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B30F51" w14:textId="77777777" w:rsidR="00603C09" w:rsidRPr="006F08C7" w:rsidRDefault="00701FFE" w:rsidP="00A66177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36"/>
          <w:szCs w:val="32"/>
          <w:u w:val="single"/>
        </w:rPr>
      </w:pPr>
      <w:r w:rsidRPr="006F08C7">
        <w:rPr>
          <w:rFonts w:ascii="Times New Roman" w:hAnsi="Times New Roman" w:cs="Times New Roman"/>
          <w:b/>
          <w:color w:val="FF0000"/>
          <w:sz w:val="32"/>
          <w:szCs w:val="28"/>
          <w:bdr w:val="none" w:sz="0" w:space="0" w:color="auto" w:frame="1"/>
        </w:rPr>
        <w:t>Мастер-класс</w:t>
      </w:r>
      <w:r w:rsidRPr="006F08C7">
        <w:rPr>
          <w:rFonts w:ascii="Times New Roman" w:hAnsi="Times New Roman" w:cs="Times New Roman"/>
          <w:b/>
          <w:color w:val="FF0000"/>
          <w:sz w:val="32"/>
          <w:szCs w:val="28"/>
        </w:rPr>
        <w:t xml:space="preserve"> </w:t>
      </w:r>
      <w:r w:rsidR="00603C09" w:rsidRPr="006F08C7">
        <w:rPr>
          <w:rFonts w:ascii="Times New Roman" w:eastAsia="Calibri" w:hAnsi="Times New Roman" w:cs="Times New Roman"/>
          <w:b/>
          <w:bCs/>
          <w:color w:val="FF0000"/>
          <w:sz w:val="32"/>
          <w:szCs w:val="28"/>
        </w:rPr>
        <w:t>«Формирование функциональной грамотности на уроках истории и</w:t>
      </w:r>
      <w:r w:rsidR="00A66177" w:rsidRPr="006F08C7">
        <w:rPr>
          <w:rFonts w:ascii="Times New Roman" w:eastAsia="Calibri" w:hAnsi="Times New Roman" w:cs="Times New Roman"/>
          <w:b/>
          <w:bCs/>
          <w:color w:val="FF0000"/>
          <w:sz w:val="32"/>
          <w:szCs w:val="28"/>
        </w:rPr>
        <w:t xml:space="preserve"> </w:t>
      </w:r>
      <w:r w:rsidR="00603C09" w:rsidRPr="006F08C7">
        <w:rPr>
          <w:rFonts w:ascii="Times New Roman" w:eastAsia="Calibri" w:hAnsi="Times New Roman" w:cs="Times New Roman"/>
          <w:b/>
          <w:bCs/>
          <w:color w:val="FF0000"/>
          <w:sz w:val="32"/>
          <w:szCs w:val="28"/>
        </w:rPr>
        <w:t>обществознания</w:t>
      </w:r>
      <w:r w:rsidR="00603C09" w:rsidRPr="006F08C7">
        <w:rPr>
          <w:rFonts w:ascii="Times New Roman" w:eastAsia="Calibri" w:hAnsi="Times New Roman" w:cs="Times New Roman"/>
          <w:b/>
          <w:bCs/>
          <w:color w:val="FF0000"/>
          <w:sz w:val="36"/>
          <w:szCs w:val="32"/>
        </w:rPr>
        <w:t>»</w:t>
      </w:r>
    </w:p>
    <w:p w14:paraId="395F80AD" w14:textId="77777777" w:rsidR="00701FFE" w:rsidRPr="00EE794D" w:rsidRDefault="00701FFE" w:rsidP="00A66177">
      <w:pPr>
        <w:pStyle w:val="a3"/>
        <w:shd w:val="clear" w:color="auto" w:fill="FFFFFF"/>
        <w:spacing w:before="0" w:beforeAutospacing="0" w:after="0" w:afterAutospacing="0"/>
        <w:contextualSpacing/>
        <w:jc w:val="both"/>
        <w:outlineLvl w:val="0"/>
        <w:rPr>
          <w:b/>
          <w:bdr w:val="none" w:sz="0" w:space="0" w:color="auto" w:frame="1"/>
        </w:rPr>
      </w:pPr>
    </w:p>
    <w:p w14:paraId="1FD8360E" w14:textId="77777777" w:rsidR="00701FFE" w:rsidRPr="00EE794D" w:rsidRDefault="00701FFE" w:rsidP="00A661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794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Цель</w:t>
      </w:r>
      <w:r w:rsidRPr="00EE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 познакомить с опытом работы по развитию функциональной грамотности на уроках истории и обществознания.</w:t>
      </w:r>
    </w:p>
    <w:p w14:paraId="449E7C52" w14:textId="77777777" w:rsidR="00701FFE" w:rsidRPr="00EE794D" w:rsidRDefault="00701FFE" w:rsidP="00A661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794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Задачи</w:t>
      </w:r>
      <w:r w:rsidRPr="00EE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14:paraId="0F142956" w14:textId="77777777" w:rsidR="00701FFE" w:rsidRPr="00EE794D" w:rsidRDefault="00701FFE" w:rsidP="00A66177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познакомить участников с планом проведения мастер-класса, его целевыми установками;</w:t>
      </w:r>
    </w:p>
    <w:p w14:paraId="13829007" w14:textId="77777777" w:rsidR="00701FFE" w:rsidRPr="00EE794D" w:rsidRDefault="00701FFE" w:rsidP="00A66177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раскрыть содержание мастер-класса посредством ознакомления с разными типами заданий.</w:t>
      </w:r>
    </w:p>
    <w:p w14:paraId="12DC1079" w14:textId="77777777" w:rsidR="00701FFE" w:rsidRPr="00EE794D" w:rsidRDefault="00701FFE" w:rsidP="00A66177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показать практическую значимость использования разных типов заданий при работе на уроке.</w:t>
      </w:r>
    </w:p>
    <w:p w14:paraId="1F70A0B7" w14:textId="77777777" w:rsidR="00701FFE" w:rsidRPr="00EE794D" w:rsidRDefault="00701FFE" w:rsidP="00A66177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E794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Ожидаемые результаты:</w:t>
      </w:r>
    </w:p>
    <w:p w14:paraId="3ED24D25" w14:textId="77777777" w:rsidR="00701FFE" w:rsidRPr="00EE794D" w:rsidRDefault="00701FFE" w:rsidP="00A661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участники мастер-класса получат знания о разных типах заданий по формированию функциональной  грамотности   на уроках гуманитарного цикла и  смогут использовать приобретенные знания в своей практике.</w:t>
      </w:r>
    </w:p>
    <w:p w14:paraId="24E654EB" w14:textId="77777777" w:rsidR="00701FFE" w:rsidRPr="00EE794D" w:rsidRDefault="00701FFE" w:rsidP="00A661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79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Методы и приёмы, используемые в ходе мастер-класса</w:t>
      </w:r>
      <w:r w:rsidRPr="00EE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диалоговое обучение (работа в парах), метод рефлексии.</w:t>
      </w:r>
    </w:p>
    <w:p w14:paraId="335471FF" w14:textId="77777777" w:rsidR="00701FFE" w:rsidRPr="00EE794D" w:rsidRDefault="00701FFE" w:rsidP="00A661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79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Оборудование:</w:t>
      </w:r>
      <w:r w:rsidRPr="00EE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компьютер, проектор,  листы заданиями  для работы.</w:t>
      </w:r>
    </w:p>
    <w:p w14:paraId="49A60712" w14:textId="77777777" w:rsidR="00A66177" w:rsidRDefault="00A66177" w:rsidP="00A66177">
      <w:pPr>
        <w:pStyle w:val="a3"/>
        <w:shd w:val="clear" w:color="auto" w:fill="FFFFFF"/>
        <w:spacing w:before="0" w:beforeAutospacing="0" w:after="0" w:afterAutospacing="0"/>
        <w:contextualSpacing/>
        <w:jc w:val="center"/>
        <w:outlineLvl w:val="0"/>
        <w:rPr>
          <w:b/>
          <w:bdr w:val="none" w:sz="0" w:space="0" w:color="auto" w:frame="1"/>
        </w:rPr>
      </w:pPr>
    </w:p>
    <w:p w14:paraId="016A29AA" w14:textId="77777777" w:rsidR="00701FFE" w:rsidRPr="00A66177" w:rsidRDefault="00701FFE" w:rsidP="00A66177">
      <w:pPr>
        <w:pStyle w:val="a3"/>
        <w:shd w:val="clear" w:color="auto" w:fill="FFFFFF"/>
        <w:spacing w:before="0" w:beforeAutospacing="0" w:after="0" w:afterAutospacing="0"/>
        <w:contextualSpacing/>
        <w:jc w:val="center"/>
        <w:outlineLvl w:val="0"/>
        <w:rPr>
          <w:b/>
          <w:sz w:val="28"/>
          <w:bdr w:val="none" w:sz="0" w:space="0" w:color="auto" w:frame="1"/>
        </w:rPr>
      </w:pPr>
      <w:r w:rsidRPr="00A66177">
        <w:rPr>
          <w:b/>
          <w:sz w:val="28"/>
          <w:bdr w:val="none" w:sz="0" w:space="0" w:color="auto" w:frame="1"/>
        </w:rPr>
        <w:t>Ход мастер-класса</w:t>
      </w:r>
    </w:p>
    <w:p w14:paraId="60CD165A" w14:textId="77777777" w:rsidR="007C2D7D" w:rsidRDefault="00701FFE" w:rsidP="00A6617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97DC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Добрый день, уважаемые коллеги! Тема моего мастер-класса</w:t>
      </w:r>
      <w:r w:rsidR="00C97DC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  </w:t>
      </w:r>
      <w:r w:rsidR="00C97DC2" w:rsidRPr="00C97DC2">
        <w:rPr>
          <w:rFonts w:ascii="Times New Roman" w:eastAsia="Calibri" w:hAnsi="Times New Roman" w:cs="Times New Roman"/>
          <w:b/>
          <w:bCs/>
          <w:sz w:val="24"/>
          <w:szCs w:val="24"/>
        </w:rPr>
        <w:t>«Формирование функциональной</w:t>
      </w:r>
      <w:r w:rsidR="00C97DC2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   </w:t>
      </w:r>
      <w:r w:rsidR="00C97DC2" w:rsidRPr="00C97DC2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грамотности</w:t>
      </w:r>
      <w:r w:rsidR="00C97DC2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 </w:t>
      </w:r>
      <w:r w:rsidR="00C97DC2" w:rsidRPr="00C97DC2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на уроках истории и обществознания»</w:t>
      </w:r>
      <w:r w:rsidR="007C2D7D">
        <w:rPr>
          <w:rFonts w:ascii="Times New Roman" w:eastAsia="Calibri" w:hAnsi="Times New Roman" w:cs="Times New Roman"/>
          <w:b/>
          <w:bCs/>
          <w:sz w:val="24"/>
          <w:szCs w:val="24"/>
        </w:rPr>
        <w:t>.</w:t>
      </w:r>
    </w:p>
    <w:p w14:paraId="36DF725C" w14:textId="77777777" w:rsidR="00701FFE" w:rsidRPr="007C2D7D" w:rsidRDefault="00701FFE" w:rsidP="00A6617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7C2D7D">
        <w:rPr>
          <w:rFonts w:ascii="Times New Roman" w:hAnsi="Times New Roman" w:cs="Times New Roman"/>
          <w:bCs/>
          <w:color w:val="000000"/>
          <w:sz w:val="24"/>
          <w:szCs w:val="24"/>
        </w:rPr>
        <w:t>Все мы уже понимаем, что задача системы образования главным образом состоит    в формировании и оценке способности учащихся применять полученные в школе знания и умения в жизненных ситуациях</w:t>
      </w:r>
      <w:r w:rsidRPr="007C2D7D">
        <w:rPr>
          <w:bCs/>
          <w:color w:val="000000"/>
        </w:rPr>
        <w:t>.</w:t>
      </w:r>
      <w:r w:rsidRPr="007C2D7D">
        <w:rPr>
          <w:color w:val="000000"/>
        </w:rPr>
        <w:t xml:space="preserve"> </w:t>
      </w:r>
    </w:p>
    <w:p w14:paraId="3532F56F" w14:textId="77777777" w:rsidR="00701FFE" w:rsidRPr="00EE794D" w:rsidRDefault="00701FFE" w:rsidP="00A66177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color w:val="000000"/>
        </w:rPr>
      </w:pPr>
      <w:r w:rsidRPr="00EE794D">
        <w:rPr>
          <w:color w:val="000000"/>
        </w:rPr>
        <w:t>И вы согласитесь, что наши педагоги дают сильные предметные знания. Однако результаты диагностических работ ВПР, ОГЭ, ЕГЭ, не всегда высоки.</w:t>
      </w:r>
    </w:p>
    <w:p w14:paraId="7EFE7E22" w14:textId="77777777" w:rsidR="00701FFE" w:rsidRPr="00EE794D" w:rsidRDefault="00701FFE" w:rsidP="00A66177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 w:rsidRPr="00EE794D">
        <w:rPr>
          <w:color w:val="000000"/>
        </w:rPr>
        <w:t xml:space="preserve"> Как вы думаете, почему?</w:t>
      </w:r>
    </w:p>
    <w:p w14:paraId="0439E441" w14:textId="77777777" w:rsidR="00701FFE" w:rsidRPr="00EE794D" w:rsidRDefault="00701FFE" w:rsidP="00A66177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i/>
          <w:color w:val="595959" w:themeColor="text1" w:themeTint="A6"/>
        </w:rPr>
      </w:pPr>
      <w:r w:rsidRPr="00EE794D">
        <w:rPr>
          <w:i/>
          <w:color w:val="595959" w:themeColor="text1" w:themeTint="A6"/>
        </w:rPr>
        <w:t xml:space="preserve">(Педагоги отвечают: Задания этих диагностических </w:t>
      </w:r>
      <w:proofErr w:type="gramStart"/>
      <w:r w:rsidRPr="00EE794D">
        <w:rPr>
          <w:i/>
          <w:color w:val="595959" w:themeColor="text1" w:themeTint="A6"/>
        </w:rPr>
        <w:t>процедур  нацелены</w:t>
      </w:r>
      <w:proofErr w:type="gramEnd"/>
      <w:r w:rsidRPr="00EE794D">
        <w:rPr>
          <w:i/>
          <w:color w:val="595959" w:themeColor="text1" w:themeTint="A6"/>
        </w:rPr>
        <w:t xml:space="preserve"> на оценку (проверку)  сформированности функциональной грамотности. </w:t>
      </w:r>
      <w:proofErr w:type="gramStart"/>
      <w:r w:rsidRPr="00EE794D">
        <w:rPr>
          <w:i/>
          <w:color w:val="595959" w:themeColor="text1" w:themeTint="A6"/>
        </w:rPr>
        <w:t>…..</w:t>
      </w:r>
      <w:proofErr w:type="gramEnd"/>
      <w:r w:rsidRPr="00EE794D">
        <w:rPr>
          <w:i/>
          <w:color w:val="595959" w:themeColor="text1" w:themeTint="A6"/>
        </w:rPr>
        <w:t>добавить, чтобы указать на, )</w:t>
      </w:r>
    </w:p>
    <w:p w14:paraId="3BF63581" w14:textId="77777777" w:rsidR="00701FFE" w:rsidRPr="006E0D15" w:rsidRDefault="00701FFE" w:rsidP="00A66177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jc w:val="both"/>
        <w:outlineLvl w:val="0"/>
      </w:pPr>
      <w:r w:rsidRPr="006E0D15">
        <w:t>Я согласна с вами.</w:t>
      </w:r>
    </w:p>
    <w:p w14:paraId="6F6F6FED" w14:textId="77777777" w:rsidR="00701FFE" w:rsidRPr="006E0D15" w:rsidRDefault="006E0D15" w:rsidP="00A66177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color w:val="000000"/>
        </w:rPr>
      </w:pPr>
      <w:r w:rsidRPr="006E0D15">
        <w:rPr>
          <w:color w:val="000000"/>
        </w:rPr>
        <w:t xml:space="preserve">Недостатками     настоящего </w:t>
      </w:r>
      <w:r w:rsidR="00701FFE" w:rsidRPr="006E0D15">
        <w:rPr>
          <w:color w:val="000000"/>
        </w:rPr>
        <w:t xml:space="preserve">   </w:t>
      </w:r>
      <w:proofErr w:type="gramStart"/>
      <w:r w:rsidR="00701FFE" w:rsidRPr="006E0D15">
        <w:rPr>
          <w:color w:val="000000"/>
        </w:rPr>
        <w:t xml:space="preserve">образования </w:t>
      </w:r>
      <w:r w:rsidRPr="006E0D15">
        <w:rPr>
          <w:color w:val="000000"/>
        </w:rPr>
        <w:t xml:space="preserve"> </w:t>
      </w:r>
      <w:r w:rsidR="00701FFE" w:rsidRPr="006E0D15">
        <w:rPr>
          <w:color w:val="000000"/>
        </w:rPr>
        <w:t>являются</w:t>
      </w:r>
      <w:proofErr w:type="gramEnd"/>
      <w:r w:rsidR="00701FFE" w:rsidRPr="006E0D15">
        <w:rPr>
          <w:color w:val="000000"/>
        </w:rPr>
        <w:t>, то что ребята</w:t>
      </w:r>
      <w:r w:rsidRPr="006E0D15">
        <w:rPr>
          <w:color w:val="000000"/>
        </w:rPr>
        <w:t>:</w:t>
      </w:r>
    </w:p>
    <w:p w14:paraId="2125BDAD" w14:textId="77777777" w:rsidR="00701FFE" w:rsidRPr="00EE794D" w:rsidRDefault="00701FFE" w:rsidP="00A6617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 w:rsidRPr="00EE794D">
        <w:rPr>
          <w:bCs/>
          <w:color w:val="000000"/>
        </w:rPr>
        <w:t>Недостаточно владеют смысловым чтением</w:t>
      </w:r>
      <w:r w:rsidR="00DC2B70" w:rsidRPr="00EE794D">
        <w:rPr>
          <w:bCs/>
          <w:color w:val="000000"/>
        </w:rPr>
        <w:t>.</w:t>
      </w:r>
      <w:r w:rsidRPr="00EE794D">
        <w:rPr>
          <w:bCs/>
          <w:color w:val="000000"/>
        </w:rPr>
        <w:t xml:space="preserve"> </w:t>
      </w:r>
    </w:p>
    <w:p w14:paraId="3FEA62F3" w14:textId="77777777" w:rsidR="00701FFE" w:rsidRPr="00EE794D" w:rsidRDefault="00701FFE" w:rsidP="00A6617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 w:rsidRPr="00EE794D">
        <w:rPr>
          <w:bCs/>
          <w:color w:val="000000"/>
        </w:rPr>
        <w:t>Не справляются  с задачами на  интерпретацию информации</w:t>
      </w:r>
      <w:r w:rsidR="00DC2B70" w:rsidRPr="00EE794D">
        <w:rPr>
          <w:bCs/>
          <w:color w:val="000000"/>
        </w:rPr>
        <w:t>.</w:t>
      </w:r>
      <w:r w:rsidRPr="00EE794D">
        <w:rPr>
          <w:bCs/>
          <w:color w:val="000000"/>
        </w:rPr>
        <w:t xml:space="preserve"> </w:t>
      </w:r>
    </w:p>
    <w:p w14:paraId="1DE2DA99" w14:textId="77777777" w:rsidR="00701FFE" w:rsidRPr="00EE794D" w:rsidRDefault="00701FFE" w:rsidP="00A6617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 w:rsidRPr="00EE794D">
        <w:rPr>
          <w:bCs/>
          <w:color w:val="000000"/>
        </w:rPr>
        <w:t>Затрудняются в решении задач, требующих анализа, обобщения</w:t>
      </w:r>
      <w:r w:rsidR="00DC2B70" w:rsidRPr="00EE794D">
        <w:rPr>
          <w:bCs/>
          <w:color w:val="000000"/>
        </w:rPr>
        <w:t>.</w:t>
      </w:r>
      <w:r w:rsidRPr="00EE794D">
        <w:rPr>
          <w:bCs/>
          <w:color w:val="000000"/>
        </w:rPr>
        <w:t xml:space="preserve"> </w:t>
      </w:r>
    </w:p>
    <w:p w14:paraId="22E8DCA7" w14:textId="77777777" w:rsidR="00701FFE" w:rsidRPr="00EE794D" w:rsidRDefault="00701FFE" w:rsidP="00A6617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 w:rsidRPr="00EE794D">
        <w:rPr>
          <w:bCs/>
          <w:color w:val="000000"/>
        </w:rPr>
        <w:t>Не  умеют высказывать предположения, строить доказательства</w:t>
      </w:r>
      <w:r w:rsidR="00DC2B70" w:rsidRPr="00EE794D">
        <w:rPr>
          <w:bCs/>
          <w:color w:val="000000"/>
        </w:rPr>
        <w:t>.</w:t>
      </w:r>
      <w:r w:rsidRPr="00EE794D">
        <w:rPr>
          <w:bCs/>
          <w:color w:val="000000"/>
        </w:rPr>
        <w:t xml:space="preserve"> </w:t>
      </w:r>
    </w:p>
    <w:p w14:paraId="5A65A791" w14:textId="77777777" w:rsidR="00701FFE" w:rsidRPr="00EE794D" w:rsidRDefault="00701FFE" w:rsidP="00A6617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 w:rsidRPr="00EE794D">
        <w:rPr>
          <w:bCs/>
          <w:color w:val="000000"/>
        </w:rPr>
        <w:t>Недостаточно сформировано умение работать с моделями</w:t>
      </w:r>
      <w:r w:rsidR="00DC2B70" w:rsidRPr="00EE794D">
        <w:rPr>
          <w:bCs/>
          <w:color w:val="000000"/>
        </w:rPr>
        <w:t>.</w:t>
      </w:r>
      <w:r w:rsidRPr="00EE794D">
        <w:rPr>
          <w:bCs/>
          <w:color w:val="000000"/>
        </w:rPr>
        <w:t xml:space="preserve"> </w:t>
      </w:r>
    </w:p>
    <w:p w14:paraId="08DA48A9" w14:textId="77777777" w:rsidR="00701FFE" w:rsidRPr="00D66424" w:rsidRDefault="00701FFE" w:rsidP="00A66177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jc w:val="both"/>
      </w:pPr>
      <w:r w:rsidRPr="00EE794D">
        <w:t xml:space="preserve">Поэтому, я   хочу вам </w:t>
      </w:r>
      <w:r w:rsidRPr="00D66424">
        <w:t>показать, что нужно изменить в нашей деятельности</w:t>
      </w:r>
      <w:r w:rsidR="00D66424" w:rsidRPr="00D66424">
        <w:t>.</w:t>
      </w:r>
    </w:p>
    <w:p w14:paraId="39222CD9" w14:textId="77777777" w:rsidR="00701FFE" w:rsidRPr="00EE794D" w:rsidRDefault="00701FFE" w:rsidP="00A66177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jc w:val="both"/>
        <w:rPr>
          <w:b/>
          <w:bCs/>
          <w:color w:val="000000"/>
        </w:rPr>
      </w:pPr>
      <w:r w:rsidRPr="00EE794D">
        <w:rPr>
          <w:color w:val="000000"/>
        </w:rPr>
        <w:t xml:space="preserve">Начать решение </w:t>
      </w:r>
      <w:r w:rsidRPr="00EE794D">
        <w:rPr>
          <w:color w:val="000000"/>
          <w:u w:val="single"/>
        </w:rPr>
        <w:t>обозначенной проблемы</w:t>
      </w:r>
      <w:r w:rsidRPr="00EE794D">
        <w:rPr>
          <w:color w:val="000000"/>
        </w:rPr>
        <w:t xml:space="preserve"> я хочу с </w:t>
      </w:r>
      <w:r w:rsidRPr="00EE794D">
        <w:rPr>
          <w:b/>
          <w:color w:val="000000"/>
        </w:rPr>
        <w:t>притчи</w:t>
      </w:r>
      <w:r w:rsidRPr="00EE794D">
        <w:rPr>
          <w:color w:val="000000"/>
        </w:rPr>
        <w:t>, которая известна с давних пор, но не потеряла актуальности и в наше время. Называется она «</w:t>
      </w:r>
      <w:r w:rsidRPr="00EE794D">
        <w:rPr>
          <w:b/>
          <w:bCs/>
          <w:color w:val="000000"/>
        </w:rPr>
        <w:t>Чайная церемония».</w:t>
      </w:r>
    </w:p>
    <w:p w14:paraId="6F1F562C" w14:textId="77777777" w:rsidR="00701FFE" w:rsidRPr="00EE794D" w:rsidRDefault="00701FFE" w:rsidP="00A66177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 w:rsidRPr="00EE794D">
        <w:rPr>
          <w:color w:val="000000"/>
        </w:rPr>
        <w:t xml:space="preserve"> </w:t>
      </w:r>
      <w:r w:rsidR="00CF0072" w:rsidRPr="00EE794D">
        <w:rPr>
          <w:color w:val="000000"/>
        </w:rPr>
        <w:tab/>
      </w:r>
      <w:r w:rsidRPr="00EE794D">
        <w:rPr>
          <w:color w:val="000000"/>
        </w:rPr>
        <w:t>«Сегодня изучите обряд чайной церемонии», – сказал учитель и дал своим ученикам свиток, в котором были описаны тонкости чайной церемонии.</w:t>
      </w:r>
    </w:p>
    <w:p w14:paraId="2039D1EB" w14:textId="77777777" w:rsidR="00701FFE" w:rsidRPr="00EE794D" w:rsidRDefault="00701FFE" w:rsidP="00A66177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 w:rsidRPr="00EE794D">
        <w:rPr>
          <w:color w:val="000000"/>
        </w:rPr>
        <w:t>Ученики погрузились в чтение, а учитель ушел в парк и сидел там весь день.</w:t>
      </w:r>
    </w:p>
    <w:p w14:paraId="6536E8A1" w14:textId="77777777" w:rsidR="00701FFE" w:rsidRPr="00EE794D" w:rsidRDefault="00701FFE" w:rsidP="00A66177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 w:rsidRPr="00EE794D">
        <w:rPr>
          <w:color w:val="000000"/>
        </w:rPr>
        <w:t>Ученики успели обсудить и выучить все, что было записано на свитке.</w:t>
      </w:r>
    </w:p>
    <w:p w14:paraId="0687548A" w14:textId="77777777" w:rsidR="00701FFE" w:rsidRPr="00EE794D" w:rsidRDefault="00701FFE" w:rsidP="00A66177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 w:rsidRPr="00EE794D">
        <w:rPr>
          <w:color w:val="000000"/>
        </w:rPr>
        <w:t>Наконец, учитель вернулся и спросил учеников о том, что они узнали.</w:t>
      </w:r>
    </w:p>
    <w:p w14:paraId="10C2E2C4" w14:textId="77777777" w:rsidR="00701FFE" w:rsidRPr="00EE794D" w:rsidRDefault="00701FFE" w:rsidP="00A66177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 w:rsidRPr="00EE794D">
        <w:rPr>
          <w:color w:val="000000"/>
        </w:rPr>
        <w:t>-  «Прополощи чайник кипятком», – с гордостью сказал первый ученик.</w:t>
      </w:r>
    </w:p>
    <w:p w14:paraId="1F822843" w14:textId="77777777" w:rsidR="00701FFE" w:rsidRPr="00EE794D" w:rsidRDefault="00701FFE" w:rsidP="00A66177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 w:rsidRPr="00EE794D">
        <w:rPr>
          <w:color w:val="000000"/>
        </w:rPr>
        <w:t>-  «Положи чай в чайник» – добавил второй.</w:t>
      </w:r>
    </w:p>
    <w:p w14:paraId="5F4F4883" w14:textId="77777777" w:rsidR="00701FFE" w:rsidRPr="00EE794D" w:rsidRDefault="00701FFE" w:rsidP="00A66177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proofErr w:type="gramStart"/>
      <w:r w:rsidRPr="00EE794D">
        <w:rPr>
          <w:color w:val="000000"/>
        </w:rPr>
        <w:lastRenderedPageBreak/>
        <w:t>-  «</w:t>
      </w:r>
      <w:proofErr w:type="gramEnd"/>
      <w:r w:rsidRPr="00EE794D">
        <w:rPr>
          <w:color w:val="000000"/>
        </w:rPr>
        <w:t>Кипящей водой залей чайник,» –подхватил третий.</w:t>
      </w:r>
    </w:p>
    <w:p w14:paraId="7F9DAFF0" w14:textId="77777777" w:rsidR="00701FFE" w:rsidRPr="00EE794D" w:rsidRDefault="00701FFE" w:rsidP="00A66177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 w:rsidRPr="00EE794D">
        <w:rPr>
          <w:color w:val="000000"/>
        </w:rPr>
        <w:t>Так ученики один за другим рассказали учителю все подробности чайной церемонии.</w:t>
      </w:r>
    </w:p>
    <w:p w14:paraId="5F738F09" w14:textId="77777777" w:rsidR="00701FFE" w:rsidRPr="00EE794D" w:rsidRDefault="00701FFE" w:rsidP="00A66177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 w:rsidRPr="00EE794D">
        <w:rPr>
          <w:color w:val="000000"/>
        </w:rPr>
        <w:t>Только последний ученик ничего не сказал.</w:t>
      </w:r>
    </w:p>
    <w:p w14:paraId="6F43280E" w14:textId="77777777" w:rsidR="00701FFE" w:rsidRPr="00EE794D" w:rsidRDefault="00701FFE" w:rsidP="00A66177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 w:rsidRPr="00EE794D">
        <w:rPr>
          <w:color w:val="000000"/>
        </w:rPr>
        <w:t>Он взял чайник, заварил в нем чай по всем правилам чайной церемонии и напоил учителя чаем.</w:t>
      </w:r>
    </w:p>
    <w:p w14:paraId="7E648E7A" w14:textId="77777777" w:rsidR="00701FFE" w:rsidRPr="00EE794D" w:rsidRDefault="00701FFE" w:rsidP="00A66177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 w:rsidRPr="00EE794D">
        <w:rPr>
          <w:color w:val="000000"/>
        </w:rPr>
        <w:t xml:space="preserve">- Твой рассказ был лучшим, – похвалил учитель последнего ученика. </w:t>
      </w:r>
    </w:p>
    <w:p w14:paraId="72BAE603" w14:textId="77777777" w:rsidR="00701FFE" w:rsidRPr="00EE794D" w:rsidRDefault="00701FFE" w:rsidP="00A66177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 w:rsidRPr="00EE794D">
        <w:rPr>
          <w:color w:val="000000"/>
        </w:rPr>
        <w:t>- Учитель, но этот ученик вообще ничего не говорил, – заметил один из учеников.</w:t>
      </w:r>
    </w:p>
    <w:p w14:paraId="0716FF7F" w14:textId="77777777" w:rsidR="00701FFE" w:rsidRPr="00EE794D" w:rsidRDefault="00701FFE" w:rsidP="00A66177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 w:rsidRPr="00EE794D">
        <w:rPr>
          <w:color w:val="000000"/>
        </w:rPr>
        <w:t>- </w:t>
      </w:r>
      <w:r w:rsidRPr="00EE794D">
        <w:rPr>
          <w:b/>
          <w:bCs/>
          <w:color w:val="000000"/>
        </w:rPr>
        <w:t>Практические дела всегда говорят громче, чем слова</w:t>
      </w:r>
      <w:r w:rsidRPr="00EE794D">
        <w:rPr>
          <w:color w:val="000000"/>
        </w:rPr>
        <w:t>, – ответил учитель.</w:t>
      </w:r>
    </w:p>
    <w:p w14:paraId="18546F19" w14:textId="77777777" w:rsidR="00701FFE" w:rsidRPr="00EE794D" w:rsidRDefault="00701FFE" w:rsidP="00A66177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color w:val="000000"/>
        </w:rPr>
      </w:pPr>
      <w:r w:rsidRPr="00EE794D">
        <w:rPr>
          <w:color w:val="000000"/>
        </w:rPr>
        <w:t xml:space="preserve">Коллеги, какие </w:t>
      </w:r>
      <w:r w:rsidRPr="00EE794D">
        <w:rPr>
          <w:b/>
          <w:color w:val="000000"/>
        </w:rPr>
        <w:t>методические приёмы</w:t>
      </w:r>
      <w:r w:rsidRPr="00EE794D">
        <w:rPr>
          <w:color w:val="000000"/>
        </w:rPr>
        <w:t xml:space="preserve"> мы можем отметить в деятельности учителя?</w:t>
      </w:r>
    </w:p>
    <w:p w14:paraId="7A36E241" w14:textId="77777777" w:rsidR="00701FFE" w:rsidRPr="00EE794D" w:rsidRDefault="00701FFE" w:rsidP="00A66177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jc w:val="both"/>
        <w:outlineLvl w:val="0"/>
        <w:rPr>
          <w:color w:val="000000"/>
        </w:rPr>
      </w:pPr>
      <w:r w:rsidRPr="00EE794D">
        <w:rPr>
          <w:color w:val="000000"/>
        </w:rPr>
        <w:t xml:space="preserve">Действительно, мудрости учителя можно </w:t>
      </w:r>
      <w:r w:rsidRPr="00EE794D">
        <w:rPr>
          <w:b/>
          <w:color w:val="000000"/>
        </w:rPr>
        <w:t>позавидовать</w:t>
      </w:r>
      <w:r w:rsidRPr="00EE794D">
        <w:rPr>
          <w:color w:val="000000"/>
        </w:rPr>
        <w:t xml:space="preserve">. Он понимал, что </w:t>
      </w:r>
    </w:p>
    <w:p w14:paraId="2692BF17" w14:textId="77777777" w:rsidR="00701FFE" w:rsidRPr="00EE794D" w:rsidRDefault="00701FFE" w:rsidP="00A66177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 w:rsidRPr="00EE794D">
        <w:rPr>
          <w:color w:val="000000"/>
        </w:rPr>
        <w:t xml:space="preserve"> умение применять знания в жизни, это самое главное, чему мы должны учить детей.</w:t>
      </w:r>
      <w:r w:rsidRPr="00EE794D">
        <w:rPr>
          <w:b/>
          <w:color w:val="000000"/>
        </w:rPr>
        <w:tab/>
      </w:r>
    </w:p>
    <w:p w14:paraId="66B9A959" w14:textId="77777777" w:rsidR="00701FFE" w:rsidRPr="00EE794D" w:rsidRDefault="00701FFE" w:rsidP="00A66177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color w:val="000000"/>
        </w:rPr>
      </w:pPr>
      <w:r w:rsidRPr="00EE794D">
        <w:rPr>
          <w:b/>
          <w:color w:val="000000"/>
        </w:rPr>
        <w:t>Притча «Чайная церемония</w:t>
      </w:r>
      <w:r w:rsidRPr="00EE794D">
        <w:rPr>
          <w:color w:val="000000"/>
        </w:rPr>
        <w:t xml:space="preserve">» в переводе на современный язык, указывает на необходимость </w:t>
      </w:r>
      <w:r w:rsidRPr="00EE794D">
        <w:rPr>
          <w:b/>
          <w:color w:val="000000"/>
        </w:rPr>
        <w:t>формирования функциональной</w:t>
      </w:r>
      <w:r w:rsidRPr="00EE794D">
        <w:rPr>
          <w:color w:val="000000"/>
        </w:rPr>
        <w:t xml:space="preserve"> грамотности.</w:t>
      </w:r>
    </w:p>
    <w:p w14:paraId="7BA2ACEC" w14:textId="77777777" w:rsidR="00701FFE" w:rsidRPr="00EE794D" w:rsidRDefault="00701FFE" w:rsidP="00A66177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color w:val="000000"/>
        </w:rPr>
      </w:pPr>
      <w:r w:rsidRPr="00EE794D">
        <w:rPr>
          <w:color w:val="000000"/>
        </w:rPr>
        <w:t xml:space="preserve">Что же такое  функциональная грамотность? </w:t>
      </w:r>
    </w:p>
    <w:p w14:paraId="2AD0C1A9" w14:textId="77777777" w:rsidR="00701FFE" w:rsidRPr="00EE794D" w:rsidRDefault="00701FFE" w:rsidP="00A66177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color w:val="000000"/>
          <w:u w:val="single"/>
        </w:rPr>
      </w:pPr>
      <w:r w:rsidRPr="00EE794D">
        <w:rPr>
          <w:color w:val="000000"/>
        </w:rPr>
        <w:t xml:space="preserve">Сущность функциональной грамотности состоит в способности личности самостоятельно или в сотрудничестве осуществлять учебную деятельность и применять приобретенные знания, умения и навыки для решения жизненных задач в различных сферах человеческой деятельности, общения и социальных отношений </w:t>
      </w:r>
      <w:r w:rsidRPr="00EE794D">
        <w:rPr>
          <w:color w:val="000000"/>
          <w:u w:val="single"/>
        </w:rPr>
        <w:t>(оформить страховку, счет в банке, выбрать удобный тариф, прочитать и выполнить требования инструкции, например по применению лекарств, заполнить анкету обратной связи и т.д.),</w:t>
      </w:r>
    </w:p>
    <w:p w14:paraId="25A247D6" w14:textId="77777777" w:rsidR="00701FFE" w:rsidRPr="00EE794D" w:rsidRDefault="00701FFE" w:rsidP="00A66177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jc w:val="both"/>
      </w:pPr>
      <w:r w:rsidRPr="00EE794D">
        <w:rPr>
          <w:b/>
          <w:u w:val="single"/>
        </w:rPr>
        <w:t>А  функционально грамотная личность:</w:t>
      </w:r>
      <w:r w:rsidRPr="00EE794D">
        <w:t xml:space="preserve"> это человек самостоятельный, познающий и умеющий жить среди людей, обладающий определёнными качествами, ключевыми компетенциями. (Искать. Изучать. Думать. Сотрудничать.  Оценивать.)</w:t>
      </w:r>
    </w:p>
    <w:p w14:paraId="5DAAB59B" w14:textId="77777777" w:rsidR="00701FFE" w:rsidRPr="00EE794D" w:rsidRDefault="00701FFE" w:rsidP="00A66177">
      <w:pPr>
        <w:spacing w:after="0" w:line="240" w:lineRule="auto"/>
        <w:ind w:left="720"/>
        <w:contextualSpacing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EE794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EE794D">
        <w:rPr>
          <w:rFonts w:ascii="Times New Roman" w:hAnsi="Times New Roman" w:cs="Times New Roman"/>
          <w:b/>
          <w:sz w:val="24"/>
          <w:szCs w:val="24"/>
        </w:rPr>
        <w:t>Сущность функциональной грамотности школьника заключается в готовности его</w:t>
      </w:r>
      <w:r w:rsidR="008C1A50">
        <w:rPr>
          <w:rFonts w:ascii="Times New Roman" w:hAnsi="Times New Roman" w:cs="Times New Roman"/>
          <w:b/>
          <w:sz w:val="24"/>
          <w:szCs w:val="24"/>
        </w:rPr>
        <w:t>:</w:t>
      </w:r>
    </w:p>
    <w:p w14:paraId="7905E57B" w14:textId="77777777" w:rsidR="00701FFE" w:rsidRPr="00EE794D" w:rsidRDefault="008C1A50" w:rsidP="00A66177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701FFE" w:rsidRPr="00EE794D">
        <w:rPr>
          <w:rFonts w:ascii="Times New Roman" w:hAnsi="Times New Roman" w:cs="Times New Roman"/>
          <w:sz w:val="24"/>
          <w:szCs w:val="24"/>
        </w:rPr>
        <w:t>обывать информацию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72418848" w14:textId="77777777" w:rsidR="00701FFE" w:rsidRPr="00EE794D" w:rsidRDefault="008C1A50" w:rsidP="00A66177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701FFE" w:rsidRPr="00EE794D">
        <w:rPr>
          <w:rFonts w:ascii="Times New Roman" w:hAnsi="Times New Roman" w:cs="Times New Roman"/>
          <w:sz w:val="24"/>
          <w:szCs w:val="24"/>
        </w:rPr>
        <w:t>рименять её в жизни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571621E0" w14:textId="77777777" w:rsidR="00701FFE" w:rsidRPr="00EE794D" w:rsidRDefault="008C1A50" w:rsidP="00A66177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701FFE" w:rsidRPr="00EE794D">
        <w:rPr>
          <w:rFonts w:ascii="Times New Roman" w:hAnsi="Times New Roman" w:cs="Times New Roman"/>
          <w:sz w:val="24"/>
          <w:szCs w:val="24"/>
        </w:rPr>
        <w:t>ценивать себя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71E61A0" w14:textId="77777777" w:rsidR="000B7D8B" w:rsidRPr="008C1A50" w:rsidRDefault="000B7D8B" w:rsidP="00A66177">
      <w:pPr>
        <w:pStyle w:val="a4"/>
        <w:jc w:val="both"/>
        <w:outlineLvl w:val="0"/>
        <w:rPr>
          <w:shd w:val="clear" w:color="auto" w:fill="FFFFFF"/>
        </w:rPr>
      </w:pPr>
      <w:r w:rsidRPr="00EE794D">
        <w:rPr>
          <w:shd w:val="clear" w:color="auto" w:fill="FFFFFF"/>
        </w:rPr>
        <w:t>На примере своих уроков я хочу представить вашему вниманию</w:t>
      </w:r>
      <w:r w:rsidR="008C1A50">
        <w:rPr>
          <w:shd w:val="clear" w:color="auto" w:fill="FFFFFF"/>
        </w:rPr>
        <w:t>: «</w:t>
      </w:r>
      <w:r w:rsidRPr="008C1A50">
        <w:rPr>
          <w:b/>
        </w:rPr>
        <w:t>Комплекс учебных заданий по истории и обществознанию по формированию функциональной грамотности обучающихся</w:t>
      </w:r>
      <w:r w:rsidR="008C1A50">
        <w:rPr>
          <w:b/>
        </w:rPr>
        <w:t>».</w:t>
      </w:r>
    </w:p>
    <w:p w14:paraId="3393E309" w14:textId="77777777" w:rsidR="00D22299" w:rsidRPr="00D22299" w:rsidRDefault="00D22299" w:rsidP="00A6617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22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 современный </w:t>
      </w:r>
      <w:proofErr w:type="spellStart"/>
      <w:r w:rsidRPr="00D222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полипарадигмальный</w:t>
      </w:r>
      <w:proofErr w:type="spellEnd"/>
      <w:r w:rsidRPr="00D222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период развития науки и философии неопозитивизма особенно остро встают мировоззренческие проблемы, связанные с определением ценностных ориентиров, формированием патриотических установок при сохранении толерантного отношения к представителям разных культур. Эти проблемы напрямую связаны с осмыслением феномена фальсификации отечественной истории и противодействием попыткам такой фальсификации.</w:t>
      </w:r>
    </w:p>
    <w:p w14:paraId="4B7994AE" w14:textId="77777777" w:rsidR="00D22299" w:rsidRPr="00D22299" w:rsidRDefault="00D22299" w:rsidP="00A6617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22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 учетом всех этих вызовов времени, </w:t>
      </w:r>
      <w:r w:rsidRPr="00EE794D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функциональная грамотность,</w:t>
      </w:r>
      <w:r w:rsidRPr="00D222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как способность человека вступать в отношения с внешней средой и максимально быстро адаптироваться и функционировать в ней, обретает особую актуальность.</w:t>
      </w:r>
    </w:p>
    <w:p w14:paraId="1249AAD6" w14:textId="77777777" w:rsidR="00D22299" w:rsidRPr="00D22299" w:rsidRDefault="00D22299" w:rsidP="00A6617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22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Направлениями функциональной грамотности являются:</w:t>
      </w:r>
    </w:p>
    <w:p w14:paraId="2F2B7C21" w14:textId="77777777" w:rsidR="00D22299" w:rsidRPr="00D22299" w:rsidRDefault="00D22299" w:rsidP="00A66177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22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Читательская грамотность</w:t>
      </w:r>
    </w:p>
    <w:p w14:paraId="3245D428" w14:textId="77777777" w:rsidR="00D22299" w:rsidRPr="00D22299" w:rsidRDefault="00D22299" w:rsidP="00A66177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22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Математическая грамотность</w:t>
      </w:r>
    </w:p>
    <w:p w14:paraId="3BE8D806" w14:textId="77777777" w:rsidR="00D22299" w:rsidRPr="00D22299" w:rsidRDefault="00D22299" w:rsidP="00A66177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22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Естественнонаучная грамотность</w:t>
      </w:r>
    </w:p>
    <w:p w14:paraId="6EB441AF" w14:textId="77777777" w:rsidR="00D22299" w:rsidRPr="00D22299" w:rsidRDefault="00D22299" w:rsidP="00A66177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22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Финансовая грамотность</w:t>
      </w:r>
    </w:p>
    <w:p w14:paraId="1448B8CF" w14:textId="77777777" w:rsidR="00D22299" w:rsidRPr="00D22299" w:rsidRDefault="00D22299" w:rsidP="00A66177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22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Глобальные компетенции</w:t>
      </w:r>
    </w:p>
    <w:p w14:paraId="44E695C5" w14:textId="77777777" w:rsidR="00D22299" w:rsidRPr="00D22299" w:rsidRDefault="00D22299" w:rsidP="00A66177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222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Креативное мышление</w:t>
      </w:r>
    </w:p>
    <w:p w14:paraId="5D0C85B9" w14:textId="77777777" w:rsidR="008F3265" w:rsidRPr="00EE794D" w:rsidRDefault="008F3265" w:rsidP="00A66177">
      <w:pPr>
        <w:pStyle w:val="a4"/>
        <w:jc w:val="center"/>
        <w:rPr>
          <w:b/>
          <w:u w:val="single"/>
        </w:rPr>
      </w:pPr>
      <w:r w:rsidRPr="00EE794D">
        <w:rPr>
          <w:b/>
        </w:rPr>
        <w:t>1.Читательская грамотность</w:t>
      </w:r>
      <w:r w:rsidRPr="00EE794D">
        <w:rPr>
          <w:b/>
          <w:u w:val="single"/>
        </w:rPr>
        <w:t>.</w:t>
      </w:r>
    </w:p>
    <w:p w14:paraId="4472FE45" w14:textId="77777777" w:rsidR="00C021D7" w:rsidRPr="001A648F" w:rsidRDefault="00C021D7" w:rsidP="00A6617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E794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Читательская грамотность</w:t>
      </w:r>
      <w:r w:rsidRPr="00D222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- это способность человека понимать и использовать тексты, размышлять о них и заниматься чтением для того, чтобы достигать своих целей. Ученик должен научиться находить, извлекать нужную информацию, интерпретировать и интегрировать ее, осмысливать и оценивать содержание текста, использовать полученную информацию.</w:t>
      </w:r>
    </w:p>
    <w:p w14:paraId="0A9184C5" w14:textId="77777777" w:rsidR="00A0406C" w:rsidRPr="00C325B8" w:rsidRDefault="00707E1B" w:rsidP="00A66177">
      <w:pPr>
        <w:pStyle w:val="Default"/>
        <w:ind w:firstLine="708"/>
        <w:jc w:val="both"/>
      </w:pPr>
      <w:r w:rsidRPr="00EE794D">
        <w:rPr>
          <w:bCs/>
        </w:rPr>
        <w:t>Анализ моделей контрольных измерительных материалов ОГЭ и ЕГЭ прошлых лет, а также 2022 года по истории и обществознанию</w:t>
      </w:r>
      <w:r w:rsidRPr="00EE794D">
        <w:rPr>
          <w:b/>
          <w:bCs/>
        </w:rPr>
        <w:t xml:space="preserve"> </w:t>
      </w:r>
      <w:r w:rsidRPr="00EE794D">
        <w:t xml:space="preserve">выявил обязательность сформированных навыков и умений </w:t>
      </w:r>
      <w:r w:rsidRPr="00EE794D">
        <w:rPr>
          <w:b/>
        </w:rPr>
        <w:t xml:space="preserve">читательской грамотности </w:t>
      </w:r>
      <w:r w:rsidRPr="00EE794D">
        <w:t xml:space="preserve">и коммуникативной компетентности для успешного выполнения заданий 11 </w:t>
      </w:r>
      <w:r w:rsidRPr="00EE794D">
        <w:rPr>
          <w:color w:val="auto"/>
        </w:rPr>
        <w:t>государственной итоговой аттестации (далее – ГИА). Например, при выполнении заданий с развернутыми ответами ОГЭ и ЕГЭ 2022 года по истории и обществознанию участникам необходимо владеть коммуникативными умениями: четко, логично излагать мысли, отбирать и использовать речевые средства для развернутого ответа в соответствии с нормами языка; использовать различные типы речи (описание, рассуждение)</w:t>
      </w:r>
      <w:r w:rsidR="00357E34">
        <w:rPr>
          <w:color w:val="auto"/>
        </w:rPr>
        <w:t>.</w:t>
      </w:r>
    </w:p>
    <w:p w14:paraId="0B9F3C08" w14:textId="77777777" w:rsidR="00B71277" w:rsidRDefault="008F3265" w:rsidP="00A66177">
      <w:pPr>
        <w:pStyle w:val="a3"/>
        <w:shd w:val="clear" w:color="auto" w:fill="FFFFFF"/>
        <w:spacing w:before="0" w:beforeAutospacing="0" w:after="0" w:afterAutospacing="0"/>
        <w:contextualSpacing/>
        <w:jc w:val="center"/>
        <w:outlineLvl w:val="0"/>
        <w:rPr>
          <w:b/>
          <w:color w:val="000000"/>
          <w:shd w:val="clear" w:color="auto" w:fill="FFFFFF"/>
        </w:rPr>
      </w:pPr>
      <w:r w:rsidRPr="00EE794D">
        <w:rPr>
          <w:b/>
          <w:color w:val="000000"/>
          <w:shd w:val="clear" w:color="auto" w:fill="FFFFFF"/>
        </w:rPr>
        <w:t>Задание 1.</w:t>
      </w:r>
    </w:p>
    <w:p w14:paraId="76CEB6CD" w14:textId="77777777" w:rsidR="00415CF0" w:rsidRPr="00EE794D" w:rsidRDefault="00C110C6" w:rsidP="00A66177">
      <w:pPr>
        <w:pStyle w:val="a3"/>
        <w:shd w:val="clear" w:color="auto" w:fill="FFFFFF"/>
        <w:spacing w:before="0" w:beforeAutospacing="0" w:after="0" w:afterAutospacing="0"/>
        <w:contextualSpacing/>
        <w:jc w:val="center"/>
        <w:outlineLvl w:val="0"/>
        <w:rPr>
          <w:b/>
          <w:color w:val="000000"/>
          <w:shd w:val="clear" w:color="auto" w:fill="FFFFFF"/>
        </w:rPr>
      </w:pPr>
      <w:r>
        <w:rPr>
          <w:b/>
          <w:color w:val="000000"/>
          <w:shd w:val="clear" w:color="auto" w:fill="FFFFFF"/>
        </w:rPr>
        <w:t>История.</w:t>
      </w: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10"/>
        <w:gridCol w:w="5387"/>
      </w:tblGrid>
      <w:tr w:rsidR="00415CF0" w:rsidRPr="00EE794D" w14:paraId="04F2A36D" w14:textId="77777777" w:rsidTr="00A66177">
        <w:trPr>
          <w:trHeight w:val="107"/>
        </w:trPr>
        <w:tc>
          <w:tcPr>
            <w:tcW w:w="3510" w:type="dxa"/>
          </w:tcPr>
          <w:p w14:paraId="7347C3A4" w14:textId="77777777" w:rsidR="00415CF0" w:rsidRPr="00EE794D" w:rsidRDefault="00415CF0" w:rsidP="00A66177">
            <w:pPr>
              <w:pStyle w:val="Default"/>
            </w:pPr>
            <w:r w:rsidRPr="00EE794D">
              <w:rPr>
                <w:b/>
                <w:bCs/>
              </w:rPr>
              <w:t xml:space="preserve">Характеристики задания </w:t>
            </w:r>
          </w:p>
        </w:tc>
        <w:tc>
          <w:tcPr>
            <w:tcW w:w="5387" w:type="dxa"/>
          </w:tcPr>
          <w:p w14:paraId="23295D72" w14:textId="77777777" w:rsidR="00415CF0" w:rsidRPr="00EE794D" w:rsidRDefault="00415CF0" w:rsidP="00A66177">
            <w:pPr>
              <w:pStyle w:val="Default"/>
            </w:pPr>
            <w:r w:rsidRPr="00EE794D">
              <w:rPr>
                <w:b/>
                <w:bCs/>
              </w:rPr>
              <w:t xml:space="preserve">Описание характеристик </w:t>
            </w:r>
          </w:p>
        </w:tc>
      </w:tr>
      <w:tr w:rsidR="00415CF0" w:rsidRPr="00EE794D" w14:paraId="63918493" w14:textId="77777777" w:rsidTr="00A66177">
        <w:trPr>
          <w:trHeight w:val="109"/>
        </w:trPr>
        <w:tc>
          <w:tcPr>
            <w:tcW w:w="3510" w:type="dxa"/>
          </w:tcPr>
          <w:p w14:paraId="6B744B3C" w14:textId="77777777" w:rsidR="00415CF0" w:rsidRPr="00EE794D" w:rsidRDefault="00415CF0" w:rsidP="00A66177">
            <w:pPr>
              <w:pStyle w:val="Default"/>
            </w:pPr>
            <w:r w:rsidRPr="00EE794D">
              <w:t xml:space="preserve">Класс </w:t>
            </w:r>
          </w:p>
        </w:tc>
        <w:tc>
          <w:tcPr>
            <w:tcW w:w="5387" w:type="dxa"/>
          </w:tcPr>
          <w:p w14:paraId="6777374D" w14:textId="77777777" w:rsidR="00415CF0" w:rsidRPr="00EE794D" w:rsidRDefault="00415CF0" w:rsidP="00A66177">
            <w:pPr>
              <w:pStyle w:val="Default"/>
            </w:pPr>
            <w:r w:rsidRPr="00EE794D">
              <w:t xml:space="preserve">8 класс </w:t>
            </w:r>
          </w:p>
        </w:tc>
      </w:tr>
      <w:tr w:rsidR="00415CF0" w:rsidRPr="00EE794D" w14:paraId="3DC47BDB" w14:textId="77777777" w:rsidTr="00A66177">
        <w:trPr>
          <w:trHeight w:val="109"/>
        </w:trPr>
        <w:tc>
          <w:tcPr>
            <w:tcW w:w="3510" w:type="dxa"/>
          </w:tcPr>
          <w:p w14:paraId="6097E20D" w14:textId="77777777" w:rsidR="00415CF0" w:rsidRPr="00EE794D" w:rsidRDefault="00415CF0" w:rsidP="00A66177">
            <w:pPr>
              <w:pStyle w:val="Default"/>
            </w:pPr>
            <w:r w:rsidRPr="00EE794D">
              <w:t xml:space="preserve">Тематическая принадлежность </w:t>
            </w:r>
          </w:p>
        </w:tc>
        <w:tc>
          <w:tcPr>
            <w:tcW w:w="5387" w:type="dxa"/>
          </w:tcPr>
          <w:p w14:paraId="3DC80715" w14:textId="77777777" w:rsidR="00415CF0" w:rsidRPr="00EE794D" w:rsidRDefault="00415CF0" w:rsidP="00A66177">
            <w:pPr>
              <w:pStyle w:val="Default"/>
            </w:pPr>
            <w:r w:rsidRPr="00EE794D">
              <w:t xml:space="preserve">Начало правления Петра I </w:t>
            </w:r>
          </w:p>
        </w:tc>
      </w:tr>
      <w:tr w:rsidR="00415CF0" w:rsidRPr="00EE794D" w14:paraId="54F89867" w14:textId="77777777" w:rsidTr="00A66177">
        <w:trPr>
          <w:trHeight w:val="109"/>
        </w:trPr>
        <w:tc>
          <w:tcPr>
            <w:tcW w:w="3510" w:type="dxa"/>
          </w:tcPr>
          <w:p w14:paraId="35D0687C" w14:textId="77777777" w:rsidR="00415CF0" w:rsidRPr="00EE794D" w:rsidRDefault="00415CF0" w:rsidP="00A66177">
            <w:pPr>
              <w:pStyle w:val="Default"/>
            </w:pPr>
            <w:r w:rsidRPr="00EE794D">
              <w:t xml:space="preserve">Уровень сложности задания </w:t>
            </w:r>
          </w:p>
        </w:tc>
        <w:tc>
          <w:tcPr>
            <w:tcW w:w="5387" w:type="dxa"/>
          </w:tcPr>
          <w:p w14:paraId="1745346B" w14:textId="77777777" w:rsidR="00415CF0" w:rsidRPr="00EE794D" w:rsidRDefault="00415CF0" w:rsidP="00A66177">
            <w:pPr>
              <w:pStyle w:val="Default"/>
            </w:pPr>
            <w:r w:rsidRPr="00EE794D">
              <w:t xml:space="preserve">Базовый уровень </w:t>
            </w:r>
          </w:p>
        </w:tc>
      </w:tr>
      <w:tr w:rsidR="00415CF0" w:rsidRPr="00EE794D" w14:paraId="340FAFD9" w14:textId="77777777" w:rsidTr="00A66177">
        <w:trPr>
          <w:trHeight w:val="523"/>
        </w:trPr>
        <w:tc>
          <w:tcPr>
            <w:tcW w:w="3510" w:type="dxa"/>
          </w:tcPr>
          <w:p w14:paraId="5FFB95B6" w14:textId="77777777" w:rsidR="00415CF0" w:rsidRPr="00EE794D" w:rsidRDefault="00415CF0" w:rsidP="00A66177">
            <w:pPr>
              <w:pStyle w:val="Default"/>
            </w:pPr>
            <w:r w:rsidRPr="00EE794D">
              <w:t xml:space="preserve">Форма задания </w:t>
            </w:r>
          </w:p>
        </w:tc>
        <w:tc>
          <w:tcPr>
            <w:tcW w:w="5387" w:type="dxa"/>
          </w:tcPr>
          <w:p w14:paraId="51AB4F57" w14:textId="77777777" w:rsidR="00415CF0" w:rsidRPr="00EE794D" w:rsidRDefault="00415CF0" w:rsidP="00A66177">
            <w:pPr>
              <w:pStyle w:val="Default"/>
            </w:pPr>
            <w:r w:rsidRPr="00EE794D">
              <w:t xml:space="preserve">Задание с развёрнутым ответом соответствует модели № 5, требует анализа предложенного текста в целях его соотнесения с изображением, тематически связанным </w:t>
            </w:r>
          </w:p>
        </w:tc>
      </w:tr>
    </w:tbl>
    <w:p w14:paraId="58D9D93E" w14:textId="77777777" w:rsidR="00415CF0" w:rsidRPr="00EE794D" w:rsidRDefault="00415CF0" w:rsidP="00A66177">
      <w:pPr>
        <w:pStyle w:val="a3"/>
        <w:shd w:val="clear" w:color="auto" w:fill="FFFFFF"/>
        <w:spacing w:before="0" w:beforeAutospacing="0" w:after="0" w:afterAutospacing="0"/>
        <w:contextualSpacing/>
        <w:rPr>
          <w:b/>
          <w:color w:val="000000"/>
          <w:shd w:val="clear" w:color="auto" w:fill="FFFFFF"/>
        </w:rPr>
      </w:pPr>
    </w:p>
    <w:p w14:paraId="38700F51" w14:textId="77777777" w:rsidR="007C1E59" w:rsidRPr="00EE794D" w:rsidRDefault="007C1E59" w:rsidP="00A66177">
      <w:pPr>
        <w:pStyle w:val="Default"/>
        <w:ind w:firstLine="708"/>
        <w:jc w:val="both"/>
      </w:pPr>
      <w:r w:rsidRPr="00EE794D">
        <w:t xml:space="preserve">«В 1695 г. Московское правительство начало войну с Турцией за выход в Чёрное море. Русские войска осадили турецкую крепость Азов в устье Дона. Однако из-за отсутствия флота первый поход оказался неудачным. Пётр I понял, что для овладения крепостью следовало отрезать её от моря. С осени 1695 г. началась подготовка к новому походу. На воронежских верфях развернулось строительство военного флота, а для новой осады Азова было подготовлено до 70 тысяч войска, включая украинских и донских казаков. Весной 1696 г. русские войска спустились по Дону на построенных за зиму судах и взяли Азов. Выход в Азовское море был завоёван, но Чёрное море оставалось в руках Турции. </w:t>
      </w:r>
    </w:p>
    <w:p w14:paraId="3E087091" w14:textId="77777777" w:rsidR="00707E1B" w:rsidRPr="00EE794D" w:rsidRDefault="007C1E59" w:rsidP="00A66177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jc w:val="both"/>
      </w:pPr>
      <w:r w:rsidRPr="00EE794D">
        <w:t>На этом борьба России за Черноморское побережье в конце XVII в. окончилась. Для продолжения войны с Турцией нужны были союзники, и их поиски явились одной из причин "Великого посольства", которое отправилось весной 1697 г. в Западную Европу. Но "Великое посольство" занялось не только поиском союзников».</w:t>
      </w:r>
    </w:p>
    <w:p w14:paraId="64D331DB" w14:textId="77777777" w:rsidR="00DC228A" w:rsidRPr="00EE794D" w:rsidRDefault="00DC228A" w:rsidP="00A66177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jc w:val="center"/>
        <w:outlineLvl w:val="0"/>
        <w:rPr>
          <w:b/>
        </w:rPr>
      </w:pPr>
      <w:r w:rsidRPr="00EE794D">
        <w:rPr>
          <w:b/>
        </w:rPr>
        <w:t>Рассмотрите изображение и выполните задание.</w:t>
      </w:r>
    </w:p>
    <w:p w14:paraId="152C8DD4" w14:textId="77777777" w:rsidR="00E06FDF" w:rsidRPr="00EE794D" w:rsidRDefault="00E06FDF" w:rsidP="00A66177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jc w:val="center"/>
      </w:pPr>
    </w:p>
    <w:p w14:paraId="6949CDBD" w14:textId="77777777" w:rsidR="00915D09" w:rsidRDefault="00915D09" w:rsidP="00A66177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jc w:val="center"/>
        <w:rPr>
          <w:color w:val="000000"/>
          <w:shd w:val="clear" w:color="auto" w:fill="FFFFFF"/>
        </w:rPr>
      </w:pPr>
      <w:r w:rsidRPr="00EE794D">
        <w:rPr>
          <w:noProof/>
          <w:color w:val="000000"/>
          <w:shd w:val="clear" w:color="auto" w:fill="FFFFFF"/>
        </w:rPr>
        <w:drawing>
          <wp:inline distT="0" distB="0" distL="0" distR="0" wp14:anchorId="1281A09D" wp14:editId="11FB7304">
            <wp:extent cx="1566131" cy="114808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7499" t="19041" r="29983" b="42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131" cy="114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66AFB0" w14:textId="77777777" w:rsidR="00A66177" w:rsidRPr="00EE794D" w:rsidRDefault="00A66177" w:rsidP="00A66177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jc w:val="center"/>
        <w:rPr>
          <w:color w:val="000000"/>
          <w:shd w:val="clear" w:color="auto" w:fill="FFFFFF"/>
        </w:rPr>
      </w:pPr>
    </w:p>
    <w:p w14:paraId="316EDF96" w14:textId="77777777" w:rsidR="00915D09" w:rsidRPr="00EE794D" w:rsidRDefault="00314FFE" w:rsidP="00A66177">
      <w:pPr>
        <w:pStyle w:val="a3"/>
        <w:shd w:val="clear" w:color="auto" w:fill="FFFFFF"/>
        <w:spacing w:before="0" w:beforeAutospacing="0" w:after="0" w:afterAutospacing="0"/>
        <w:ind w:firstLine="708"/>
        <w:contextualSpacing/>
      </w:pPr>
      <w:r w:rsidRPr="00EE794D">
        <w:t>Объясните связь изображения с темой приведённого фрагмента сочинения историка.</w:t>
      </w:r>
    </w:p>
    <w:p w14:paraId="05843F82" w14:textId="77777777" w:rsidR="00B4431D" w:rsidRPr="00EE794D" w:rsidRDefault="00B4431D" w:rsidP="00A66177">
      <w:pPr>
        <w:pStyle w:val="Default"/>
      </w:pPr>
      <w:r w:rsidRPr="00EE794D">
        <w:rPr>
          <w:b/>
          <w:bCs/>
          <w:i/>
          <w:iCs/>
        </w:rPr>
        <w:lastRenderedPageBreak/>
        <w:t xml:space="preserve">Дайте развёрнутый ответ с объяснением связи изображения с предложенным фрагментом текста. </w:t>
      </w:r>
    </w:p>
    <w:p w14:paraId="3D8512AD" w14:textId="77777777" w:rsidR="00B4431D" w:rsidRPr="00EE794D" w:rsidRDefault="00B4431D" w:rsidP="00A66177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outlineLvl w:val="0"/>
        <w:rPr>
          <w:b/>
          <w:bCs/>
          <w:i/>
          <w:iCs/>
        </w:rPr>
      </w:pPr>
      <w:r w:rsidRPr="00EE794D">
        <w:rPr>
          <w:b/>
          <w:bCs/>
          <w:i/>
          <w:iCs/>
        </w:rPr>
        <w:t>Соблюдайте нормы литературной письменной речи, пишите аккуратно и разборчиво.</w:t>
      </w:r>
    </w:p>
    <w:p w14:paraId="352A5662" w14:textId="77777777" w:rsidR="008D1DC9" w:rsidRPr="00EE794D" w:rsidRDefault="008D1DC9" w:rsidP="00A66177">
      <w:pPr>
        <w:pStyle w:val="Default"/>
        <w:jc w:val="center"/>
        <w:outlineLvl w:val="0"/>
      </w:pPr>
      <w:r w:rsidRPr="00EE794D">
        <w:rPr>
          <w:b/>
          <w:bCs/>
        </w:rPr>
        <w:t>Образец (описание) ответа</w:t>
      </w:r>
    </w:p>
    <w:p w14:paraId="3440B7C8" w14:textId="77777777" w:rsidR="008D1DC9" w:rsidRPr="00EE794D" w:rsidRDefault="008D1DC9" w:rsidP="00A66177">
      <w:pPr>
        <w:pStyle w:val="Default"/>
      </w:pPr>
      <w:r w:rsidRPr="00EE794D">
        <w:t xml:space="preserve">Правильный ответ должен содержать объяснение в виде законченного письменного высказывания, например: </w:t>
      </w:r>
    </w:p>
    <w:p w14:paraId="31D746C1" w14:textId="77777777" w:rsidR="008D1DC9" w:rsidRPr="00EE794D" w:rsidRDefault="008D1DC9" w:rsidP="00A66177">
      <w:pPr>
        <w:pStyle w:val="Default"/>
      </w:pPr>
      <w:r w:rsidRPr="00EE794D">
        <w:t xml:space="preserve">Часть фрагмента сочинения историка посвящена Азовским походам, на монете указан 1696 г. и написано, что она посвящена победе. Эта победа, одержанная в 1696 г. – взятие Азова. </w:t>
      </w:r>
    </w:p>
    <w:p w14:paraId="2AC21E73" w14:textId="77777777" w:rsidR="00B4431D" w:rsidRPr="00EE794D" w:rsidRDefault="008D1DC9" w:rsidP="00A66177">
      <w:pPr>
        <w:pStyle w:val="a3"/>
        <w:shd w:val="clear" w:color="auto" w:fill="FFFFFF"/>
        <w:spacing w:before="0" w:beforeAutospacing="0" w:after="0" w:afterAutospacing="0"/>
        <w:ind w:firstLine="708"/>
        <w:contextualSpacing/>
      </w:pPr>
      <w:r w:rsidRPr="00EE794D">
        <w:t>Объяснение может быть дано другими словами.</w:t>
      </w: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54"/>
        <w:gridCol w:w="1843"/>
      </w:tblGrid>
      <w:tr w:rsidR="00277B7F" w:rsidRPr="00EE794D" w14:paraId="741CF552" w14:textId="77777777" w:rsidTr="00A66177">
        <w:trPr>
          <w:trHeight w:val="107"/>
        </w:trPr>
        <w:tc>
          <w:tcPr>
            <w:tcW w:w="7054" w:type="dxa"/>
          </w:tcPr>
          <w:p w14:paraId="7416EE6D" w14:textId="77777777" w:rsidR="00277B7F" w:rsidRPr="00EE794D" w:rsidRDefault="00277B7F" w:rsidP="00A66177">
            <w:pPr>
              <w:pStyle w:val="Default"/>
            </w:pPr>
            <w:r w:rsidRPr="00EE794D">
              <w:rPr>
                <w:b/>
                <w:bCs/>
              </w:rPr>
              <w:t xml:space="preserve">Критерии оценки Критерии оценивания </w:t>
            </w:r>
          </w:p>
        </w:tc>
        <w:tc>
          <w:tcPr>
            <w:tcW w:w="1843" w:type="dxa"/>
          </w:tcPr>
          <w:p w14:paraId="2EC5C4D5" w14:textId="77777777" w:rsidR="00277B7F" w:rsidRPr="00EE794D" w:rsidRDefault="00277B7F" w:rsidP="00A66177">
            <w:pPr>
              <w:pStyle w:val="Default"/>
            </w:pPr>
            <w:r w:rsidRPr="00EE794D">
              <w:rPr>
                <w:b/>
                <w:bCs/>
              </w:rPr>
              <w:t xml:space="preserve">Баллы </w:t>
            </w:r>
          </w:p>
        </w:tc>
      </w:tr>
      <w:tr w:rsidR="00277B7F" w:rsidRPr="00EE794D" w14:paraId="070D0FAF" w14:textId="77777777" w:rsidTr="00A66177">
        <w:trPr>
          <w:trHeight w:val="107"/>
        </w:trPr>
        <w:tc>
          <w:tcPr>
            <w:tcW w:w="8897" w:type="dxa"/>
            <w:gridSpan w:val="2"/>
          </w:tcPr>
          <w:p w14:paraId="15FC31BE" w14:textId="77777777" w:rsidR="00277B7F" w:rsidRPr="00EE794D" w:rsidRDefault="00277B7F" w:rsidP="00A66177">
            <w:pPr>
              <w:pStyle w:val="Default"/>
            </w:pPr>
            <w:r w:rsidRPr="00EE794D">
              <w:rPr>
                <w:b/>
                <w:bCs/>
              </w:rPr>
              <w:t xml:space="preserve">Критерий 1. Правильность ответа </w:t>
            </w:r>
          </w:p>
        </w:tc>
      </w:tr>
      <w:tr w:rsidR="00277B7F" w:rsidRPr="00EE794D" w14:paraId="1116D71F" w14:textId="77777777" w:rsidTr="00A66177">
        <w:trPr>
          <w:trHeight w:val="109"/>
        </w:trPr>
        <w:tc>
          <w:tcPr>
            <w:tcW w:w="7054" w:type="dxa"/>
          </w:tcPr>
          <w:p w14:paraId="1B1F4EE5" w14:textId="77777777" w:rsidR="00277B7F" w:rsidRPr="00EE794D" w:rsidRDefault="00277B7F" w:rsidP="00A66177">
            <w:pPr>
              <w:pStyle w:val="Default"/>
            </w:pPr>
            <w:r w:rsidRPr="00EE794D">
              <w:t xml:space="preserve">Дано верное объяснение </w:t>
            </w:r>
          </w:p>
        </w:tc>
        <w:tc>
          <w:tcPr>
            <w:tcW w:w="1843" w:type="dxa"/>
          </w:tcPr>
          <w:p w14:paraId="1B226203" w14:textId="77777777" w:rsidR="00277B7F" w:rsidRPr="00EE794D" w:rsidRDefault="00277B7F" w:rsidP="00A66177">
            <w:pPr>
              <w:pStyle w:val="Default"/>
            </w:pPr>
            <w:r w:rsidRPr="00EE794D">
              <w:t xml:space="preserve">2 </w:t>
            </w:r>
          </w:p>
        </w:tc>
      </w:tr>
      <w:tr w:rsidR="00277B7F" w:rsidRPr="00EE794D" w14:paraId="564D9377" w14:textId="77777777" w:rsidTr="00A66177">
        <w:trPr>
          <w:trHeight w:val="316"/>
        </w:trPr>
        <w:tc>
          <w:tcPr>
            <w:tcW w:w="7054" w:type="dxa"/>
          </w:tcPr>
          <w:p w14:paraId="3447856C" w14:textId="77777777" w:rsidR="00277B7F" w:rsidRPr="00EE794D" w:rsidRDefault="00277B7F" w:rsidP="00A66177">
            <w:pPr>
              <w:pStyle w:val="Default"/>
            </w:pPr>
            <w:r w:rsidRPr="00EE794D">
              <w:t>Объяснение содержит неточность(-и), существенно не искажающую(-</w:t>
            </w:r>
            <w:proofErr w:type="spellStart"/>
            <w:r w:rsidRPr="00EE794D">
              <w:t>ие</w:t>
            </w:r>
            <w:proofErr w:type="spellEnd"/>
            <w:r w:rsidRPr="00EE794D">
              <w:t xml:space="preserve">) смысла ответа </w:t>
            </w:r>
          </w:p>
        </w:tc>
        <w:tc>
          <w:tcPr>
            <w:tcW w:w="1843" w:type="dxa"/>
          </w:tcPr>
          <w:p w14:paraId="36D64CD0" w14:textId="77777777" w:rsidR="00277B7F" w:rsidRPr="00EE794D" w:rsidRDefault="00277B7F" w:rsidP="00A66177">
            <w:pPr>
              <w:pStyle w:val="Default"/>
            </w:pPr>
            <w:r w:rsidRPr="00EE794D">
              <w:t xml:space="preserve">1 </w:t>
            </w:r>
          </w:p>
        </w:tc>
      </w:tr>
      <w:tr w:rsidR="00277B7F" w:rsidRPr="00EE794D" w14:paraId="12DA6788" w14:textId="77777777" w:rsidTr="00A66177">
        <w:trPr>
          <w:trHeight w:val="1144"/>
        </w:trPr>
        <w:tc>
          <w:tcPr>
            <w:tcW w:w="7054" w:type="dxa"/>
          </w:tcPr>
          <w:p w14:paraId="791F1624" w14:textId="77777777" w:rsidR="00277B7F" w:rsidRPr="00EE794D" w:rsidRDefault="00277B7F" w:rsidP="00A66177">
            <w:pPr>
              <w:pStyle w:val="Default"/>
            </w:pPr>
            <w:r w:rsidRPr="00EE794D">
              <w:t xml:space="preserve">Приведены рассуждения общего характера, не соответствующие требованию задания. </w:t>
            </w:r>
          </w:p>
          <w:p w14:paraId="38A16215" w14:textId="77777777" w:rsidR="00277B7F" w:rsidRPr="00EE794D" w:rsidRDefault="00277B7F" w:rsidP="00A66177">
            <w:pPr>
              <w:pStyle w:val="Default"/>
            </w:pPr>
            <w:r w:rsidRPr="00EE794D">
              <w:t xml:space="preserve">ИЛИ </w:t>
            </w:r>
          </w:p>
          <w:p w14:paraId="223C94F9" w14:textId="77777777" w:rsidR="00277B7F" w:rsidRPr="00EE794D" w:rsidRDefault="00277B7F" w:rsidP="00A66177">
            <w:pPr>
              <w:pStyle w:val="Default"/>
            </w:pPr>
            <w:r w:rsidRPr="00EE794D">
              <w:t xml:space="preserve">Дано неверное объяснение. </w:t>
            </w:r>
          </w:p>
          <w:p w14:paraId="092BEA07" w14:textId="77777777" w:rsidR="00277B7F" w:rsidRPr="00EE794D" w:rsidRDefault="00277B7F" w:rsidP="00A66177">
            <w:pPr>
              <w:pStyle w:val="Default"/>
            </w:pPr>
            <w:r w:rsidRPr="00EE794D">
              <w:t xml:space="preserve">ИЛИ </w:t>
            </w:r>
          </w:p>
          <w:p w14:paraId="74BDD2A6" w14:textId="77777777" w:rsidR="00277B7F" w:rsidRPr="00EE794D" w:rsidRDefault="00277B7F" w:rsidP="00A66177">
            <w:pPr>
              <w:pStyle w:val="Default"/>
            </w:pPr>
            <w:r w:rsidRPr="00EE794D">
              <w:t xml:space="preserve">Объяснение не дано </w:t>
            </w:r>
          </w:p>
        </w:tc>
        <w:tc>
          <w:tcPr>
            <w:tcW w:w="1843" w:type="dxa"/>
          </w:tcPr>
          <w:p w14:paraId="31472EC7" w14:textId="77777777" w:rsidR="00277B7F" w:rsidRPr="00EE794D" w:rsidRDefault="00277B7F" w:rsidP="00A66177">
            <w:pPr>
              <w:pStyle w:val="Default"/>
            </w:pPr>
            <w:r w:rsidRPr="00EE794D">
              <w:t xml:space="preserve">0 </w:t>
            </w:r>
          </w:p>
        </w:tc>
      </w:tr>
      <w:tr w:rsidR="00277B7F" w:rsidRPr="00EE794D" w14:paraId="389844DD" w14:textId="77777777" w:rsidTr="00A66177">
        <w:trPr>
          <w:trHeight w:val="521"/>
        </w:trPr>
        <w:tc>
          <w:tcPr>
            <w:tcW w:w="8897" w:type="dxa"/>
            <w:gridSpan w:val="2"/>
          </w:tcPr>
          <w:p w14:paraId="5FC27AB6" w14:textId="77777777" w:rsidR="00277B7F" w:rsidRPr="00EE794D" w:rsidRDefault="00277B7F" w:rsidP="00A66177">
            <w:pPr>
              <w:pStyle w:val="Default"/>
            </w:pPr>
            <w:r w:rsidRPr="00EE794D">
              <w:rPr>
                <w:b/>
                <w:bCs/>
              </w:rPr>
              <w:t xml:space="preserve">Критерий 2. Речевое оформление ответа </w:t>
            </w:r>
          </w:p>
          <w:p w14:paraId="42EA7BB2" w14:textId="77777777" w:rsidR="00277B7F" w:rsidRPr="00EE794D" w:rsidRDefault="00277B7F" w:rsidP="00A66177">
            <w:pPr>
              <w:pStyle w:val="Default"/>
            </w:pPr>
            <w:r w:rsidRPr="00EE794D">
              <w:rPr>
                <w:b/>
                <w:bCs/>
                <w:i/>
                <w:iCs/>
              </w:rPr>
              <w:t xml:space="preserve">1 балл по критерию 2 может быть выставлен, только если по критерию 1 выставлено не менее 1 балла </w:t>
            </w:r>
          </w:p>
        </w:tc>
      </w:tr>
      <w:tr w:rsidR="00277B7F" w:rsidRPr="00EE794D" w14:paraId="246248B0" w14:textId="77777777" w:rsidTr="00A66177">
        <w:trPr>
          <w:trHeight w:val="109"/>
        </w:trPr>
        <w:tc>
          <w:tcPr>
            <w:tcW w:w="7054" w:type="dxa"/>
          </w:tcPr>
          <w:p w14:paraId="4496AD06" w14:textId="77777777" w:rsidR="00277B7F" w:rsidRPr="00EE794D" w:rsidRDefault="00277B7F" w:rsidP="00A66177">
            <w:pPr>
              <w:pStyle w:val="Default"/>
            </w:pPr>
            <w:r w:rsidRPr="00EE794D">
              <w:t xml:space="preserve">Качество речи не затрудняет понимания смысла высказывания </w:t>
            </w:r>
          </w:p>
        </w:tc>
        <w:tc>
          <w:tcPr>
            <w:tcW w:w="1843" w:type="dxa"/>
          </w:tcPr>
          <w:p w14:paraId="637897BE" w14:textId="77777777" w:rsidR="00277B7F" w:rsidRPr="00EE794D" w:rsidRDefault="00277B7F" w:rsidP="00A66177">
            <w:pPr>
              <w:pStyle w:val="Default"/>
            </w:pPr>
            <w:r w:rsidRPr="00EE794D">
              <w:t xml:space="preserve">1 </w:t>
            </w:r>
          </w:p>
        </w:tc>
      </w:tr>
      <w:tr w:rsidR="00277B7F" w:rsidRPr="00EE794D" w14:paraId="05CBF183" w14:textId="77777777" w:rsidTr="00A66177">
        <w:trPr>
          <w:trHeight w:val="109"/>
        </w:trPr>
        <w:tc>
          <w:tcPr>
            <w:tcW w:w="7054" w:type="dxa"/>
          </w:tcPr>
          <w:p w14:paraId="698B5AA8" w14:textId="77777777" w:rsidR="00277B7F" w:rsidRPr="00EE794D" w:rsidRDefault="00277B7F" w:rsidP="00A66177">
            <w:pPr>
              <w:pStyle w:val="Default"/>
            </w:pPr>
            <w:r w:rsidRPr="00EE794D">
              <w:t xml:space="preserve">Низкое качество речи затрудняет понимание смысла высказывания </w:t>
            </w:r>
          </w:p>
        </w:tc>
        <w:tc>
          <w:tcPr>
            <w:tcW w:w="1843" w:type="dxa"/>
          </w:tcPr>
          <w:p w14:paraId="2221CD41" w14:textId="77777777" w:rsidR="00277B7F" w:rsidRPr="00EE794D" w:rsidRDefault="00277B7F" w:rsidP="00A66177">
            <w:pPr>
              <w:pStyle w:val="Default"/>
            </w:pPr>
            <w:r w:rsidRPr="00EE794D">
              <w:t xml:space="preserve">0 </w:t>
            </w:r>
          </w:p>
        </w:tc>
      </w:tr>
      <w:tr w:rsidR="00277B7F" w:rsidRPr="00EE794D" w14:paraId="0D82CA20" w14:textId="77777777" w:rsidTr="00A66177">
        <w:trPr>
          <w:trHeight w:val="109"/>
        </w:trPr>
        <w:tc>
          <w:tcPr>
            <w:tcW w:w="7054" w:type="dxa"/>
          </w:tcPr>
          <w:p w14:paraId="7BFCD939" w14:textId="77777777" w:rsidR="00277B7F" w:rsidRPr="00EE794D" w:rsidRDefault="00277B7F" w:rsidP="00A66177">
            <w:pPr>
              <w:pStyle w:val="Default"/>
            </w:pPr>
            <w:r w:rsidRPr="00EE794D">
              <w:rPr>
                <w:i/>
                <w:iCs/>
              </w:rPr>
              <w:t xml:space="preserve">Максимальный балл </w:t>
            </w:r>
          </w:p>
        </w:tc>
        <w:tc>
          <w:tcPr>
            <w:tcW w:w="1843" w:type="dxa"/>
          </w:tcPr>
          <w:p w14:paraId="2E26471C" w14:textId="77777777" w:rsidR="00277B7F" w:rsidRPr="00EE794D" w:rsidRDefault="00277B7F" w:rsidP="00A66177">
            <w:pPr>
              <w:pStyle w:val="Default"/>
            </w:pPr>
            <w:r w:rsidRPr="00EE794D">
              <w:rPr>
                <w:i/>
                <w:iCs/>
              </w:rPr>
              <w:t xml:space="preserve">3 </w:t>
            </w:r>
          </w:p>
        </w:tc>
      </w:tr>
    </w:tbl>
    <w:p w14:paraId="6D90F601" w14:textId="77777777" w:rsidR="00277B7F" w:rsidRPr="00EE794D" w:rsidRDefault="00277B7F" w:rsidP="00A66177">
      <w:pPr>
        <w:pStyle w:val="a3"/>
        <w:shd w:val="clear" w:color="auto" w:fill="FFFFFF"/>
        <w:spacing w:before="0" w:beforeAutospacing="0" w:after="0" w:afterAutospacing="0"/>
        <w:ind w:firstLine="708"/>
        <w:contextualSpacing/>
      </w:pPr>
    </w:p>
    <w:p w14:paraId="6D3A7008" w14:textId="77777777" w:rsidR="002054F3" w:rsidRPr="00B46A36" w:rsidRDefault="00B46A36" w:rsidP="00A66177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jc w:val="center"/>
        <w:rPr>
          <w:b/>
        </w:rPr>
      </w:pPr>
      <w:r w:rsidRPr="00B46A36">
        <w:rPr>
          <w:b/>
        </w:rPr>
        <w:t>Задание 2.</w:t>
      </w: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52"/>
        <w:gridCol w:w="5245"/>
      </w:tblGrid>
      <w:tr w:rsidR="002054F3" w:rsidRPr="00EE794D" w14:paraId="26018CB6" w14:textId="77777777" w:rsidTr="00A66177">
        <w:trPr>
          <w:trHeight w:val="107"/>
        </w:trPr>
        <w:tc>
          <w:tcPr>
            <w:tcW w:w="3652" w:type="dxa"/>
          </w:tcPr>
          <w:p w14:paraId="75E8E3DB" w14:textId="77777777" w:rsidR="002054F3" w:rsidRPr="00EE794D" w:rsidRDefault="002054F3" w:rsidP="00A66177">
            <w:pPr>
              <w:pStyle w:val="Default"/>
            </w:pPr>
            <w:r w:rsidRPr="00EE794D">
              <w:rPr>
                <w:b/>
                <w:bCs/>
              </w:rPr>
              <w:t xml:space="preserve">Характеристики задания </w:t>
            </w:r>
          </w:p>
        </w:tc>
        <w:tc>
          <w:tcPr>
            <w:tcW w:w="5245" w:type="dxa"/>
          </w:tcPr>
          <w:p w14:paraId="027A39A1" w14:textId="77777777" w:rsidR="002054F3" w:rsidRPr="00EE794D" w:rsidRDefault="002054F3" w:rsidP="00A66177">
            <w:pPr>
              <w:pStyle w:val="Default"/>
            </w:pPr>
            <w:r w:rsidRPr="00EE794D">
              <w:rPr>
                <w:b/>
                <w:bCs/>
              </w:rPr>
              <w:t xml:space="preserve">Описание характеристик </w:t>
            </w:r>
          </w:p>
        </w:tc>
      </w:tr>
      <w:tr w:rsidR="002054F3" w:rsidRPr="00EE794D" w14:paraId="672502DC" w14:textId="77777777" w:rsidTr="00A66177">
        <w:trPr>
          <w:trHeight w:val="109"/>
        </w:trPr>
        <w:tc>
          <w:tcPr>
            <w:tcW w:w="3652" w:type="dxa"/>
          </w:tcPr>
          <w:p w14:paraId="247FF6F1" w14:textId="77777777" w:rsidR="002054F3" w:rsidRPr="00EE794D" w:rsidRDefault="002054F3" w:rsidP="00A66177">
            <w:pPr>
              <w:pStyle w:val="Default"/>
            </w:pPr>
            <w:r w:rsidRPr="00EE794D">
              <w:t xml:space="preserve">Класс </w:t>
            </w:r>
          </w:p>
        </w:tc>
        <w:tc>
          <w:tcPr>
            <w:tcW w:w="5245" w:type="dxa"/>
          </w:tcPr>
          <w:p w14:paraId="5C313758" w14:textId="77777777" w:rsidR="002054F3" w:rsidRPr="00EE794D" w:rsidRDefault="002054F3" w:rsidP="00A66177">
            <w:pPr>
              <w:pStyle w:val="Default"/>
            </w:pPr>
            <w:r w:rsidRPr="00EE794D">
              <w:t xml:space="preserve">8 класс </w:t>
            </w:r>
          </w:p>
        </w:tc>
      </w:tr>
      <w:tr w:rsidR="002054F3" w:rsidRPr="00EE794D" w14:paraId="1A84E660" w14:textId="77777777" w:rsidTr="00A66177">
        <w:trPr>
          <w:trHeight w:val="109"/>
        </w:trPr>
        <w:tc>
          <w:tcPr>
            <w:tcW w:w="3652" w:type="dxa"/>
          </w:tcPr>
          <w:p w14:paraId="11EB8E3D" w14:textId="77777777" w:rsidR="002054F3" w:rsidRPr="00EE794D" w:rsidRDefault="002054F3" w:rsidP="00A66177">
            <w:pPr>
              <w:pStyle w:val="Default"/>
            </w:pPr>
            <w:r w:rsidRPr="00EE794D">
              <w:t xml:space="preserve">Тематическая принадлежность </w:t>
            </w:r>
          </w:p>
        </w:tc>
        <w:tc>
          <w:tcPr>
            <w:tcW w:w="5245" w:type="dxa"/>
          </w:tcPr>
          <w:p w14:paraId="14BC653F" w14:textId="77777777" w:rsidR="002054F3" w:rsidRPr="00EE794D" w:rsidRDefault="002054F3" w:rsidP="00A66177">
            <w:pPr>
              <w:pStyle w:val="Default"/>
            </w:pPr>
            <w:r w:rsidRPr="00EE794D">
              <w:t xml:space="preserve">Внутренняя политика Екатерины II </w:t>
            </w:r>
          </w:p>
        </w:tc>
      </w:tr>
      <w:tr w:rsidR="002054F3" w:rsidRPr="00EE794D" w14:paraId="45C82C72" w14:textId="77777777" w:rsidTr="00A66177">
        <w:trPr>
          <w:trHeight w:val="109"/>
        </w:trPr>
        <w:tc>
          <w:tcPr>
            <w:tcW w:w="3652" w:type="dxa"/>
          </w:tcPr>
          <w:p w14:paraId="7786A519" w14:textId="77777777" w:rsidR="002054F3" w:rsidRPr="00EE794D" w:rsidRDefault="002054F3" w:rsidP="00A66177">
            <w:pPr>
              <w:pStyle w:val="Default"/>
            </w:pPr>
            <w:r w:rsidRPr="00EE794D">
              <w:t xml:space="preserve">Уровень сложности задания </w:t>
            </w:r>
          </w:p>
        </w:tc>
        <w:tc>
          <w:tcPr>
            <w:tcW w:w="5245" w:type="dxa"/>
          </w:tcPr>
          <w:p w14:paraId="0378A114" w14:textId="77777777" w:rsidR="002054F3" w:rsidRPr="00EE794D" w:rsidRDefault="002054F3" w:rsidP="00A66177">
            <w:pPr>
              <w:pStyle w:val="Default"/>
            </w:pPr>
            <w:r w:rsidRPr="00EE794D">
              <w:t xml:space="preserve">Повышенный уровень </w:t>
            </w:r>
          </w:p>
        </w:tc>
      </w:tr>
      <w:tr w:rsidR="002054F3" w:rsidRPr="00EE794D" w14:paraId="48DED164" w14:textId="77777777" w:rsidTr="00A66177">
        <w:trPr>
          <w:trHeight w:val="730"/>
        </w:trPr>
        <w:tc>
          <w:tcPr>
            <w:tcW w:w="3652" w:type="dxa"/>
          </w:tcPr>
          <w:p w14:paraId="2B5DE363" w14:textId="77777777" w:rsidR="002054F3" w:rsidRPr="00EE794D" w:rsidRDefault="002054F3" w:rsidP="00A66177">
            <w:pPr>
              <w:pStyle w:val="Default"/>
            </w:pPr>
            <w:r w:rsidRPr="00EE794D">
              <w:t xml:space="preserve">Форма задания </w:t>
            </w:r>
          </w:p>
        </w:tc>
        <w:tc>
          <w:tcPr>
            <w:tcW w:w="5245" w:type="dxa"/>
          </w:tcPr>
          <w:p w14:paraId="4BE91BDD" w14:textId="77777777" w:rsidR="002054F3" w:rsidRPr="00EE794D" w:rsidRDefault="002054F3" w:rsidP="00A66177">
            <w:pPr>
              <w:pStyle w:val="Default"/>
            </w:pPr>
            <w:r w:rsidRPr="00EE794D">
              <w:t xml:space="preserve">Задание с развёрнутым ответом соответствует модели № 1, требует анализа предложенного текста и выбора верного суждения, заложенного в нём, с письменным обоснованием сделанного выбора </w:t>
            </w:r>
          </w:p>
        </w:tc>
      </w:tr>
    </w:tbl>
    <w:p w14:paraId="2713B695" w14:textId="77777777" w:rsidR="00BE090B" w:rsidRPr="00EE794D" w:rsidRDefault="00BE090B" w:rsidP="00A66177">
      <w:pPr>
        <w:pStyle w:val="Default"/>
      </w:pPr>
      <w:r w:rsidRPr="00EE794D">
        <w:rPr>
          <w:b/>
          <w:bCs/>
        </w:rPr>
        <w:t xml:space="preserve">Содержание задания (условие, вопрос, инструкция по выполнению) </w:t>
      </w:r>
    </w:p>
    <w:p w14:paraId="3A503005" w14:textId="77777777" w:rsidR="00BE090B" w:rsidRPr="00EE794D" w:rsidRDefault="00BE090B" w:rsidP="00A66177">
      <w:pPr>
        <w:pStyle w:val="Default"/>
        <w:jc w:val="both"/>
        <w:outlineLvl w:val="0"/>
      </w:pPr>
      <w:r w:rsidRPr="00EE794D">
        <w:rPr>
          <w:b/>
          <w:bCs/>
          <w:i/>
          <w:iCs/>
        </w:rPr>
        <w:t xml:space="preserve">Прочитайте фрагмент сочинения историка и выполните задание. </w:t>
      </w:r>
    </w:p>
    <w:p w14:paraId="314F0B01" w14:textId="77777777" w:rsidR="00BE090B" w:rsidRPr="00EE794D" w:rsidRDefault="00BE090B" w:rsidP="00A66177">
      <w:pPr>
        <w:pStyle w:val="Default"/>
        <w:ind w:firstLine="708"/>
        <w:jc w:val="both"/>
      </w:pPr>
      <w:r w:rsidRPr="00EE794D">
        <w:t xml:space="preserve">«Придя к власти, Екатерина II провозгласила себя преемницей Петра I. Однако она хорошо понимала, что время Петра, рубившего головы стрельцам и отрезавшего бороды боярам, минуло безвозвратно. Эпоха дворцовых переворотов научила дворянство эффективному способу отстаивать свои права. </w:t>
      </w:r>
    </w:p>
    <w:p w14:paraId="40660160" w14:textId="77777777" w:rsidR="00BE090B" w:rsidRPr="00EE794D" w:rsidRDefault="00BE090B" w:rsidP="00A66177">
      <w:pPr>
        <w:pStyle w:val="Default"/>
        <w:jc w:val="both"/>
      </w:pPr>
      <w:r w:rsidRPr="00EE794D">
        <w:t xml:space="preserve">Вглядываясь в русскую жизнь и размышляя над историей России, Екатерина поняла несколько полезных истин. В такой стране, как Россия, "заряженной" множеством социальных, национальных и религиозных противоречий, любые преобразования должны быть крайне осторожны. Они не должны противоречить коренным интересам правящего класса или ослаблять самодержавие. Нарушение шаткого </w:t>
      </w:r>
      <w:r w:rsidRPr="00EE794D">
        <w:lastRenderedPageBreak/>
        <w:t xml:space="preserve">равновесия интересов трёх основных общественных сил – самодержавия, аристократии и народа – чревато потрясениями государства и гибелью опрометчивого монарха. При такой ситуации у настроенной на реформы верховной власти, в сущности, остаётся очень небольшое поле для манёвра. За пределы этого поля осторожная Екатерина никогда не выходила… </w:t>
      </w:r>
    </w:p>
    <w:p w14:paraId="244F9BD0" w14:textId="77777777" w:rsidR="002054F3" w:rsidRPr="00EE794D" w:rsidRDefault="00BE090B" w:rsidP="00A66177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jc w:val="both"/>
      </w:pPr>
      <w:r w:rsidRPr="00EE794D">
        <w:t>Екатерина II увеличила права помещиков в отношении личности и имущества крепостных крестьян. Крепостное право в период её правления достигло апогея».</w:t>
      </w:r>
    </w:p>
    <w:p w14:paraId="1D194F89" w14:textId="77777777" w:rsidR="004B5475" w:rsidRPr="00EE794D" w:rsidRDefault="004B5475" w:rsidP="00A66177">
      <w:pPr>
        <w:pStyle w:val="Default"/>
        <w:ind w:firstLine="708"/>
      </w:pPr>
      <w:r w:rsidRPr="00EE794D">
        <w:rPr>
          <w:b/>
        </w:rPr>
        <w:t>Какое из перечисленных суждений в наибольшей степени связано с темой данного текста?</w:t>
      </w:r>
      <w:r w:rsidRPr="00EE794D">
        <w:t xml:space="preserve"> </w:t>
      </w:r>
      <w:r w:rsidRPr="00EE794D">
        <w:rPr>
          <w:i/>
        </w:rPr>
        <w:t>Напишите порядковый номер верного суждения.</w:t>
      </w:r>
      <w:r w:rsidRPr="00EE794D">
        <w:t xml:space="preserve"> </w:t>
      </w:r>
    </w:p>
    <w:p w14:paraId="6F0CED7E" w14:textId="77777777" w:rsidR="00E13862" w:rsidRPr="00EE794D" w:rsidRDefault="004B5475" w:rsidP="00A66177">
      <w:pPr>
        <w:pStyle w:val="a3"/>
        <w:shd w:val="clear" w:color="auto" w:fill="FFFFFF"/>
        <w:spacing w:before="0" w:beforeAutospacing="0" w:after="0" w:afterAutospacing="0"/>
        <w:contextualSpacing/>
      </w:pPr>
      <w:r w:rsidRPr="00EE794D">
        <w:t>1. Екатерина II в период своего правления использовала те же методы, которые использовал Пётр I в первой четверти XVIII в.</w:t>
      </w:r>
    </w:p>
    <w:p w14:paraId="5DFFF9DA" w14:textId="77777777" w:rsidR="000E3B0F" w:rsidRPr="00EE794D" w:rsidRDefault="000E3B0F" w:rsidP="00A66177">
      <w:pPr>
        <w:pStyle w:val="Default"/>
      </w:pPr>
      <w:r w:rsidRPr="00EE794D">
        <w:t xml:space="preserve">2. Екатерина II в своей политике не учитывала социальные, национальные и религиозные противоречия, которые существовали в стране. </w:t>
      </w:r>
    </w:p>
    <w:p w14:paraId="4020FC6F" w14:textId="77777777" w:rsidR="000E3B0F" w:rsidRPr="00EE794D" w:rsidRDefault="000E3B0F" w:rsidP="00A66177">
      <w:pPr>
        <w:pStyle w:val="Default"/>
      </w:pPr>
      <w:r w:rsidRPr="00EE794D">
        <w:t xml:space="preserve">3. Правление Екатерины II было основано на понимании императрицей особенностей своей эпохи, связанных с интересами основных социальных групп. </w:t>
      </w:r>
    </w:p>
    <w:p w14:paraId="4C80F8CD" w14:textId="77777777" w:rsidR="004B5475" w:rsidRPr="00EE794D" w:rsidRDefault="000E3B0F" w:rsidP="00A66177">
      <w:pPr>
        <w:pStyle w:val="a3"/>
        <w:shd w:val="clear" w:color="auto" w:fill="FFFFFF"/>
        <w:spacing w:before="0" w:beforeAutospacing="0" w:after="0" w:afterAutospacing="0"/>
        <w:contextualSpacing/>
      </w:pPr>
      <w:r w:rsidRPr="00EE794D">
        <w:t>4. Укрепление государства в период правления Екатерины II проявилось в усилении его военной мощи и множестве одержанных побед</w:t>
      </w:r>
      <w:r w:rsidR="005E2C02" w:rsidRPr="00EE794D">
        <w:t>.</w:t>
      </w:r>
    </w:p>
    <w:p w14:paraId="0AD5BF72" w14:textId="77777777" w:rsidR="00425273" w:rsidRPr="00EE794D" w:rsidRDefault="00425273" w:rsidP="00A66177">
      <w:pPr>
        <w:pStyle w:val="a3"/>
        <w:shd w:val="clear" w:color="auto" w:fill="FFFFFF"/>
        <w:spacing w:before="0" w:beforeAutospacing="0" w:after="0" w:afterAutospacing="0"/>
        <w:contextualSpacing/>
        <w:rPr>
          <w:b/>
          <w:bCs/>
          <w:i/>
          <w:iCs/>
        </w:rPr>
      </w:pPr>
      <w:r w:rsidRPr="00EE794D">
        <w:rPr>
          <w:b/>
          <w:bCs/>
          <w:i/>
          <w:iCs/>
        </w:rPr>
        <w:t>Письменно обоснуйте свой выбор, выявляя связь суждения с темой приведённого фрагмента. Соблюдайте нормы литературной письменной речи, пишите аккуратно и разборчиво.</w:t>
      </w:r>
    </w:p>
    <w:p w14:paraId="451E2C44" w14:textId="77777777" w:rsidR="00D5694B" w:rsidRPr="00EE794D" w:rsidRDefault="00D5694B" w:rsidP="00A66177">
      <w:pPr>
        <w:pStyle w:val="Default"/>
        <w:outlineLvl w:val="0"/>
      </w:pPr>
      <w:r w:rsidRPr="00EE794D">
        <w:rPr>
          <w:b/>
          <w:bCs/>
        </w:rPr>
        <w:t xml:space="preserve">Образец (описание) ответа </w:t>
      </w:r>
    </w:p>
    <w:p w14:paraId="3194FADB" w14:textId="77777777" w:rsidR="00D5694B" w:rsidRPr="00EE794D" w:rsidRDefault="00D5694B" w:rsidP="00A66177">
      <w:pPr>
        <w:pStyle w:val="Default"/>
      </w:pPr>
      <w:r w:rsidRPr="00EE794D">
        <w:t xml:space="preserve">Правильный ответ должен содержать следующие элементы: </w:t>
      </w:r>
    </w:p>
    <w:p w14:paraId="3B686858" w14:textId="77777777" w:rsidR="00D5694B" w:rsidRPr="00EE794D" w:rsidRDefault="00D5694B" w:rsidP="00A66177">
      <w:pPr>
        <w:pStyle w:val="Default"/>
      </w:pPr>
      <w:r w:rsidRPr="00EE794D">
        <w:t xml:space="preserve">1) номер суждения – 3; </w:t>
      </w:r>
    </w:p>
    <w:p w14:paraId="2F77C812" w14:textId="77777777" w:rsidR="00425273" w:rsidRPr="00EE794D" w:rsidRDefault="00D5694B" w:rsidP="00A66177">
      <w:pPr>
        <w:pStyle w:val="a3"/>
        <w:shd w:val="clear" w:color="auto" w:fill="FFFFFF"/>
        <w:spacing w:before="0" w:beforeAutospacing="0" w:after="0" w:afterAutospacing="0"/>
        <w:contextualSpacing/>
      </w:pPr>
      <w:r w:rsidRPr="00EE794D">
        <w:t>2) объяснение, например: текст посвящён особенностям эпохи Екатерины II, отразившимся на управлении государством, этому же, в обобщённом виде, посвящено суждение. (Может быть приведено другое объяснение.)</w:t>
      </w:r>
    </w:p>
    <w:tbl>
      <w:tblPr>
        <w:tblW w:w="8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96"/>
        <w:gridCol w:w="1418"/>
      </w:tblGrid>
      <w:tr w:rsidR="009114EB" w:rsidRPr="00EE794D" w14:paraId="544A5248" w14:textId="77777777" w:rsidTr="00A66177">
        <w:trPr>
          <w:trHeight w:val="107"/>
        </w:trPr>
        <w:tc>
          <w:tcPr>
            <w:tcW w:w="7196" w:type="dxa"/>
          </w:tcPr>
          <w:p w14:paraId="214314B0" w14:textId="77777777" w:rsidR="009114EB" w:rsidRPr="00EE794D" w:rsidRDefault="009114EB" w:rsidP="00A66177">
            <w:pPr>
              <w:pStyle w:val="Default"/>
            </w:pPr>
            <w:r w:rsidRPr="00EE794D">
              <w:rPr>
                <w:b/>
                <w:bCs/>
              </w:rPr>
              <w:t xml:space="preserve">Критерии оценки Критерии оценивания </w:t>
            </w:r>
          </w:p>
        </w:tc>
        <w:tc>
          <w:tcPr>
            <w:tcW w:w="1418" w:type="dxa"/>
          </w:tcPr>
          <w:p w14:paraId="257D559E" w14:textId="77777777" w:rsidR="009114EB" w:rsidRPr="00EE794D" w:rsidRDefault="009114EB" w:rsidP="00A66177">
            <w:pPr>
              <w:pStyle w:val="Default"/>
            </w:pPr>
            <w:r w:rsidRPr="00EE794D">
              <w:rPr>
                <w:b/>
                <w:bCs/>
              </w:rPr>
              <w:t xml:space="preserve">Баллы </w:t>
            </w:r>
          </w:p>
        </w:tc>
      </w:tr>
      <w:tr w:rsidR="009114EB" w:rsidRPr="00EE794D" w14:paraId="33213BCE" w14:textId="77777777" w:rsidTr="00A66177">
        <w:trPr>
          <w:trHeight w:val="107"/>
        </w:trPr>
        <w:tc>
          <w:tcPr>
            <w:tcW w:w="8614" w:type="dxa"/>
            <w:gridSpan w:val="2"/>
          </w:tcPr>
          <w:p w14:paraId="424383BA" w14:textId="77777777" w:rsidR="009114EB" w:rsidRPr="00EE794D" w:rsidRDefault="009114EB" w:rsidP="00A66177">
            <w:pPr>
              <w:pStyle w:val="Default"/>
            </w:pPr>
            <w:r w:rsidRPr="00EE794D">
              <w:rPr>
                <w:b/>
                <w:bCs/>
              </w:rPr>
              <w:t xml:space="preserve">Критерий 1. Правильность ответа </w:t>
            </w:r>
          </w:p>
        </w:tc>
      </w:tr>
      <w:tr w:rsidR="009114EB" w:rsidRPr="00EE794D" w14:paraId="0436ADE5" w14:textId="77777777" w:rsidTr="00A66177">
        <w:trPr>
          <w:trHeight w:val="109"/>
        </w:trPr>
        <w:tc>
          <w:tcPr>
            <w:tcW w:w="7196" w:type="dxa"/>
          </w:tcPr>
          <w:p w14:paraId="1D002162" w14:textId="77777777" w:rsidR="009114EB" w:rsidRPr="00EE794D" w:rsidRDefault="009114EB" w:rsidP="00A66177">
            <w:pPr>
              <w:pStyle w:val="Default"/>
            </w:pPr>
            <w:r w:rsidRPr="00EE794D">
              <w:t xml:space="preserve">Правильно указан номер суждения, дано верное объяснение </w:t>
            </w:r>
          </w:p>
        </w:tc>
        <w:tc>
          <w:tcPr>
            <w:tcW w:w="1418" w:type="dxa"/>
          </w:tcPr>
          <w:p w14:paraId="290D7462" w14:textId="77777777" w:rsidR="009114EB" w:rsidRPr="00EE794D" w:rsidRDefault="009114EB" w:rsidP="00A66177">
            <w:pPr>
              <w:pStyle w:val="Default"/>
            </w:pPr>
            <w:r w:rsidRPr="00EE794D">
              <w:t xml:space="preserve">3 </w:t>
            </w:r>
          </w:p>
        </w:tc>
      </w:tr>
      <w:tr w:rsidR="009114EB" w:rsidRPr="00EE794D" w14:paraId="76ABC805" w14:textId="77777777" w:rsidTr="00A66177">
        <w:trPr>
          <w:trHeight w:val="316"/>
        </w:trPr>
        <w:tc>
          <w:tcPr>
            <w:tcW w:w="7196" w:type="dxa"/>
          </w:tcPr>
          <w:p w14:paraId="40B9D8F2" w14:textId="77777777" w:rsidR="009114EB" w:rsidRPr="00EE794D" w:rsidRDefault="009114EB" w:rsidP="00A66177">
            <w:pPr>
              <w:pStyle w:val="Default"/>
            </w:pPr>
            <w:r w:rsidRPr="00EE794D">
              <w:t xml:space="preserve">Правильно указан номер суждения, дано объяснение связи суждения не с темой данного текста, а с отдельными его положениями </w:t>
            </w:r>
          </w:p>
        </w:tc>
        <w:tc>
          <w:tcPr>
            <w:tcW w:w="1418" w:type="dxa"/>
          </w:tcPr>
          <w:p w14:paraId="34C4A2F1" w14:textId="77777777" w:rsidR="009114EB" w:rsidRPr="00EE794D" w:rsidRDefault="009114EB" w:rsidP="00A66177">
            <w:pPr>
              <w:pStyle w:val="Default"/>
            </w:pPr>
            <w:r w:rsidRPr="00EE794D">
              <w:t xml:space="preserve">2 </w:t>
            </w:r>
          </w:p>
        </w:tc>
      </w:tr>
      <w:tr w:rsidR="009114EB" w:rsidRPr="00EE794D" w14:paraId="0C4A2915" w14:textId="77777777" w:rsidTr="00A66177">
        <w:trPr>
          <w:trHeight w:val="109"/>
        </w:trPr>
        <w:tc>
          <w:tcPr>
            <w:tcW w:w="7196" w:type="dxa"/>
          </w:tcPr>
          <w:p w14:paraId="37256B2B" w14:textId="77777777" w:rsidR="009114EB" w:rsidRPr="00EE794D" w:rsidRDefault="009114EB" w:rsidP="00A66177">
            <w:pPr>
              <w:pStyle w:val="Default"/>
            </w:pPr>
            <w:r w:rsidRPr="00EE794D">
              <w:t xml:space="preserve">Правильно указан номер суждения, объяснение неверное / объяснение не дано </w:t>
            </w:r>
          </w:p>
        </w:tc>
        <w:tc>
          <w:tcPr>
            <w:tcW w:w="1418" w:type="dxa"/>
          </w:tcPr>
          <w:p w14:paraId="318D1422" w14:textId="77777777" w:rsidR="009114EB" w:rsidRPr="00EE794D" w:rsidRDefault="009114EB" w:rsidP="00A66177">
            <w:pPr>
              <w:pStyle w:val="Default"/>
            </w:pPr>
            <w:r w:rsidRPr="00EE794D">
              <w:t xml:space="preserve">1 </w:t>
            </w:r>
          </w:p>
        </w:tc>
      </w:tr>
      <w:tr w:rsidR="009114EB" w:rsidRPr="00EE794D" w14:paraId="432EBF13" w14:textId="77777777" w:rsidTr="00A66177">
        <w:trPr>
          <w:trHeight w:val="109"/>
        </w:trPr>
        <w:tc>
          <w:tcPr>
            <w:tcW w:w="7196" w:type="dxa"/>
          </w:tcPr>
          <w:p w14:paraId="1416BE1C" w14:textId="77777777" w:rsidR="009114EB" w:rsidRPr="00EE794D" w:rsidRDefault="009114EB" w:rsidP="00A66177">
            <w:pPr>
              <w:pStyle w:val="Default"/>
            </w:pPr>
            <w:r w:rsidRPr="00EE794D">
              <w:t xml:space="preserve">Суждение указано неправильно / не указано при любом качестве объяснения </w:t>
            </w:r>
          </w:p>
        </w:tc>
        <w:tc>
          <w:tcPr>
            <w:tcW w:w="1418" w:type="dxa"/>
          </w:tcPr>
          <w:p w14:paraId="4787E37B" w14:textId="77777777" w:rsidR="009114EB" w:rsidRPr="00EE794D" w:rsidRDefault="009114EB" w:rsidP="00A66177">
            <w:pPr>
              <w:pStyle w:val="Default"/>
            </w:pPr>
            <w:r w:rsidRPr="00EE794D">
              <w:t xml:space="preserve">0 </w:t>
            </w:r>
          </w:p>
        </w:tc>
      </w:tr>
      <w:tr w:rsidR="009114EB" w:rsidRPr="00EE794D" w14:paraId="3B5FC814" w14:textId="77777777" w:rsidTr="00A66177">
        <w:trPr>
          <w:trHeight w:val="521"/>
        </w:trPr>
        <w:tc>
          <w:tcPr>
            <w:tcW w:w="8614" w:type="dxa"/>
            <w:gridSpan w:val="2"/>
          </w:tcPr>
          <w:p w14:paraId="73650A20" w14:textId="77777777" w:rsidR="009114EB" w:rsidRPr="00EE794D" w:rsidRDefault="009114EB" w:rsidP="00A66177">
            <w:pPr>
              <w:pStyle w:val="Default"/>
            </w:pPr>
            <w:r w:rsidRPr="00EE794D">
              <w:rPr>
                <w:b/>
                <w:bCs/>
              </w:rPr>
              <w:t xml:space="preserve">Критерий 2. Речевое оформление ответа </w:t>
            </w:r>
          </w:p>
          <w:p w14:paraId="06425FBF" w14:textId="77777777" w:rsidR="009114EB" w:rsidRPr="00EE794D" w:rsidRDefault="009114EB" w:rsidP="00A66177">
            <w:pPr>
              <w:pStyle w:val="Default"/>
            </w:pPr>
            <w:r w:rsidRPr="00EE794D">
              <w:rPr>
                <w:b/>
                <w:bCs/>
                <w:i/>
                <w:iCs/>
              </w:rPr>
              <w:t xml:space="preserve">1 балл по критерию 2 может быть выставлен, только если по критерию 1 выставлено не менее 2 баллов </w:t>
            </w:r>
          </w:p>
        </w:tc>
      </w:tr>
      <w:tr w:rsidR="009114EB" w:rsidRPr="00EE794D" w14:paraId="206E6B9C" w14:textId="77777777" w:rsidTr="00A66177">
        <w:trPr>
          <w:trHeight w:val="109"/>
        </w:trPr>
        <w:tc>
          <w:tcPr>
            <w:tcW w:w="7196" w:type="dxa"/>
          </w:tcPr>
          <w:p w14:paraId="648B68C0" w14:textId="77777777" w:rsidR="009114EB" w:rsidRPr="00EE794D" w:rsidRDefault="009114EB" w:rsidP="00A66177">
            <w:pPr>
              <w:pStyle w:val="Default"/>
            </w:pPr>
            <w:r w:rsidRPr="00EE794D">
              <w:t xml:space="preserve">Качество речи не затрудняет понимания смысла высказывания </w:t>
            </w:r>
          </w:p>
        </w:tc>
        <w:tc>
          <w:tcPr>
            <w:tcW w:w="1418" w:type="dxa"/>
          </w:tcPr>
          <w:p w14:paraId="533E8483" w14:textId="77777777" w:rsidR="009114EB" w:rsidRPr="00EE794D" w:rsidRDefault="009114EB" w:rsidP="00A66177">
            <w:pPr>
              <w:pStyle w:val="Default"/>
            </w:pPr>
            <w:r w:rsidRPr="00EE794D">
              <w:t xml:space="preserve">1 </w:t>
            </w:r>
          </w:p>
        </w:tc>
      </w:tr>
      <w:tr w:rsidR="009114EB" w:rsidRPr="00EE794D" w14:paraId="16D95E69" w14:textId="77777777" w:rsidTr="00A66177">
        <w:trPr>
          <w:trHeight w:val="109"/>
        </w:trPr>
        <w:tc>
          <w:tcPr>
            <w:tcW w:w="7196" w:type="dxa"/>
          </w:tcPr>
          <w:p w14:paraId="4723073A" w14:textId="77777777" w:rsidR="009114EB" w:rsidRPr="00EE794D" w:rsidRDefault="009114EB" w:rsidP="00A66177">
            <w:pPr>
              <w:pStyle w:val="Default"/>
            </w:pPr>
            <w:r w:rsidRPr="00EE794D">
              <w:t xml:space="preserve">Низкое качество речи затрудняет понимание смысла высказывания </w:t>
            </w:r>
          </w:p>
        </w:tc>
        <w:tc>
          <w:tcPr>
            <w:tcW w:w="1418" w:type="dxa"/>
          </w:tcPr>
          <w:p w14:paraId="25D927D2" w14:textId="77777777" w:rsidR="009114EB" w:rsidRPr="00EE794D" w:rsidRDefault="009114EB" w:rsidP="00A66177">
            <w:pPr>
              <w:pStyle w:val="Default"/>
            </w:pPr>
            <w:r w:rsidRPr="00EE794D">
              <w:t xml:space="preserve">0 </w:t>
            </w:r>
          </w:p>
        </w:tc>
      </w:tr>
      <w:tr w:rsidR="009114EB" w:rsidRPr="00EE794D" w14:paraId="1829021D" w14:textId="77777777" w:rsidTr="00A66177">
        <w:trPr>
          <w:trHeight w:val="109"/>
        </w:trPr>
        <w:tc>
          <w:tcPr>
            <w:tcW w:w="7196" w:type="dxa"/>
          </w:tcPr>
          <w:p w14:paraId="2C07A1AF" w14:textId="77777777" w:rsidR="009114EB" w:rsidRPr="00EE794D" w:rsidRDefault="009114EB" w:rsidP="00A66177">
            <w:pPr>
              <w:pStyle w:val="Default"/>
            </w:pPr>
            <w:r w:rsidRPr="00EE794D">
              <w:rPr>
                <w:i/>
                <w:iCs/>
              </w:rPr>
              <w:t xml:space="preserve">Максимальный балл </w:t>
            </w:r>
          </w:p>
        </w:tc>
        <w:tc>
          <w:tcPr>
            <w:tcW w:w="1418" w:type="dxa"/>
          </w:tcPr>
          <w:p w14:paraId="3BD2919D" w14:textId="77777777" w:rsidR="009114EB" w:rsidRPr="00EE794D" w:rsidRDefault="009114EB" w:rsidP="00A66177">
            <w:pPr>
              <w:pStyle w:val="Default"/>
            </w:pPr>
            <w:r w:rsidRPr="00EE794D">
              <w:rPr>
                <w:i/>
                <w:iCs/>
              </w:rPr>
              <w:t xml:space="preserve">4 </w:t>
            </w:r>
          </w:p>
        </w:tc>
      </w:tr>
    </w:tbl>
    <w:p w14:paraId="7842D059" w14:textId="77777777" w:rsidR="00140AB8" w:rsidRPr="00EE794D" w:rsidRDefault="00140AB8" w:rsidP="00A66177">
      <w:pPr>
        <w:pStyle w:val="a3"/>
        <w:shd w:val="clear" w:color="auto" w:fill="FFFFFF"/>
        <w:spacing w:before="0" w:beforeAutospacing="0" w:after="0" w:afterAutospacing="0"/>
        <w:contextualSpacing/>
        <w:rPr>
          <w:color w:val="000000"/>
          <w:shd w:val="clear" w:color="auto" w:fill="FFFFFF"/>
        </w:rPr>
      </w:pPr>
    </w:p>
    <w:p w14:paraId="363FE0EA" w14:textId="77777777" w:rsidR="00A66177" w:rsidRDefault="00A66177" w:rsidP="00A66177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b/>
          <w:color w:val="000000"/>
          <w:shd w:val="clear" w:color="auto" w:fill="FFFFFF"/>
        </w:rPr>
      </w:pPr>
    </w:p>
    <w:p w14:paraId="4BA45124" w14:textId="77777777" w:rsidR="00A66177" w:rsidRDefault="00A66177" w:rsidP="00A66177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b/>
          <w:color w:val="000000"/>
          <w:shd w:val="clear" w:color="auto" w:fill="FFFFFF"/>
        </w:rPr>
      </w:pPr>
    </w:p>
    <w:p w14:paraId="79C9ADA3" w14:textId="77777777" w:rsidR="00A66177" w:rsidRDefault="00A66177" w:rsidP="00A66177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b/>
          <w:color w:val="000000"/>
          <w:shd w:val="clear" w:color="auto" w:fill="FFFFFF"/>
        </w:rPr>
      </w:pPr>
    </w:p>
    <w:p w14:paraId="49174511" w14:textId="77777777" w:rsidR="00A66177" w:rsidRDefault="00A66177" w:rsidP="00A66177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b/>
          <w:color w:val="000000"/>
          <w:shd w:val="clear" w:color="auto" w:fill="FFFFFF"/>
        </w:rPr>
      </w:pPr>
    </w:p>
    <w:p w14:paraId="1CC18AF3" w14:textId="77777777" w:rsidR="00A66177" w:rsidRDefault="00A66177" w:rsidP="00A66177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b/>
          <w:color w:val="000000"/>
          <w:shd w:val="clear" w:color="auto" w:fill="FFFFFF"/>
        </w:rPr>
      </w:pPr>
    </w:p>
    <w:p w14:paraId="47FC43B9" w14:textId="77777777" w:rsidR="00FD5D8A" w:rsidRDefault="00B46A36" w:rsidP="00A66177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b/>
          <w:color w:val="000000"/>
          <w:shd w:val="clear" w:color="auto" w:fill="FFFFFF"/>
        </w:rPr>
      </w:pPr>
      <w:r w:rsidRPr="00B46A36">
        <w:rPr>
          <w:b/>
          <w:color w:val="000000"/>
          <w:shd w:val="clear" w:color="auto" w:fill="FFFFFF"/>
        </w:rPr>
        <w:t>Задание 3.</w:t>
      </w:r>
    </w:p>
    <w:p w14:paraId="33BEF9EF" w14:textId="77777777" w:rsidR="00C110C6" w:rsidRPr="00B46A36" w:rsidRDefault="00C110C6" w:rsidP="00A66177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b/>
          <w:color w:val="000000"/>
          <w:shd w:val="clear" w:color="auto" w:fill="FFFFFF"/>
        </w:rPr>
      </w:pPr>
      <w:r>
        <w:rPr>
          <w:b/>
          <w:color w:val="000000"/>
          <w:shd w:val="clear" w:color="auto" w:fill="FFFFFF"/>
        </w:rPr>
        <w:t>Обществознание.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69"/>
        <w:gridCol w:w="5386"/>
      </w:tblGrid>
      <w:tr w:rsidR="00FD5D8A" w:rsidRPr="00EE794D" w14:paraId="32D798D2" w14:textId="77777777" w:rsidTr="00A66177">
        <w:trPr>
          <w:trHeight w:val="107"/>
        </w:trPr>
        <w:tc>
          <w:tcPr>
            <w:tcW w:w="3369" w:type="dxa"/>
          </w:tcPr>
          <w:p w14:paraId="4087049D" w14:textId="77777777" w:rsidR="00FD5D8A" w:rsidRPr="00EE794D" w:rsidRDefault="00FD5D8A" w:rsidP="00A66177">
            <w:pPr>
              <w:pStyle w:val="Default"/>
            </w:pPr>
            <w:r w:rsidRPr="00EE794D">
              <w:rPr>
                <w:b/>
                <w:bCs/>
              </w:rPr>
              <w:t xml:space="preserve">Характеристики задания </w:t>
            </w:r>
          </w:p>
        </w:tc>
        <w:tc>
          <w:tcPr>
            <w:tcW w:w="5386" w:type="dxa"/>
          </w:tcPr>
          <w:p w14:paraId="16C8DD1E" w14:textId="77777777" w:rsidR="00FD5D8A" w:rsidRPr="00EE794D" w:rsidRDefault="00FD5D8A" w:rsidP="00A66177">
            <w:pPr>
              <w:pStyle w:val="Default"/>
            </w:pPr>
            <w:r w:rsidRPr="00EE794D">
              <w:rPr>
                <w:b/>
                <w:bCs/>
              </w:rPr>
              <w:t xml:space="preserve">Описание характеристик </w:t>
            </w:r>
          </w:p>
        </w:tc>
      </w:tr>
      <w:tr w:rsidR="00FD5D8A" w:rsidRPr="00EE794D" w14:paraId="6D0CC429" w14:textId="77777777" w:rsidTr="00A66177">
        <w:trPr>
          <w:trHeight w:val="109"/>
        </w:trPr>
        <w:tc>
          <w:tcPr>
            <w:tcW w:w="3369" w:type="dxa"/>
          </w:tcPr>
          <w:p w14:paraId="140E90BA" w14:textId="77777777" w:rsidR="00FD5D8A" w:rsidRPr="00EE794D" w:rsidRDefault="00FD5D8A" w:rsidP="00A66177">
            <w:pPr>
              <w:pStyle w:val="Default"/>
            </w:pPr>
            <w:r w:rsidRPr="00EE794D">
              <w:lastRenderedPageBreak/>
              <w:t xml:space="preserve">Класс </w:t>
            </w:r>
          </w:p>
        </w:tc>
        <w:tc>
          <w:tcPr>
            <w:tcW w:w="5386" w:type="dxa"/>
          </w:tcPr>
          <w:p w14:paraId="0DD2DA48" w14:textId="77777777" w:rsidR="00FD5D8A" w:rsidRPr="00EE794D" w:rsidRDefault="00FD5D8A" w:rsidP="00A66177">
            <w:pPr>
              <w:pStyle w:val="Default"/>
            </w:pPr>
            <w:r w:rsidRPr="00EE794D">
              <w:t xml:space="preserve">6 класс </w:t>
            </w:r>
          </w:p>
        </w:tc>
      </w:tr>
      <w:tr w:rsidR="00FD5D8A" w:rsidRPr="00EE794D" w14:paraId="42D71153" w14:textId="77777777" w:rsidTr="00A66177">
        <w:trPr>
          <w:trHeight w:val="315"/>
        </w:trPr>
        <w:tc>
          <w:tcPr>
            <w:tcW w:w="3369" w:type="dxa"/>
          </w:tcPr>
          <w:p w14:paraId="1DCE4817" w14:textId="77777777" w:rsidR="00FD5D8A" w:rsidRPr="00EE794D" w:rsidRDefault="00FD5D8A" w:rsidP="00A66177">
            <w:pPr>
              <w:pStyle w:val="Default"/>
            </w:pPr>
            <w:r w:rsidRPr="00EE794D">
              <w:t xml:space="preserve">Тематическая принадлежность </w:t>
            </w:r>
          </w:p>
        </w:tc>
        <w:tc>
          <w:tcPr>
            <w:tcW w:w="5386" w:type="dxa"/>
          </w:tcPr>
          <w:p w14:paraId="0DB0631D" w14:textId="77777777" w:rsidR="00FD5D8A" w:rsidRPr="00EE794D" w:rsidRDefault="00FD5D8A" w:rsidP="00A66177">
            <w:pPr>
              <w:pStyle w:val="Default"/>
            </w:pPr>
            <w:r w:rsidRPr="00EE794D">
              <w:t xml:space="preserve">Многообразие видов деятельности (игра, труд, учение, общение). </w:t>
            </w:r>
          </w:p>
        </w:tc>
      </w:tr>
      <w:tr w:rsidR="00FD5D8A" w:rsidRPr="00EE794D" w14:paraId="34237963" w14:textId="77777777" w:rsidTr="00A66177">
        <w:trPr>
          <w:trHeight w:val="109"/>
        </w:trPr>
        <w:tc>
          <w:tcPr>
            <w:tcW w:w="3369" w:type="dxa"/>
          </w:tcPr>
          <w:p w14:paraId="4FC0630F" w14:textId="77777777" w:rsidR="00FD5D8A" w:rsidRPr="00EE794D" w:rsidRDefault="00FD5D8A" w:rsidP="00A66177">
            <w:pPr>
              <w:pStyle w:val="Default"/>
            </w:pPr>
            <w:r w:rsidRPr="00EE794D">
              <w:t xml:space="preserve">Уровень сложности задания </w:t>
            </w:r>
          </w:p>
        </w:tc>
        <w:tc>
          <w:tcPr>
            <w:tcW w:w="5386" w:type="dxa"/>
          </w:tcPr>
          <w:p w14:paraId="22A52259" w14:textId="77777777" w:rsidR="00FD5D8A" w:rsidRPr="00EE794D" w:rsidRDefault="00FD5D8A" w:rsidP="00A66177">
            <w:pPr>
              <w:pStyle w:val="Default"/>
            </w:pPr>
            <w:r w:rsidRPr="00EE794D">
              <w:t xml:space="preserve">Базовый </w:t>
            </w:r>
          </w:p>
        </w:tc>
      </w:tr>
      <w:tr w:rsidR="00FD5D8A" w:rsidRPr="00EE794D" w14:paraId="2E4F210B" w14:textId="77777777" w:rsidTr="00A66177">
        <w:trPr>
          <w:trHeight w:val="1143"/>
        </w:trPr>
        <w:tc>
          <w:tcPr>
            <w:tcW w:w="3369" w:type="dxa"/>
          </w:tcPr>
          <w:p w14:paraId="4FF4A8A0" w14:textId="77777777" w:rsidR="00FD5D8A" w:rsidRPr="00EE794D" w:rsidRDefault="00FD5D8A" w:rsidP="00A66177">
            <w:pPr>
              <w:pStyle w:val="Default"/>
            </w:pPr>
            <w:r w:rsidRPr="00EE794D">
              <w:t xml:space="preserve">Форма задания </w:t>
            </w:r>
          </w:p>
        </w:tc>
        <w:tc>
          <w:tcPr>
            <w:tcW w:w="5386" w:type="dxa"/>
          </w:tcPr>
          <w:p w14:paraId="77F5DDE9" w14:textId="77777777" w:rsidR="00FD5D8A" w:rsidRPr="00EE794D" w:rsidRDefault="00FD5D8A" w:rsidP="00A66177">
            <w:pPr>
              <w:pStyle w:val="Default"/>
            </w:pPr>
            <w:r w:rsidRPr="00EE794D">
              <w:t xml:space="preserve">Задание с развёрнутым ответом соответствует модели № 1, требует анализа предложенной фотографии, связанной с учебной задачей, и выполнения комплекса заданий с опорой на социальный опыт и предметные гуманитарные знания (развёрнутый ответ составляется на основе предложенного плана) </w:t>
            </w:r>
          </w:p>
        </w:tc>
      </w:tr>
    </w:tbl>
    <w:p w14:paraId="2CB35DF7" w14:textId="77777777" w:rsidR="00FD5D8A" w:rsidRPr="00EE794D" w:rsidRDefault="00FD5D8A" w:rsidP="00A66177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hd w:val="clear" w:color="auto" w:fill="FFFFFF"/>
        </w:rPr>
      </w:pPr>
    </w:p>
    <w:p w14:paraId="7828A4B1" w14:textId="77777777" w:rsidR="00413CEC" w:rsidRPr="00EE794D" w:rsidRDefault="00413CEC" w:rsidP="00A66177">
      <w:pPr>
        <w:pStyle w:val="Default"/>
        <w:jc w:val="center"/>
        <w:outlineLvl w:val="0"/>
      </w:pPr>
      <w:r w:rsidRPr="00EE794D">
        <w:rPr>
          <w:b/>
          <w:bCs/>
        </w:rPr>
        <w:t>Содержание задания (условие, вопрос, инструкция по выполнению)</w:t>
      </w:r>
    </w:p>
    <w:p w14:paraId="4A4323F2" w14:textId="77777777" w:rsidR="00413CEC" w:rsidRPr="00EE794D" w:rsidRDefault="00413CEC" w:rsidP="00A66177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color w:val="000000"/>
          <w:shd w:val="clear" w:color="auto" w:fill="FFFFFF"/>
        </w:rPr>
      </w:pPr>
      <w:r w:rsidRPr="00EE794D">
        <w:rPr>
          <w:b/>
          <w:bCs/>
          <w:i/>
          <w:iCs/>
        </w:rPr>
        <w:t>Рассмотрите фотографию и выполните задание.</w:t>
      </w:r>
    </w:p>
    <w:p w14:paraId="0CC6C852" w14:textId="77777777" w:rsidR="00413CEC" w:rsidRPr="00EE794D" w:rsidRDefault="002D0BF7" w:rsidP="00A66177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color w:val="000000"/>
          <w:shd w:val="clear" w:color="auto" w:fill="FFFFFF"/>
        </w:rPr>
      </w:pPr>
      <w:r w:rsidRPr="00EE794D">
        <w:rPr>
          <w:noProof/>
          <w:color w:val="000000"/>
          <w:shd w:val="clear" w:color="auto" w:fill="FFFFFF"/>
        </w:rPr>
        <w:drawing>
          <wp:inline distT="0" distB="0" distL="0" distR="0" wp14:anchorId="76781AF8" wp14:editId="78AF96F9">
            <wp:extent cx="4312920" cy="2851713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949" cy="285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FF9741" w14:textId="77777777" w:rsidR="00413CEC" w:rsidRPr="00EE794D" w:rsidRDefault="00413CEC" w:rsidP="00A66177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hd w:val="clear" w:color="auto" w:fill="FFFFFF"/>
        </w:rPr>
      </w:pPr>
    </w:p>
    <w:p w14:paraId="285A6B90" w14:textId="77777777" w:rsidR="001758C2" w:rsidRPr="00EE794D" w:rsidRDefault="001758C2" w:rsidP="00A66177">
      <w:pPr>
        <w:pStyle w:val="Default"/>
        <w:ind w:firstLine="708"/>
      </w:pPr>
      <w:r w:rsidRPr="00EE794D">
        <w:t>Для иллюстрации какой социальной роли может быть использовано человека может быть использовано изображение взрослого человека на фотографии? (</w:t>
      </w:r>
      <w:r w:rsidRPr="00EE794D">
        <w:rPr>
          <w:i/>
          <w:iCs/>
        </w:rPr>
        <w:t>Приведите обобщённое название социальной роли, без упоминания конкретной профессии</w:t>
      </w:r>
      <w:r w:rsidRPr="00EE794D">
        <w:t xml:space="preserve">.) </w:t>
      </w:r>
    </w:p>
    <w:p w14:paraId="2FDD29B6" w14:textId="77777777" w:rsidR="001758C2" w:rsidRPr="00EE794D" w:rsidRDefault="001758C2" w:rsidP="00A66177">
      <w:pPr>
        <w:pStyle w:val="Default"/>
      </w:pPr>
      <w:r w:rsidRPr="00EE794D">
        <w:t xml:space="preserve">Составьте письменное сообщение о труде и его особенностях в современном обществе, используя план. </w:t>
      </w:r>
    </w:p>
    <w:p w14:paraId="52960003" w14:textId="77777777" w:rsidR="001758C2" w:rsidRPr="00EE794D" w:rsidRDefault="001758C2" w:rsidP="00A66177">
      <w:pPr>
        <w:pStyle w:val="Default"/>
      </w:pPr>
      <w:r w:rsidRPr="00EE794D">
        <w:t xml:space="preserve">1. Как Вы думаете, почему профессия, представитель которой изображён на фотографии, сохраняет свою востребованность? </w:t>
      </w:r>
    </w:p>
    <w:p w14:paraId="5F8B4536" w14:textId="77777777" w:rsidR="001758C2" w:rsidRPr="00EE794D" w:rsidRDefault="001758C2" w:rsidP="00A66177">
      <w:pPr>
        <w:pStyle w:val="Default"/>
      </w:pPr>
      <w:r w:rsidRPr="00EE794D">
        <w:t xml:space="preserve">2. Каковы, по Вашему мнению, основные достоинства этой профессии (укажите не менее двух достоинств)? </w:t>
      </w:r>
    </w:p>
    <w:p w14:paraId="7CEB0573" w14:textId="77777777" w:rsidR="001758C2" w:rsidRPr="00EE794D" w:rsidRDefault="001758C2" w:rsidP="00A66177">
      <w:pPr>
        <w:pStyle w:val="Default"/>
      </w:pPr>
      <w:r w:rsidRPr="00EE794D">
        <w:t xml:space="preserve">3. С какими трудностями, по Вашему мнению, приходится сталкиваться представителям этой профессии (укажите не менее двух трудностей)? </w:t>
      </w:r>
    </w:p>
    <w:p w14:paraId="5F3D0F00" w14:textId="77777777" w:rsidR="001758C2" w:rsidRPr="00EE794D" w:rsidRDefault="001758C2" w:rsidP="00A66177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hd w:val="clear" w:color="auto" w:fill="FFFFFF"/>
        </w:rPr>
      </w:pPr>
      <w:r w:rsidRPr="00EE794D">
        <w:t>4. Какие личные качества необходимы человеку для успешного осуществления этой профессиональной деятельности (укажите не менее двух качеств)?</w:t>
      </w:r>
    </w:p>
    <w:p w14:paraId="44756783" w14:textId="77777777" w:rsidR="001758C2" w:rsidRPr="00EE794D" w:rsidRDefault="001758C2" w:rsidP="00A66177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hd w:val="clear" w:color="auto" w:fill="FFFFFF"/>
        </w:rPr>
      </w:pPr>
    </w:p>
    <w:p w14:paraId="6710F7BC" w14:textId="77777777" w:rsidR="00C07A0E" w:rsidRPr="00EE794D" w:rsidRDefault="00C07A0E" w:rsidP="00A66177">
      <w:pPr>
        <w:pStyle w:val="Default"/>
        <w:jc w:val="both"/>
      </w:pPr>
      <w:r w:rsidRPr="00EE794D">
        <w:rPr>
          <w:b/>
          <w:bCs/>
          <w:i/>
          <w:iCs/>
        </w:rPr>
        <w:t>Выполняя задание, назовите социальную роль. Составляя сообщение, опирайтесь на предложенный план. Ответ по каждому пункту плана (на каждый вопрос) может быть дан в одном или нескольких распространённых предложениях.</w:t>
      </w:r>
    </w:p>
    <w:p w14:paraId="10FCDDC3" w14:textId="77777777" w:rsidR="00A4395F" w:rsidRPr="00EE794D" w:rsidRDefault="00C07A0E" w:rsidP="00A66177">
      <w:pPr>
        <w:pStyle w:val="a3"/>
        <w:shd w:val="clear" w:color="auto" w:fill="FFFFFF"/>
        <w:spacing w:before="0" w:beforeAutospacing="0" w:after="0" w:afterAutospacing="0"/>
        <w:contextualSpacing/>
        <w:jc w:val="both"/>
        <w:outlineLvl w:val="0"/>
        <w:rPr>
          <w:b/>
          <w:bCs/>
          <w:i/>
          <w:iCs/>
        </w:rPr>
      </w:pPr>
      <w:r w:rsidRPr="00EE794D">
        <w:rPr>
          <w:b/>
          <w:bCs/>
          <w:i/>
          <w:iCs/>
        </w:rPr>
        <w:lastRenderedPageBreak/>
        <w:t>Соблюдайте нормы литературной письменной речи, пишите аккуратно и разборчиво</w:t>
      </w:r>
      <w:r w:rsidR="00A4395F" w:rsidRPr="00EE794D">
        <w:rPr>
          <w:b/>
          <w:bCs/>
          <w:i/>
          <w:iCs/>
        </w:rPr>
        <w:t>.</w:t>
      </w:r>
    </w:p>
    <w:p w14:paraId="4FD43BFC" w14:textId="77777777" w:rsidR="00A4395F" w:rsidRPr="00EE794D" w:rsidRDefault="00A4395F" w:rsidP="00A66177">
      <w:pPr>
        <w:pStyle w:val="Default"/>
        <w:jc w:val="center"/>
        <w:outlineLvl w:val="0"/>
      </w:pPr>
      <w:r w:rsidRPr="00EE794D">
        <w:rPr>
          <w:b/>
          <w:bCs/>
        </w:rPr>
        <w:t>Образец (описание) ответа</w:t>
      </w:r>
    </w:p>
    <w:p w14:paraId="1C0E0A97" w14:textId="77777777" w:rsidR="00A4395F" w:rsidRPr="00EE794D" w:rsidRDefault="00A4395F" w:rsidP="00A66177">
      <w:pPr>
        <w:pStyle w:val="Default"/>
        <w:ind w:firstLine="708"/>
      </w:pPr>
      <w:r w:rsidRPr="00EE794D">
        <w:t xml:space="preserve">Правильный ответ должен содержать следующие элементы: </w:t>
      </w:r>
    </w:p>
    <w:p w14:paraId="61B906BD" w14:textId="77777777" w:rsidR="00A4395F" w:rsidRPr="00EE794D" w:rsidRDefault="00A4395F" w:rsidP="00A66177">
      <w:pPr>
        <w:pStyle w:val="Default"/>
        <w:outlineLvl w:val="0"/>
      </w:pPr>
      <w:r w:rsidRPr="00EE794D">
        <w:t xml:space="preserve">1) ответ на первый вопрос, например: данное изображение может быть использовано для иллюстрации социальной роли работника/труженика; </w:t>
      </w:r>
    </w:p>
    <w:p w14:paraId="1244703B" w14:textId="77777777" w:rsidR="00A4395F" w:rsidRPr="00EE794D" w:rsidRDefault="00A4395F" w:rsidP="00A66177">
      <w:pPr>
        <w:pStyle w:val="Default"/>
      </w:pPr>
      <w:r w:rsidRPr="00EE794D">
        <w:t xml:space="preserve">(Может быть дан иной уместный ответ на первый вопрос.) </w:t>
      </w:r>
    </w:p>
    <w:p w14:paraId="66924CAA" w14:textId="77777777" w:rsidR="00A4395F" w:rsidRPr="00EE794D" w:rsidRDefault="00A4395F" w:rsidP="00A66177">
      <w:pPr>
        <w:pStyle w:val="Default"/>
        <w:jc w:val="both"/>
        <w:outlineLvl w:val="0"/>
      </w:pPr>
      <w:r w:rsidRPr="00EE794D">
        <w:t xml:space="preserve">2) сообщение о труде и его особенностях в современном обществе (ответы на четыре вопроса), например: </w:t>
      </w:r>
    </w:p>
    <w:p w14:paraId="15940FAB" w14:textId="77777777" w:rsidR="00A4395F" w:rsidRPr="00EE794D" w:rsidRDefault="00A4395F" w:rsidP="00A66177">
      <w:pPr>
        <w:pStyle w:val="Default"/>
        <w:jc w:val="both"/>
      </w:pPr>
      <w:r w:rsidRPr="00EE794D">
        <w:t xml:space="preserve">– профессия учителя сохраняет свою востребованность, потому что потребность в педагогах существует со времён появления человечества; учитель передаёт опыт предыдущих поколений последующим, несёт социальную и моральную ответственность за подрастающее поколение; </w:t>
      </w:r>
    </w:p>
    <w:p w14:paraId="6C29DAE6" w14:textId="77777777" w:rsidR="00A4395F" w:rsidRPr="00EE794D" w:rsidRDefault="00A4395F" w:rsidP="00A66177">
      <w:pPr>
        <w:pStyle w:val="Default"/>
        <w:jc w:val="both"/>
      </w:pPr>
      <w:r w:rsidRPr="00EE794D">
        <w:t xml:space="preserve">– к несомненным достоинствам данной профессии можно отнести общественное уважение к представителям этой профессии, возможность самосовершенствования и постоянное расширения знаний и др.; </w:t>
      </w:r>
    </w:p>
    <w:p w14:paraId="1CBFAA36" w14:textId="77777777" w:rsidR="00C0130B" w:rsidRPr="00EE794D" w:rsidRDefault="00A4395F" w:rsidP="00A66177">
      <w:pPr>
        <w:pStyle w:val="Default"/>
        <w:jc w:val="both"/>
        <w:rPr>
          <w:color w:val="auto"/>
        </w:rPr>
      </w:pPr>
      <w:r w:rsidRPr="00EE794D">
        <w:t xml:space="preserve">– учителям приходится сталкиваться с определёнными трудностями, например: </w:t>
      </w:r>
      <w:r w:rsidRPr="00EE794D">
        <w:rPr>
          <w:color w:val="auto"/>
        </w:rPr>
        <w:t xml:space="preserve"> работа педагога всегда сопряжена с нервным напряжением (среди школьников встречаются «трудные дети», к которым нужно найти подход.); у учителя высокий уровень ответственности (если с ребёнком что-то произойдёт в школе, то виноват в этом будет учитель) и др. </w:t>
      </w:r>
      <w:r w:rsidR="00C0130B" w:rsidRPr="00EE794D">
        <w:rPr>
          <w:color w:val="auto"/>
        </w:rPr>
        <w:t xml:space="preserve">Профессия учителя подходит не всем, она требует от человека таких качеств, как беспристрастность, справедливость, терпение и др. </w:t>
      </w:r>
    </w:p>
    <w:p w14:paraId="7FF18872" w14:textId="77777777" w:rsidR="00C0130B" w:rsidRPr="00EE794D" w:rsidRDefault="00C0130B" w:rsidP="00A66177">
      <w:pPr>
        <w:pStyle w:val="Default"/>
        <w:jc w:val="both"/>
        <w:rPr>
          <w:color w:val="auto"/>
        </w:rPr>
      </w:pPr>
      <w:r w:rsidRPr="00EE794D">
        <w:rPr>
          <w:i/>
          <w:iCs/>
          <w:color w:val="auto"/>
        </w:rPr>
        <w:t xml:space="preserve">Ответы на второй, третий и четвёртый вопросы засчитываются только при указании </w:t>
      </w:r>
    </w:p>
    <w:p w14:paraId="700C6B68" w14:textId="77777777" w:rsidR="00C0130B" w:rsidRPr="00EE794D" w:rsidRDefault="00C0130B" w:rsidP="00A66177">
      <w:pPr>
        <w:pStyle w:val="Default"/>
        <w:jc w:val="both"/>
        <w:rPr>
          <w:color w:val="auto"/>
        </w:rPr>
      </w:pPr>
      <w:r w:rsidRPr="00EE794D">
        <w:rPr>
          <w:i/>
          <w:iCs/>
          <w:color w:val="auto"/>
        </w:rPr>
        <w:t xml:space="preserve">не менее двух достоинств, не менее двух трудностей, не менее двух качеств. </w:t>
      </w:r>
    </w:p>
    <w:p w14:paraId="27816780" w14:textId="77777777" w:rsidR="00C0130B" w:rsidRPr="00EE794D" w:rsidRDefault="00C0130B" w:rsidP="00A66177">
      <w:pPr>
        <w:pStyle w:val="a3"/>
        <w:shd w:val="clear" w:color="auto" w:fill="FFFFFF"/>
        <w:spacing w:before="0" w:beforeAutospacing="0" w:after="0" w:afterAutospacing="0"/>
        <w:contextualSpacing/>
        <w:jc w:val="both"/>
      </w:pPr>
      <w:r w:rsidRPr="00EE794D">
        <w:t>Могут быть даны другие ответы на вопросы.</w:t>
      </w: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621"/>
        <w:gridCol w:w="1276"/>
      </w:tblGrid>
      <w:tr w:rsidR="008765FD" w:rsidRPr="00EE794D" w14:paraId="176B69EB" w14:textId="77777777" w:rsidTr="00A66177">
        <w:trPr>
          <w:trHeight w:val="107"/>
        </w:trPr>
        <w:tc>
          <w:tcPr>
            <w:tcW w:w="7621" w:type="dxa"/>
          </w:tcPr>
          <w:p w14:paraId="2A6C5093" w14:textId="77777777" w:rsidR="008765FD" w:rsidRPr="00EE794D" w:rsidRDefault="008765FD" w:rsidP="00A66177">
            <w:pPr>
              <w:pStyle w:val="Default"/>
            </w:pPr>
            <w:r w:rsidRPr="00EE794D">
              <w:rPr>
                <w:b/>
                <w:bCs/>
              </w:rPr>
              <w:t xml:space="preserve">Критерии оценивания </w:t>
            </w:r>
          </w:p>
        </w:tc>
        <w:tc>
          <w:tcPr>
            <w:tcW w:w="1276" w:type="dxa"/>
          </w:tcPr>
          <w:p w14:paraId="185BDE4A" w14:textId="77777777" w:rsidR="008765FD" w:rsidRPr="00EE794D" w:rsidRDefault="008765FD" w:rsidP="00A66177">
            <w:pPr>
              <w:pStyle w:val="Default"/>
            </w:pPr>
            <w:r w:rsidRPr="00EE794D">
              <w:rPr>
                <w:b/>
                <w:bCs/>
              </w:rPr>
              <w:t xml:space="preserve">Баллы </w:t>
            </w:r>
          </w:p>
        </w:tc>
      </w:tr>
      <w:tr w:rsidR="008765FD" w:rsidRPr="00EE794D" w14:paraId="20201E83" w14:textId="77777777" w:rsidTr="00A66177">
        <w:trPr>
          <w:trHeight w:val="107"/>
        </w:trPr>
        <w:tc>
          <w:tcPr>
            <w:tcW w:w="8897" w:type="dxa"/>
            <w:gridSpan w:val="2"/>
          </w:tcPr>
          <w:p w14:paraId="0ECB1638" w14:textId="77777777" w:rsidR="008765FD" w:rsidRPr="00EE794D" w:rsidRDefault="008765FD" w:rsidP="00A66177">
            <w:pPr>
              <w:pStyle w:val="Default"/>
            </w:pPr>
            <w:r w:rsidRPr="00EE794D">
              <w:rPr>
                <w:b/>
                <w:bCs/>
              </w:rPr>
              <w:t xml:space="preserve">Критерий 1. Правильность ответа </w:t>
            </w:r>
          </w:p>
        </w:tc>
      </w:tr>
      <w:tr w:rsidR="008765FD" w:rsidRPr="00EE794D" w14:paraId="5A841039" w14:textId="77777777" w:rsidTr="00A66177">
        <w:trPr>
          <w:trHeight w:val="107"/>
        </w:trPr>
        <w:tc>
          <w:tcPr>
            <w:tcW w:w="7621" w:type="dxa"/>
          </w:tcPr>
          <w:p w14:paraId="0B3F5BF6" w14:textId="77777777" w:rsidR="008765FD" w:rsidRPr="00EE794D" w:rsidRDefault="008765FD" w:rsidP="00A66177">
            <w:pPr>
              <w:pStyle w:val="Default"/>
            </w:pPr>
            <w:r w:rsidRPr="00EE794D">
              <w:rPr>
                <w:b/>
                <w:bCs/>
                <w:i/>
                <w:iCs/>
              </w:rPr>
              <w:t xml:space="preserve">1. Ответ на первый вопрос </w:t>
            </w:r>
          </w:p>
        </w:tc>
        <w:tc>
          <w:tcPr>
            <w:tcW w:w="1276" w:type="dxa"/>
          </w:tcPr>
          <w:p w14:paraId="18B7B414" w14:textId="77777777" w:rsidR="008765FD" w:rsidRPr="00EE794D" w:rsidRDefault="008765FD" w:rsidP="00A66177">
            <w:pPr>
              <w:pStyle w:val="Default"/>
            </w:pPr>
            <w:r w:rsidRPr="00EE794D">
              <w:rPr>
                <w:b/>
                <w:bCs/>
                <w:i/>
                <w:iCs/>
              </w:rPr>
              <w:t xml:space="preserve">1 </w:t>
            </w:r>
          </w:p>
        </w:tc>
      </w:tr>
      <w:tr w:rsidR="008765FD" w:rsidRPr="00EE794D" w14:paraId="5430DBAB" w14:textId="77777777" w:rsidTr="00A66177">
        <w:trPr>
          <w:trHeight w:val="111"/>
        </w:trPr>
        <w:tc>
          <w:tcPr>
            <w:tcW w:w="7621" w:type="dxa"/>
          </w:tcPr>
          <w:p w14:paraId="176F33F3" w14:textId="77777777" w:rsidR="008765FD" w:rsidRPr="00EE794D" w:rsidRDefault="008765FD" w:rsidP="00A66177">
            <w:pPr>
              <w:pStyle w:val="Default"/>
            </w:pPr>
            <w:r w:rsidRPr="00EE794D">
              <w:t xml:space="preserve">Дан содержательный ответ на первый вопрос </w:t>
            </w:r>
          </w:p>
        </w:tc>
        <w:tc>
          <w:tcPr>
            <w:tcW w:w="1276" w:type="dxa"/>
          </w:tcPr>
          <w:p w14:paraId="2028B191" w14:textId="77777777" w:rsidR="008765FD" w:rsidRPr="00EE794D" w:rsidRDefault="008765FD" w:rsidP="00A66177">
            <w:pPr>
              <w:pStyle w:val="Default"/>
            </w:pPr>
            <w:r w:rsidRPr="00EE794D">
              <w:rPr>
                <w:b/>
                <w:bCs/>
              </w:rPr>
              <w:t xml:space="preserve">1 </w:t>
            </w:r>
          </w:p>
        </w:tc>
      </w:tr>
      <w:tr w:rsidR="008765FD" w:rsidRPr="00EE794D" w14:paraId="39DC5370" w14:textId="77777777" w:rsidTr="00A66177">
        <w:trPr>
          <w:trHeight w:val="111"/>
        </w:trPr>
        <w:tc>
          <w:tcPr>
            <w:tcW w:w="7621" w:type="dxa"/>
          </w:tcPr>
          <w:p w14:paraId="716820B6" w14:textId="77777777" w:rsidR="008765FD" w:rsidRPr="00EE794D" w:rsidRDefault="008765FD" w:rsidP="00A66177">
            <w:pPr>
              <w:pStyle w:val="Default"/>
            </w:pPr>
            <w:r w:rsidRPr="00EE794D">
              <w:t xml:space="preserve">Содержательный ответ на первый вопрос отсутствует </w:t>
            </w:r>
          </w:p>
        </w:tc>
        <w:tc>
          <w:tcPr>
            <w:tcW w:w="1276" w:type="dxa"/>
          </w:tcPr>
          <w:p w14:paraId="42BBCE0B" w14:textId="77777777" w:rsidR="008765FD" w:rsidRPr="00EE794D" w:rsidRDefault="008765FD" w:rsidP="00A66177">
            <w:pPr>
              <w:pStyle w:val="Default"/>
            </w:pPr>
            <w:r w:rsidRPr="00EE794D">
              <w:rPr>
                <w:b/>
                <w:bCs/>
              </w:rPr>
              <w:t xml:space="preserve">0 </w:t>
            </w:r>
          </w:p>
        </w:tc>
      </w:tr>
      <w:tr w:rsidR="008765FD" w:rsidRPr="00EE794D" w14:paraId="65649099" w14:textId="77777777" w:rsidTr="00A66177">
        <w:trPr>
          <w:trHeight w:val="518"/>
        </w:trPr>
        <w:tc>
          <w:tcPr>
            <w:tcW w:w="7621" w:type="dxa"/>
          </w:tcPr>
          <w:p w14:paraId="5479C88D" w14:textId="77777777" w:rsidR="008765FD" w:rsidRPr="00EE794D" w:rsidRDefault="008765FD" w:rsidP="00A66177">
            <w:pPr>
              <w:pStyle w:val="Default"/>
            </w:pPr>
            <w:r w:rsidRPr="00EE794D">
              <w:rPr>
                <w:b/>
                <w:bCs/>
                <w:i/>
                <w:iCs/>
              </w:rPr>
              <w:t xml:space="preserve">2. Сообщение о труде и его особенностях в современном обществе </w:t>
            </w:r>
          </w:p>
          <w:p w14:paraId="5F0FB365" w14:textId="77777777" w:rsidR="008765FD" w:rsidRPr="00EE794D" w:rsidRDefault="008765FD" w:rsidP="00A66177">
            <w:pPr>
              <w:pStyle w:val="Default"/>
            </w:pPr>
            <w:r w:rsidRPr="00EE794D">
              <w:rPr>
                <w:i/>
                <w:iCs/>
              </w:rPr>
              <w:t xml:space="preserve">Засчитываются только распространённые предложения (отдельные слова и словосочетания не засчитываются) </w:t>
            </w:r>
          </w:p>
        </w:tc>
        <w:tc>
          <w:tcPr>
            <w:tcW w:w="1276" w:type="dxa"/>
          </w:tcPr>
          <w:p w14:paraId="7862124A" w14:textId="77777777" w:rsidR="008765FD" w:rsidRPr="00EE794D" w:rsidRDefault="008765FD" w:rsidP="00A66177">
            <w:pPr>
              <w:pStyle w:val="Default"/>
            </w:pPr>
            <w:r w:rsidRPr="00EE794D">
              <w:rPr>
                <w:b/>
                <w:bCs/>
                <w:i/>
                <w:iCs/>
              </w:rPr>
              <w:t xml:space="preserve">2 </w:t>
            </w:r>
          </w:p>
        </w:tc>
      </w:tr>
      <w:tr w:rsidR="008765FD" w:rsidRPr="00EE794D" w14:paraId="54D10E50" w14:textId="77777777" w:rsidTr="00A66177">
        <w:trPr>
          <w:trHeight w:val="111"/>
        </w:trPr>
        <w:tc>
          <w:tcPr>
            <w:tcW w:w="7621" w:type="dxa"/>
          </w:tcPr>
          <w:p w14:paraId="5E0C3730" w14:textId="77777777" w:rsidR="008765FD" w:rsidRPr="00EE794D" w:rsidRDefault="008765FD" w:rsidP="00A66177">
            <w:pPr>
              <w:pStyle w:val="Default"/>
            </w:pPr>
            <w:r w:rsidRPr="00EE794D">
              <w:t xml:space="preserve">Сообщение включает в себя корректные ответы на каждый из четырёх вопросов </w:t>
            </w:r>
          </w:p>
        </w:tc>
        <w:tc>
          <w:tcPr>
            <w:tcW w:w="1276" w:type="dxa"/>
          </w:tcPr>
          <w:p w14:paraId="15AE2513" w14:textId="77777777" w:rsidR="008765FD" w:rsidRPr="00EE794D" w:rsidRDefault="008765FD" w:rsidP="00A66177">
            <w:pPr>
              <w:pStyle w:val="Default"/>
            </w:pPr>
            <w:r w:rsidRPr="00EE794D">
              <w:rPr>
                <w:b/>
                <w:bCs/>
              </w:rPr>
              <w:t xml:space="preserve">2 </w:t>
            </w:r>
          </w:p>
        </w:tc>
      </w:tr>
      <w:tr w:rsidR="008765FD" w:rsidRPr="00EE794D" w14:paraId="1087C466" w14:textId="77777777" w:rsidTr="00A66177">
        <w:trPr>
          <w:trHeight w:val="111"/>
        </w:trPr>
        <w:tc>
          <w:tcPr>
            <w:tcW w:w="7621" w:type="dxa"/>
          </w:tcPr>
          <w:p w14:paraId="731EE6AE" w14:textId="77777777" w:rsidR="008765FD" w:rsidRPr="00EE794D" w:rsidRDefault="008765FD" w:rsidP="00A66177">
            <w:pPr>
              <w:pStyle w:val="Default"/>
            </w:pPr>
            <w:r w:rsidRPr="00EE794D">
              <w:t xml:space="preserve">Сообщение включает в себя корректные ответы на любые три вопроса </w:t>
            </w:r>
          </w:p>
        </w:tc>
        <w:tc>
          <w:tcPr>
            <w:tcW w:w="1276" w:type="dxa"/>
          </w:tcPr>
          <w:p w14:paraId="03849654" w14:textId="77777777" w:rsidR="008765FD" w:rsidRPr="00EE794D" w:rsidRDefault="008765FD" w:rsidP="00A66177">
            <w:pPr>
              <w:pStyle w:val="Default"/>
            </w:pPr>
            <w:r w:rsidRPr="00EE794D">
              <w:rPr>
                <w:b/>
                <w:bCs/>
              </w:rPr>
              <w:t xml:space="preserve">1 </w:t>
            </w:r>
          </w:p>
        </w:tc>
      </w:tr>
      <w:tr w:rsidR="008765FD" w:rsidRPr="00EE794D" w14:paraId="513D655A" w14:textId="77777777" w:rsidTr="00A66177">
        <w:trPr>
          <w:trHeight w:val="523"/>
        </w:trPr>
        <w:tc>
          <w:tcPr>
            <w:tcW w:w="7621" w:type="dxa"/>
          </w:tcPr>
          <w:p w14:paraId="43863327" w14:textId="77777777" w:rsidR="008765FD" w:rsidRPr="00EE794D" w:rsidRDefault="008765FD" w:rsidP="00A66177">
            <w:pPr>
              <w:pStyle w:val="Default"/>
            </w:pPr>
            <w:r w:rsidRPr="00EE794D">
              <w:t xml:space="preserve">Сообщение включает в себя корректные ответы только на любые один-два вопроса. </w:t>
            </w:r>
          </w:p>
          <w:p w14:paraId="0E653E8E" w14:textId="77777777" w:rsidR="008765FD" w:rsidRPr="00EE794D" w:rsidRDefault="008765FD" w:rsidP="00A66177">
            <w:pPr>
              <w:pStyle w:val="Default"/>
            </w:pPr>
            <w:r w:rsidRPr="00EE794D">
              <w:t xml:space="preserve">ИЛИ Ответ неправильный </w:t>
            </w:r>
          </w:p>
        </w:tc>
        <w:tc>
          <w:tcPr>
            <w:tcW w:w="1276" w:type="dxa"/>
          </w:tcPr>
          <w:p w14:paraId="5D1D89D4" w14:textId="77777777" w:rsidR="008765FD" w:rsidRPr="00EE794D" w:rsidRDefault="008765FD" w:rsidP="00A66177">
            <w:pPr>
              <w:pStyle w:val="Default"/>
            </w:pPr>
            <w:r w:rsidRPr="00EE794D">
              <w:rPr>
                <w:b/>
                <w:bCs/>
              </w:rPr>
              <w:t xml:space="preserve">0 </w:t>
            </w:r>
          </w:p>
        </w:tc>
      </w:tr>
      <w:tr w:rsidR="008765FD" w:rsidRPr="00EE794D" w14:paraId="35DA8AEF" w14:textId="77777777" w:rsidTr="00A66177">
        <w:trPr>
          <w:trHeight w:val="521"/>
        </w:trPr>
        <w:tc>
          <w:tcPr>
            <w:tcW w:w="8897" w:type="dxa"/>
            <w:gridSpan w:val="2"/>
          </w:tcPr>
          <w:p w14:paraId="3B6617A5" w14:textId="77777777" w:rsidR="008765FD" w:rsidRPr="00EE794D" w:rsidRDefault="008765FD" w:rsidP="00A66177">
            <w:pPr>
              <w:pStyle w:val="Default"/>
            </w:pPr>
            <w:r w:rsidRPr="00EE794D">
              <w:rPr>
                <w:b/>
                <w:bCs/>
              </w:rPr>
              <w:t xml:space="preserve">Критерий 2. Речевое оформление ответа </w:t>
            </w:r>
          </w:p>
          <w:p w14:paraId="56A5E8A3" w14:textId="77777777" w:rsidR="008765FD" w:rsidRPr="00EE794D" w:rsidRDefault="008765FD" w:rsidP="00A66177">
            <w:pPr>
              <w:pStyle w:val="Default"/>
            </w:pPr>
            <w:r w:rsidRPr="00EE794D">
              <w:rPr>
                <w:b/>
                <w:bCs/>
                <w:i/>
                <w:iCs/>
              </w:rPr>
              <w:t xml:space="preserve">1 балл по критерию 2 может быть выставлен только в случае, если по критерию 1 выставлено в сумме не менее 2 баллов </w:t>
            </w:r>
          </w:p>
        </w:tc>
      </w:tr>
      <w:tr w:rsidR="008765FD" w:rsidRPr="00EE794D" w14:paraId="7E59BBB8" w14:textId="77777777" w:rsidTr="00A66177">
        <w:trPr>
          <w:trHeight w:val="523"/>
        </w:trPr>
        <w:tc>
          <w:tcPr>
            <w:tcW w:w="7621" w:type="dxa"/>
          </w:tcPr>
          <w:p w14:paraId="1C10C4E0" w14:textId="77777777" w:rsidR="008765FD" w:rsidRPr="00EE794D" w:rsidRDefault="008765FD" w:rsidP="00A66177">
            <w:pPr>
              <w:pStyle w:val="Default"/>
            </w:pPr>
            <w:r w:rsidRPr="00EE794D">
              <w:t xml:space="preserve">Качество речи не затрудняет понимания смысла сообщения (речь соответствует критериям понятности, логичности, правильности/речь соответствует нормам литературного языка) </w:t>
            </w:r>
          </w:p>
        </w:tc>
        <w:tc>
          <w:tcPr>
            <w:tcW w:w="1276" w:type="dxa"/>
          </w:tcPr>
          <w:p w14:paraId="4A5D74E1" w14:textId="77777777" w:rsidR="008765FD" w:rsidRPr="00EE794D" w:rsidRDefault="008765FD" w:rsidP="00A66177">
            <w:pPr>
              <w:pStyle w:val="Default"/>
            </w:pPr>
            <w:r w:rsidRPr="00EE794D">
              <w:rPr>
                <w:b/>
                <w:bCs/>
              </w:rPr>
              <w:t xml:space="preserve">1 </w:t>
            </w:r>
          </w:p>
        </w:tc>
      </w:tr>
      <w:tr w:rsidR="008765FD" w:rsidRPr="00EE794D" w14:paraId="0B37181F" w14:textId="77777777" w:rsidTr="00A66177">
        <w:trPr>
          <w:trHeight w:val="111"/>
        </w:trPr>
        <w:tc>
          <w:tcPr>
            <w:tcW w:w="7621" w:type="dxa"/>
          </w:tcPr>
          <w:p w14:paraId="538375D5" w14:textId="77777777" w:rsidR="008765FD" w:rsidRPr="00EE794D" w:rsidRDefault="008765FD" w:rsidP="00A66177">
            <w:pPr>
              <w:pStyle w:val="Default"/>
            </w:pPr>
            <w:r w:rsidRPr="00EE794D">
              <w:t xml:space="preserve">Низкое качество письменной речи затрудняет понимание смысла сообщения </w:t>
            </w:r>
          </w:p>
        </w:tc>
        <w:tc>
          <w:tcPr>
            <w:tcW w:w="1276" w:type="dxa"/>
          </w:tcPr>
          <w:p w14:paraId="754C4D1C" w14:textId="77777777" w:rsidR="008765FD" w:rsidRPr="00EE794D" w:rsidRDefault="008765FD" w:rsidP="00A66177">
            <w:pPr>
              <w:pStyle w:val="Default"/>
            </w:pPr>
            <w:r w:rsidRPr="00EE794D">
              <w:rPr>
                <w:b/>
                <w:bCs/>
              </w:rPr>
              <w:t xml:space="preserve">0 </w:t>
            </w:r>
          </w:p>
        </w:tc>
      </w:tr>
      <w:tr w:rsidR="008765FD" w:rsidRPr="00EE794D" w14:paraId="75346424" w14:textId="77777777" w:rsidTr="00A66177">
        <w:trPr>
          <w:trHeight w:val="111"/>
        </w:trPr>
        <w:tc>
          <w:tcPr>
            <w:tcW w:w="7621" w:type="dxa"/>
          </w:tcPr>
          <w:p w14:paraId="5BA514EF" w14:textId="77777777" w:rsidR="008765FD" w:rsidRPr="00EE794D" w:rsidRDefault="008765FD" w:rsidP="00A66177">
            <w:pPr>
              <w:pStyle w:val="Default"/>
            </w:pPr>
            <w:r w:rsidRPr="00EE794D">
              <w:rPr>
                <w:i/>
                <w:iCs/>
              </w:rPr>
              <w:t xml:space="preserve">Максимальный балл </w:t>
            </w:r>
          </w:p>
        </w:tc>
        <w:tc>
          <w:tcPr>
            <w:tcW w:w="1276" w:type="dxa"/>
          </w:tcPr>
          <w:p w14:paraId="6720ED16" w14:textId="77777777" w:rsidR="008765FD" w:rsidRPr="00EE794D" w:rsidRDefault="008765FD" w:rsidP="00A66177">
            <w:pPr>
              <w:pStyle w:val="Default"/>
            </w:pPr>
            <w:r w:rsidRPr="00EE794D">
              <w:rPr>
                <w:b/>
                <w:bCs/>
                <w:i/>
                <w:iCs/>
              </w:rPr>
              <w:t xml:space="preserve">4 </w:t>
            </w:r>
          </w:p>
        </w:tc>
      </w:tr>
    </w:tbl>
    <w:p w14:paraId="75F2C2A5" w14:textId="77777777" w:rsidR="00D54F37" w:rsidRPr="00EE794D" w:rsidRDefault="00D54F37" w:rsidP="00A66177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b/>
          <w:color w:val="000000"/>
          <w:shd w:val="clear" w:color="auto" w:fill="FFFFFF"/>
        </w:rPr>
      </w:pPr>
      <w:r w:rsidRPr="00EE794D">
        <w:rPr>
          <w:b/>
          <w:color w:val="000000"/>
          <w:shd w:val="clear" w:color="auto" w:fill="FFFFFF"/>
        </w:rPr>
        <w:t>2.</w:t>
      </w:r>
      <w:r w:rsidR="00A66177">
        <w:rPr>
          <w:b/>
          <w:color w:val="000000"/>
          <w:shd w:val="clear" w:color="auto" w:fill="FFFFFF"/>
        </w:rPr>
        <w:t xml:space="preserve"> </w:t>
      </w:r>
      <w:r w:rsidRPr="00EE794D">
        <w:rPr>
          <w:b/>
          <w:color w:val="000000"/>
          <w:shd w:val="clear" w:color="auto" w:fill="FFFFFF"/>
        </w:rPr>
        <w:t>Математическая грамотность</w:t>
      </w:r>
      <w:r w:rsidR="003B6B2F" w:rsidRPr="00EE794D">
        <w:rPr>
          <w:b/>
          <w:color w:val="000000"/>
          <w:shd w:val="clear" w:color="auto" w:fill="FFFFFF"/>
        </w:rPr>
        <w:t>.</w:t>
      </w:r>
    </w:p>
    <w:p w14:paraId="7D2220A9" w14:textId="77777777" w:rsidR="005B46F4" w:rsidRDefault="005B46F4" w:rsidP="00A6617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E794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Математическая грамотность</w:t>
      </w:r>
      <w:r w:rsidRPr="00D222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является вторым по значимости компонентом функциональной грамотности. Она предполагает способность использовать математику, чтобы помочь решить реальные проблемы, включает также способность понимать «язык» математики.</w:t>
      </w:r>
    </w:p>
    <w:p w14:paraId="214BE2D1" w14:textId="77777777" w:rsidR="0086738C" w:rsidRPr="0086738C" w:rsidRDefault="0086738C" w:rsidP="00A6617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6738C">
        <w:rPr>
          <w:rFonts w:ascii="Times New Roman" w:hAnsi="Times New Roman" w:cs="Times New Roman"/>
          <w:sz w:val="24"/>
          <w:szCs w:val="24"/>
        </w:rPr>
        <w:t>Задание по теме «Крестьянска</w:t>
      </w:r>
      <w:r w:rsidR="007C17CA">
        <w:rPr>
          <w:rFonts w:ascii="Times New Roman" w:hAnsi="Times New Roman" w:cs="Times New Roman"/>
          <w:sz w:val="24"/>
          <w:szCs w:val="24"/>
        </w:rPr>
        <w:t>я реформа 1861 года в России», 9</w:t>
      </w:r>
      <w:r w:rsidRPr="0086738C">
        <w:rPr>
          <w:rFonts w:ascii="Times New Roman" w:hAnsi="Times New Roman" w:cs="Times New Roman"/>
          <w:sz w:val="24"/>
          <w:szCs w:val="24"/>
        </w:rPr>
        <w:t xml:space="preserve"> класс.</w:t>
      </w:r>
    </w:p>
    <w:p w14:paraId="7749234B" w14:textId="77777777" w:rsidR="0086738C" w:rsidRPr="0086738C" w:rsidRDefault="0086738C" w:rsidP="00A6617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</w:t>
      </w:r>
      <w:r w:rsidRPr="0086738C">
        <w:rPr>
          <w:rFonts w:ascii="Times New Roman" w:hAnsi="Times New Roman" w:cs="Times New Roman"/>
          <w:sz w:val="24"/>
          <w:szCs w:val="24"/>
        </w:rPr>
        <w:t>ча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86738C">
        <w:rPr>
          <w:rFonts w:ascii="Times New Roman" w:hAnsi="Times New Roman" w:cs="Times New Roman"/>
          <w:sz w:val="24"/>
          <w:szCs w:val="24"/>
        </w:rPr>
        <w:t>щимся на время урока было предложено стать мировыми посредниками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6738C">
        <w:rPr>
          <w:rFonts w:ascii="Times New Roman" w:hAnsi="Times New Roman" w:cs="Times New Roman"/>
          <w:sz w:val="24"/>
          <w:szCs w:val="24"/>
        </w:rPr>
        <w:t>помочь рассчитать сумму выкупных платежей для конкретного крестьянина.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6738C">
        <w:rPr>
          <w:rFonts w:ascii="Times New Roman" w:hAnsi="Times New Roman" w:cs="Times New Roman"/>
          <w:sz w:val="24"/>
          <w:szCs w:val="24"/>
        </w:rPr>
        <w:t>Для успешного выполнения основного задания нужно было прочитать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6738C">
        <w:rPr>
          <w:rFonts w:ascii="Times New Roman" w:hAnsi="Times New Roman" w:cs="Times New Roman"/>
          <w:sz w:val="24"/>
          <w:szCs w:val="24"/>
        </w:rPr>
        <w:t>проанализировать выдержки из исторических документов, изучить формулу,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6738C">
        <w:rPr>
          <w:rFonts w:ascii="Times New Roman" w:hAnsi="Times New Roman" w:cs="Times New Roman"/>
          <w:sz w:val="24"/>
          <w:szCs w:val="24"/>
        </w:rPr>
        <w:t>по которой вычислялись выкупные платежи.</w:t>
      </w:r>
    </w:p>
    <w:p w14:paraId="4BDBFD5D" w14:textId="77777777" w:rsidR="0086738C" w:rsidRPr="0086738C" w:rsidRDefault="0086738C" w:rsidP="00A6617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6738C">
        <w:rPr>
          <w:rFonts w:ascii="Times New Roman" w:hAnsi="Times New Roman" w:cs="Times New Roman"/>
          <w:sz w:val="24"/>
          <w:szCs w:val="24"/>
        </w:rPr>
        <w:t>Пример одного из вариантов задачи: «Рассчитайте выкупную сумму,</w:t>
      </w:r>
      <w:r w:rsidR="00110058">
        <w:rPr>
          <w:rFonts w:ascii="Times New Roman" w:hAnsi="Times New Roman" w:cs="Times New Roman"/>
          <w:sz w:val="24"/>
          <w:szCs w:val="24"/>
        </w:rPr>
        <w:t xml:space="preserve"> </w:t>
      </w:r>
      <w:r w:rsidRPr="0086738C">
        <w:rPr>
          <w:rFonts w:ascii="Times New Roman" w:hAnsi="Times New Roman" w:cs="Times New Roman"/>
          <w:sz w:val="24"/>
          <w:szCs w:val="24"/>
        </w:rPr>
        <w:t>которую должен заплатить крестьянин Кузнецов, если сумма оброка в год</w:t>
      </w:r>
      <w:r w:rsidR="00110058">
        <w:rPr>
          <w:rFonts w:ascii="Times New Roman" w:hAnsi="Times New Roman" w:cs="Times New Roman"/>
          <w:sz w:val="24"/>
          <w:szCs w:val="24"/>
        </w:rPr>
        <w:t xml:space="preserve"> </w:t>
      </w:r>
      <w:r w:rsidRPr="0086738C">
        <w:rPr>
          <w:rFonts w:ascii="Times New Roman" w:hAnsi="Times New Roman" w:cs="Times New Roman"/>
          <w:sz w:val="24"/>
          <w:szCs w:val="24"/>
        </w:rPr>
        <w:t>составляет 8 рублей. Определите 20% суммы, которую Кузнецов должен</w:t>
      </w:r>
      <w:r w:rsidR="00110058">
        <w:rPr>
          <w:rFonts w:ascii="Times New Roman" w:hAnsi="Times New Roman" w:cs="Times New Roman"/>
          <w:sz w:val="24"/>
          <w:szCs w:val="24"/>
        </w:rPr>
        <w:t xml:space="preserve">  </w:t>
      </w:r>
      <w:r w:rsidRPr="0086738C">
        <w:rPr>
          <w:rFonts w:ascii="Times New Roman" w:hAnsi="Times New Roman" w:cs="Times New Roman"/>
          <w:sz w:val="24"/>
          <w:szCs w:val="24"/>
        </w:rPr>
        <w:t>самостоятельно выплатить помещику единовременно. Определите 80%</w:t>
      </w:r>
    </w:p>
    <w:p w14:paraId="5193C235" w14:textId="77777777" w:rsidR="0086738C" w:rsidRPr="00110058" w:rsidRDefault="0086738C" w:rsidP="00A661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738C">
        <w:rPr>
          <w:rFonts w:ascii="Times New Roman" w:hAnsi="Times New Roman" w:cs="Times New Roman"/>
          <w:sz w:val="24"/>
          <w:szCs w:val="24"/>
        </w:rPr>
        <w:t>выкупной суммы, которую предоставляло крестьянину государство на 49 лет</w:t>
      </w:r>
      <w:r w:rsidR="00110058">
        <w:rPr>
          <w:rFonts w:ascii="Times New Roman" w:hAnsi="Times New Roman" w:cs="Times New Roman"/>
          <w:sz w:val="24"/>
          <w:szCs w:val="24"/>
        </w:rPr>
        <w:t xml:space="preserve"> </w:t>
      </w:r>
      <w:r w:rsidRPr="0086738C">
        <w:rPr>
          <w:rFonts w:ascii="Times New Roman" w:hAnsi="Times New Roman" w:cs="Times New Roman"/>
          <w:sz w:val="24"/>
          <w:szCs w:val="24"/>
        </w:rPr>
        <w:t>под 6% годовых. Какую сумму должен был выплатить крестьянин Кузнецов</w:t>
      </w:r>
      <w:r w:rsidR="00110058">
        <w:rPr>
          <w:rFonts w:ascii="Times New Roman" w:hAnsi="Times New Roman" w:cs="Times New Roman"/>
          <w:sz w:val="24"/>
          <w:szCs w:val="24"/>
        </w:rPr>
        <w:t xml:space="preserve">    </w:t>
      </w:r>
      <w:r w:rsidRPr="0086738C">
        <w:rPr>
          <w:rFonts w:ascii="Times New Roman" w:hAnsi="Times New Roman" w:cs="Times New Roman"/>
          <w:sz w:val="24"/>
          <w:szCs w:val="24"/>
        </w:rPr>
        <w:t>государству в течение 49 лет?»</w:t>
      </w:r>
    </w:p>
    <w:p w14:paraId="2C8E5AE6" w14:textId="77777777" w:rsidR="00294B6D" w:rsidRPr="00EE794D" w:rsidRDefault="00294B6D" w:rsidP="00A66177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b/>
          <w:color w:val="000000"/>
          <w:shd w:val="clear" w:color="auto" w:fill="FFFFFF"/>
        </w:rPr>
      </w:pPr>
    </w:p>
    <w:p w14:paraId="6C41F5C1" w14:textId="77777777" w:rsidR="004052B9" w:rsidRPr="00EE794D" w:rsidRDefault="004052B9" w:rsidP="00A66177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b/>
          <w:color w:val="000000"/>
          <w:shd w:val="clear" w:color="auto" w:fill="FFFFFF"/>
        </w:rPr>
      </w:pPr>
      <w:r w:rsidRPr="00EE794D">
        <w:rPr>
          <w:b/>
          <w:color w:val="000000"/>
          <w:shd w:val="clear" w:color="auto" w:fill="FFFFFF"/>
        </w:rPr>
        <w:t>3.</w:t>
      </w:r>
      <w:r w:rsidR="00A66177">
        <w:rPr>
          <w:b/>
          <w:color w:val="000000"/>
          <w:shd w:val="clear" w:color="auto" w:fill="FFFFFF"/>
        </w:rPr>
        <w:t xml:space="preserve"> </w:t>
      </w:r>
      <w:r w:rsidRPr="00EE794D">
        <w:rPr>
          <w:b/>
          <w:color w:val="000000"/>
          <w:shd w:val="clear" w:color="auto" w:fill="FFFFFF"/>
        </w:rPr>
        <w:t>Естественно</w:t>
      </w:r>
      <w:r w:rsidR="00FB13D8">
        <w:rPr>
          <w:b/>
          <w:color w:val="000000"/>
          <w:shd w:val="clear" w:color="auto" w:fill="FFFFFF"/>
        </w:rPr>
        <w:t>-</w:t>
      </w:r>
      <w:r w:rsidRPr="00EE794D">
        <w:rPr>
          <w:b/>
          <w:color w:val="000000"/>
          <w:shd w:val="clear" w:color="auto" w:fill="FFFFFF"/>
        </w:rPr>
        <w:t>научная грамотность.</w:t>
      </w:r>
    </w:p>
    <w:p w14:paraId="397DE2E7" w14:textId="77777777" w:rsidR="004052B9" w:rsidRDefault="004052B9" w:rsidP="00A6617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E794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Естественнонаучная грамотность</w:t>
      </w:r>
      <w:r w:rsidRPr="00D222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- способность использовать естественнонаучные знания для выделения в реальных ситуациях проблем, которые могут быть исследованы и решены с помощью научных методов, для получения выводов, основанных на наблюдениях и экспериментах.</w:t>
      </w:r>
    </w:p>
    <w:p w14:paraId="2D768013" w14:textId="77777777" w:rsidR="00EB788E" w:rsidRPr="00EB788E" w:rsidRDefault="00EB788E" w:rsidP="00A661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EB788E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Задача.</w:t>
      </w:r>
    </w:p>
    <w:p w14:paraId="361C2FAC" w14:textId="77777777" w:rsidR="00EE794D" w:rsidRPr="00EE794D" w:rsidRDefault="00EE794D" w:rsidP="00A6617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E794D">
        <w:rPr>
          <w:rFonts w:ascii="Times New Roman" w:hAnsi="Times New Roman" w:cs="Times New Roman"/>
          <w:sz w:val="24"/>
          <w:szCs w:val="24"/>
        </w:rPr>
        <w:t xml:space="preserve">«Повесть временных лет» Расселение славян. Так начнем повесть сию. Славяне сели по Дунаю, где теперь земля Венгерская и Болгарская. И от тех славян разошлись славяне по земле и стали называться по тем местам, где селились. Так, одни пришли и сели на реке, по имени Морава, и прозвались </w:t>
      </w:r>
      <w:proofErr w:type="spellStart"/>
      <w:r w:rsidRPr="00EE794D">
        <w:rPr>
          <w:rFonts w:ascii="Times New Roman" w:hAnsi="Times New Roman" w:cs="Times New Roman"/>
          <w:sz w:val="24"/>
          <w:szCs w:val="24"/>
        </w:rPr>
        <w:t>моравами</w:t>
      </w:r>
      <w:proofErr w:type="spellEnd"/>
      <w:r w:rsidRPr="00EE794D">
        <w:rPr>
          <w:rFonts w:ascii="Times New Roman" w:hAnsi="Times New Roman" w:cs="Times New Roman"/>
          <w:sz w:val="24"/>
          <w:szCs w:val="24"/>
        </w:rPr>
        <w:t xml:space="preserve">, а другие назвались чехами. А вот еще те же славяне: белые хорваты и сербы. Когда волохи напали на дунайских славян и поселились среди них и стали притеснять их, то славяне эти ушли на север и поселились на Висле. Они прозвались ляхами, а от тех ляхов пошли поляки. Иные славяне пришли и сели по Днепру и назвались полянами, а другие – древлянами, потому что сели в лесах, а еще другие сели между Припятью и Двиною и назвались дреговичами, иные сели по Двине и назвались </w:t>
      </w:r>
      <w:proofErr w:type="spellStart"/>
      <w:r w:rsidRPr="00EE794D">
        <w:rPr>
          <w:rFonts w:ascii="Times New Roman" w:hAnsi="Times New Roman" w:cs="Times New Roman"/>
          <w:sz w:val="24"/>
          <w:szCs w:val="24"/>
        </w:rPr>
        <w:t>полочанами</w:t>
      </w:r>
      <w:proofErr w:type="spellEnd"/>
      <w:r w:rsidRPr="00EE794D">
        <w:rPr>
          <w:rFonts w:ascii="Times New Roman" w:hAnsi="Times New Roman" w:cs="Times New Roman"/>
          <w:sz w:val="24"/>
          <w:szCs w:val="24"/>
        </w:rPr>
        <w:t xml:space="preserve">, по речке, которая впадает в Двину и носит название Полота. Так же славяне, которые сели около озера Ильменя, прозвались своим именем – </w:t>
      </w:r>
      <w:proofErr w:type="spellStart"/>
      <w:r w:rsidRPr="00EE794D">
        <w:rPr>
          <w:rFonts w:ascii="Times New Roman" w:hAnsi="Times New Roman" w:cs="Times New Roman"/>
          <w:sz w:val="24"/>
          <w:szCs w:val="24"/>
        </w:rPr>
        <w:t>словенами</w:t>
      </w:r>
      <w:proofErr w:type="spellEnd"/>
      <w:r w:rsidRPr="00EE794D">
        <w:rPr>
          <w:rFonts w:ascii="Times New Roman" w:hAnsi="Times New Roman" w:cs="Times New Roman"/>
          <w:sz w:val="24"/>
          <w:szCs w:val="24"/>
        </w:rPr>
        <w:t xml:space="preserve"> и построили город и назвали его Новгородом. А другие сели по Десне и </w:t>
      </w:r>
      <w:proofErr w:type="gramStart"/>
      <w:r w:rsidRPr="00EE794D">
        <w:rPr>
          <w:rFonts w:ascii="Times New Roman" w:hAnsi="Times New Roman" w:cs="Times New Roman"/>
          <w:sz w:val="24"/>
          <w:szCs w:val="24"/>
        </w:rPr>
        <w:t>по Сейму</w:t>
      </w:r>
      <w:proofErr w:type="gramEnd"/>
      <w:r w:rsidRPr="00EE794D">
        <w:rPr>
          <w:rFonts w:ascii="Times New Roman" w:hAnsi="Times New Roman" w:cs="Times New Roman"/>
          <w:sz w:val="24"/>
          <w:szCs w:val="24"/>
        </w:rPr>
        <w:t xml:space="preserve"> и по </w:t>
      </w:r>
      <w:proofErr w:type="spellStart"/>
      <w:r w:rsidRPr="00EE794D">
        <w:rPr>
          <w:rFonts w:ascii="Times New Roman" w:hAnsi="Times New Roman" w:cs="Times New Roman"/>
          <w:sz w:val="24"/>
          <w:szCs w:val="24"/>
        </w:rPr>
        <w:t>Суле</w:t>
      </w:r>
      <w:proofErr w:type="spellEnd"/>
      <w:r w:rsidRPr="00EE794D">
        <w:rPr>
          <w:rFonts w:ascii="Times New Roman" w:hAnsi="Times New Roman" w:cs="Times New Roman"/>
          <w:sz w:val="24"/>
          <w:szCs w:val="24"/>
        </w:rPr>
        <w:t xml:space="preserve"> и прозвались северянами. И так разошелся славянский народ, а по его имени и грамота назвалась «славянская».</w:t>
      </w:r>
    </w:p>
    <w:p w14:paraId="725D99FF" w14:textId="77777777" w:rsidR="00EE794D" w:rsidRPr="00EE794D" w:rsidRDefault="0023725E" w:rsidP="00A6617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3FCA78" wp14:editId="41470262">
            <wp:extent cx="3110230" cy="173470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8287" t="27632" r="33825" b="37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881" cy="1736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E9B48A" w14:textId="77777777" w:rsidR="004052B9" w:rsidRPr="00EB788E" w:rsidRDefault="00EE794D" w:rsidP="00A661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B788E">
        <w:rPr>
          <w:rFonts w:ascii="Times New Roman" w:hAnsi="Times New Roman" w:cs="Times New Roman"/>
          <w:i/>
          <w:sz w:val="24"/>
          <w:szCs w:val="24"/>
        </w:rPr>
        <w:t>Вопросы и задания:</w:t>
      </w:r>
      <w:r w:rsidRPr="00EE794D">
        <w:rPr>
          <w:rFonts w:ascii="Times New Roman" w:hAnsi="Times New Roman" w:cs="Times New Roman"/>
          <w:sz w:val="24"/>
          <w:szCs w:val="24"/>
        </w:rPr>
        <w:t xml:space="preserve"> 1. Найдите в тексте названия славянских племенных союзов. 2. Где расселились славяне, почему имели такие названия? 3.Какова специфика расселения восточных славян на восточно-европейской равнине?</w:t>
      </w:r>
    </w:p>
    <w:p w14:paraId="1FBFD100" w14:textId="77777777" w:rsidR="00D54F37" w:rsidRPr="00EE794D" w:rsidRDefault="004052B9" w:rsidP="00A66177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b/>
          <w:color w:val="000000"/>
          <w:shd w:val="clear" w:color="auto" w:fill="FFFFFF"/>
        </w:rPr>
      </w:pPr>
      <w:r w:rsidRPr="00EE794D">
        <w:rPr>
          <w:b/>
          <w:color w:val="000000"/>
          <w:shd w:val="clear" w:color="auto" w:fill="FFFFFF"/>
        </w:rPr>
        <w:lastRenderedPageBreak/>
        <w:t>4</w:t>
      </w:r>
      <w:r w:rsidR="00D54F37" w:rsidRPr="00EE794D">
        <w:rPr>
          <w:b/>
          <w:color w:val="000000"/>
          <w:shd w:val="clear" w:color="auto" w:fill="FFFFFF"/>
        </w:rPr>
        <w:t>.</w:t>
      </w:r>
      <w:r w:rsidR="00A66177">
        <w:rPr>
          <w:b/>
          <w:color w:val="000000"/>
          <w:shd w:val="clear" w:color="auto" w:fill="FFFFFF"/>
        </w:rPr>
        <w:t xml:space="preserve"> </w:t>
      </w:r>
      <w:r w:rsidR="00D54F37" w:rsidRPr="00EE794D">
        <w:rPr>
          <w:b/>
          <w:color w:val="000000"/>
          <w:shd w:val="clear" w:color="auto" w:fill="FFFFFF"/>
        </w:rPr>
        <w:t>Финансовая грамотность.</w:t>
      </w:r>
    </w:p>
    <w:p w14:paraId="1CC1AFB0" w14:textId="77777777" w:rsidR="0073782A" w:rsidRDefault="0073782A" w:rsidP="00A6617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E794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Финансовая грамотность</w:t>
      </w:r>
      <w:r w:rsidRPr="00D222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- это совокупность знаний, навыков, умений и установок в финансовой сфере, а также личностных социально-педагогических характеристик, сформированность которых определяет способность и готовность человека продуктивно выполнять различные социально-экономические роли: домохозяина, инвестора, заемщика, налогоплательщика и т.д.</w:t>
      </w:r>
    </w:p>
    <w:p w14:paraId="4D7DBFBD" w14:textId="77777777" w:rsidR="00EB788E" w:rsidRPr="00EB788E" w:rsidRDefault="00EB788E" w:rsidP="00A661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EB788E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Задача.</w:t>
      </w:r>
    </w:p>
    <w:p w14:paraId="6C319677" w14:textId="77777777" w:rsidR="00E57572" w:rsidRPr="00657134" w:rsidRDefault="00E57572" w:rsidP="00A66177">
      <w:pPr>
        <w:pStyle w:val="Default"/>
        <w:jc w:val="center"/>
        <w:rPr>
          <w:b/>
          <w:bCs/>
          <w:i/>
          <w:iCs/>
        </w:rPr>
      </w:pPr>
      <w:r w:rsidRPr="00EE794D">
        <w:rPr>
          <w:b/>
          <w:bCs/>
          <w:i/>
          <w:iCs/>
        </w:rPr>
        <w:t>Прочитайте текст и выполните задания</w:t>
      </w:r>
      <w:r w:rsidR="00CC1708" w:rsidRPr="00EE794D">
        <w:rPr>
          <w:b/>
          <w:bCs/>
          <w:i/>
          <w:iCs/>
        </w:rPr>
        <w:t xml:space="preserve"> 1-4</w:t>
      </w:r>
      <w:r w:rsidRPr="00EE794D">
        <w:rPr>
          <w:b/>
          <w:bCs/>
          <w:i/>
          <w:iCs/>
        </w:rPr>
        <w:t>.</w:t>
      </w:r>
    </w:p>
    <w:p w14:paraId="45664725" w14:textId="77777777" w:rsidR="005A7E9D" w:rsidRPr="00EE794D" w:rsidRDefault="005A7E9D" w:rsidP="00A66177">
      <w:pPr>
        <w:pStyle w:val="Default"/>
        <w:jc w:val="center"/>
      </w:pPr>
      <w:r w:rsidRPr="00EE794D">
        <w:rPr>
          <w:b/>
          <w:bCs/>
        </w:rPr>
        <w:t>Как взять кредит и не разориться?</w:t>
      </w:r>
    </w:p>
    <w:p w14:paraId="7FC43047" w14:textId="77777777" w:rsidR="005A7E9D" w:rsidRPr="00EE794D" w:rsidRDefault="005A7E9D" w:rsidP="00A66177">
      <w:pPr>
        <w:pStyle w:val="Default"/>
        <w:ind w:firstLine="709"/>
      </w:pPr>
      <w:r w:rsidRPr="00EE794D">
        <w:t xml:space="preserve">Семья </w:t>
      </w:r>
      <w:proofErr w:type="spellStart"/>
      <w:r w:rsidRPr="00EE794D">
        <w:t>Поливиных</w:t>
      </w:r>
      <w:proofErr w:type="spellEnd"/>
      <w:r w:rsidRPr="00EE794D">
        <w:t xml:space="preserve"> на семейном совете решила приобрести дачный участок с домом для того, чтобы у неё была возможность отдыхать на природе. </w:t>
      </w:r>
    </w:p>
    <w:p w14:paraId="247D0BD5" w14:textId="77777777" w:rsidR="005A7E9D" w:rsidRPr="00EE794D" w:rsidRDefault="005A7E9D" w:rsidP="00A66177">
      <w:pPr>
        <w:pStyle w:val="Default"/>
        <w:ind w:firstLine="709"/>
      </w:pPr>
      <w:r w:rsidRPr="00EE794D">
        <w:t xml:space="preserve">– Участок с домом </w:t>
      </w:r>
      <w:proofErr w:type="spellStart"/>
      <w:r w:rsidRPr="00EE794D">
        <w:t>сто́ит</w:t>
      </w:r>
      <w:proofErr w:type="spellEnd"/>
      <w:r w:rsidRPr="00EE794D">
        <w:t xml:space="preserve"> очень дорого, – заметила Настя. </w:t>
      </w:r>
    </w:p>
    <w:p w14:paraId="6C3B9D8D" w14:textId="77777777" w:rsidR="005A7E9D" w:rsidRPr="00EE794D" w:rsidRDefault="005A7E9D" w:rsidP="00A66177">
      <w:pPr>
        <w:pStyle w:val="Default"/>
        <w:ind w:firstLine="709"/>
      </w:pPr>
      <w:r w:rsidRPr="00EE794D">
        <w:t xml:space="preserve">– Именно поэтому мы возьмём кредит в банке, – ответила мама. – Мы как раз изучаем предложения от разных банков. </w:t>
      </w:r>
    </w:p>
    <w:p w14:paraId="46182CBF" w14:textId="77777777" w:rsidR="007A2803" w:rsidRPr="008616B6" w:rsidRDefault="005A7E9D" w:rsidP="00A6617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794D">
        <w:rPr>
          <w:rFonts w:ascii="Times New Roman" w:hAnsi="Times New Roman" w:cs="Times New Roman"/>
          <w:sz w:val="24"/>
          <w:szCs w:val="24"/>
        </w:rPr>
        <w:t>– Но выплата процентов по кредиту – это новая статья расходов в нашем семейном бюджете, – напомнил папа. – Нам придётся всем вместе подумать, как это повлияет на нашу семью в финансовом плане.</w:t>
      </w:r>
    </w:p>
    <w:p w14:paraId="28798569" w14:textId="77777777" w:rsidR="007A2803" w:rsidRPr="00EE794D" w:rsidRDefault="007A2803" w:rsidP="00A66177">
      <w:pPr>
        <w:pStyle w:val="Default"/>
        <w:ind w:firstLine="709"/>
      </w:pPr>
      <w:r w:rsidRPr="00EE794D">
        <w:rPr>
          <w:b/>
          <w:bCs/>
        </w:rPr>
        <w:t xml:space="preserve">1. </w:t>
      </w:r>
      <w:r w:rsidRPr="00EE794D">
        <w:t xml:space="preserve">Семья Насти заинтересовалась предложениями двух банков. Оба предлагали взять в кредит одну и ту же сумму под 10% годовых. Но </w:t>
      </w:r>
      <w:proofErr w:type="spellStart"/>
      <w:r w:rsidRPr="00EE794D">
        <w:t>Поливины</w:t>
      </w:r>
      <w:proofErr w:type="spellEnd"/>
      <w:r w:rsidRPr="00EE794D">
        <w:t xml:space="preserve"> обратили внимание на то, что в этих предложениях различаются способы начисления процентов.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28"/>
        <w:gridCol w:w="4528"/>
      </w:tblGrid>
      <w:tr w:rsidR="000A3AEC" w:rsidRPr="00EE794D" w14:paraId="23538188" w14:textId="77777777" w:rsidTr="000A3AEC">
        <w:trPr>
          <w:trHeight w:val="188"/>
          <w:jc w:val="center"/>
        </w:trPr>
        <w:tc>
          <w:tcPr>
            <w:tcW w:w="4528" w:type="dxa"/>
          </w:tcPr>
          <w:p w14:paraId="58FFE7CE" w14:textId="77777777" w:rsidR="000A3AEC" w:rsidRPr="00EE794D" w:rsidRDefault="000A3AEC" w:rsidP="00A66177">
            <w:pPr>
              <w:pStyle w:val="Default"/>
            </w:pPr>
            <w:r w:rsidRPr="00EE794D">
              <w:t xml:space="preserve">Банк «Городской» </w:t>
            </w:r>
          </w:p>
        </w:tc>
        <w:tc>
          <w:tcPr>
            <w:tcW w:w="4528" w:type="dxa"/>
          </w:tcPr>
          <w:p w14:paraId="6C6CC1CB" w14:textId="77777777" w:rsidR="000A3AEC" w:rsidRPr="00EE794D" w:rsidRDefault="000A3AEC" w:rsidP="00A66177">
            <w:pPr>
              <w:pStyle w:val="Default"/>
            </w:pPr>
            <w:r w:rsidRPr="00EE794D">
              <w:t xml:space="preserve">Банк «Промышленный» </w:t>
            </w:r>
          </w:p>
        </w:tc>
      </w:tr>
      <w:tr w:rsidR="000A3AEC" w:rsidRPr="00EE794D" w14:paraId="32E2523C" w14:textId="77777777" w:rsidTr="000A3AEC">
        <w:trPr>
          <w:trHeight w:val="1154"/>
          <w:jc w:val="center"/>
        </w:trPr>
        <w:tc>
          <w:tcPr>
            <w:tcW w:w="4528" w:type="dxa"/>
          </w:tcPr>
          <w:p w14:paraId="559D10C0" w14:textId="77777777" w:rsidR="000A3AEC" w:rsidRPr="00EE794D" w:rsidRDefault="000A3AEC" w:rsidP="00A66177">
            <w:pPr>
              <w:pStyle w:val="Default"/>
            </w:pPr>
            <w:r w:rsidRPr="00EE794D">
              <w:t xml:space="preserve">Кредит под 10% годовых. </w:t>
            </w:r>
          </w:p>
          <w:p w14:paraId="0598877F" w14:textId="77777777" w:rsidR="000A3AEC" w:rsidRPr="00EE794D" w:rsidRDefault="000A3AEC" w:rsidP="00A66177">
            <w:pPr>
              <w:pStyle w:val="Default"/>
            </w:pPr>
            <w:r w:rsidRPr="00EE794D">
              <w:t xml:space="preserve">Проценты начисляются на ту сумму долга, который Вам осталось выплатить. Поскольку сумма долга постепенно сокращается, то вместе с ним сокращаются и выплаты по процентам. </w:t>
            </w:r>
          </w:p>
        </w:tc>
        <w:tc>
          <w:tcPr>
            <w:tcW w:w="4528" w:type="dxa"/>
          </w:tcPr>
          <w:p w14:paraId="4792BC46" w14:textId="77777777" w:rsidR="000A3AEC" w:rsidRPr="00EE794D" w:rsidRDefault="000A3AEC" w:rsidP="00A66177">
            <w:pPr>
              <w:pStyle w:val="Default"/>
            </w:pPr>
            <w:r w:rsidRPr="00EE794D">
              <w:t xml:space="preserve">Кредит под 10% годовых. </w:t>
            </w:r>
          </w:p>
          <w:p w14:paraId="634D988D" w14:textId="77777777" w:rsidR="000A3AEC" w:rsidRPr="00EE794D" w:rsidRDefault="000A3AEC" w:rsidP="00A66177">
            <w:pPr>
              <w:pStyle w:val="Default"/>
            </w:pPr>
            <w:r w:rsidRPr="00EE794D">
              <w:t xml:space="preserve">Размер ежемесячного платежа не меняется. Наши сотрудники рассчитают Вам сумму, которую Вы будете вносить каждый месяц в течение всего времени. </w:t>
            </w:r>
          </w:p>
        </w:tc>
      </w:tr>
    </w:tbl>
    <w:p w14:paraId="2F7988B0" w14:textId="77777777" w:rsidR="00E6308D" w:rsidRPr="00EE794D" w:rsidRDefault="00E6308D" w:rsidP="00A66177">
      <w:pPr>
        <w:pStyle w:val="Default"/>
      </w:pPr>
    </w:p>
    <w:p w14:paraId="647D86F3" w14:textId="77777777" w:rsidR="00395686" w:rsidRPr="00EE794D" w:rsidRDefault="005E341D" w:rsidP="00A66177">
      <w:pPr>
        <w:pStyle w:val="Default"/>
      </w:pPr>
      <w:r w:rsidRPr="00EE794D">
        <w:t xml:space="preserve">Ниже представлен ряд утверждений. Предложению какого банка соответствует каждое из них? </w:t>
      </w: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85"/>
        <w:gridCol w:w="2552"/>
        <w:gridCol w:w="3118"/>
      </w:tblGrid>
      <w:tr w:rsidR="00395686" w:rsidRPr="00EE794D" w14:paraId="366F4510" w14:textId="77777777" w:rsidTr="00A66177">
        <w:trPr>
          <w:trHeight w:val="329"/>
        </w:trPr>
        <w:tc>
          <w:tcPr>
            <w:tcW w:w="3085" w:type="dxa"/>
          </w:tcPr>
          <w:p w14:paraId="3EAF0F44" w14:textId="77777777" w:rsidR="00395686" w:rsidRPr="00EE794D" w:rsidRDefault="00395686" w:rsidP="00A66177">
            <w:pPr>
              <w:pStyle w:val="Default"/>
            </w:pPr>
            <w:r w:rsidRPr="00EE794D">
              <w:rPr>
                <w:i/>
                <w:iCs/>
              </w:rPr>
              <w:t xml:space="preserve">Отметьте ответ в каждой строке. </w:t>
            </w:r>
            <w:r w:rsidRPr="00EE794D">
              <w:rPr>
                <w:b/>
                <w:bCs/>
              </w:rPr>
              <w:t xml:space="preserve">Утверждение </w:t>
            </w:r>
          </w:p>
        </w:tc>
        <w:tc>
          <w:tcPr>
            <w:tcW w:w="2552" w:type="dxa"/>
          </w:tcPr>
          <w:p w14:paraId="5CE96843" w14:textId="77777777" w:rsidR="00395686" w:rsidRPr="00EE794D" w:rsidRDefault="00395686" w:rsidP="00A66177">
            <w:pPr>
              <w:pStyle w:val="Default"/>
            </w:pPr>
            <w:r w:rsidRPr="00EE794D">
              <w:rPr>
                <w:b/>
                <w:bCs/>
              </w:rPr>
              <w:t xml:space="preserve">Банк «Городской» </w:t>
            </w:r>
          </w:p>
        </w:tc>
        <w:tc>
          <w:tcPr>
            <w:tcW w:w="3118" w:type="dxa"/>
          </w:tcPr>
          <w:p w14:paraId="0151B3E7" w14:textId="77777777" w:rsidR="00395686" w:rsidRPr="00EE794D" w:rsidRDefault="00395686" w:rsidP="00A66177">
            <w:pPr>
              <w:pStyle w:val="Default"/>
            </w:pPr>
            <w:r w:rsidRPr="00EE794D">
              <w:rPr>
                <w:b/>
                <w:bCs/>
              </w:rPr>
              <w:t xml:space="preserve">Банк «Промышленный» </w:t>
            </w:r>
          </w:p>
        </w:tc>
      </w:tr>
      <w:tr w:rsidR="00395686" w:rsidRPr="00EE794D" w14:paraId="4EE8583A" w14:textId="77777777" w:rsidTr="00A66177">
        <w:trPr>
          <w:trHeight w:val="350"/>
        </w:trPr>
        <w:tc>
          <w:tcPr>
            <w:tcW w:w="3085" w:type="dxa"/>
          </w:tcPr>
          <w:p w14:paraId="65B94DBA" w14:textId="77777777" w:rsidR="00395686" w:rsidRPr="00EE794D" w:rsidRDefault="00395686" w:rsidP="00A66177">
            <w:pPr>
              <w:pStyle w:val="Default"/>
            </w:pPr>
            <w:r w:rsidRPr="00EE794D">
              <w:t xml:space="preserve">Финансовая нагрузка в первые месяцы будет интенсивнее, чем в последующие. </w:t>
            </w:r>
          </w:p>
        </w:tc>
        <w:tc>
          <w:tcPr>
            <w:tcW w:w="2552" w:type="dxa"/>
          </w:tcPr>
          <w:p w14:paraId="10E7D8DA" w14:textId="77777777" w:rsidR="00395686" w:rsidRPr="00EE794D" w:rsidRDefault="00395686" w:rsidP="00A66177">
            <w:pPr>
              <w:pStyle w:val="Default"/>
            </w:pPr>
            <w:r w:rsidRPr="00EE794D">
              <w:t xml:space="preserve"> </w:t>
            </w:r>
          </w:p>
        </w:tc>
        <w:tc>
          <w:tcPr>
            <w:tcW w:w="3118" w:type="dxa"/>
          </w:tcPr>
          <w:p w14:paraId="2976D579" w14:textId="77777777" w:rsidR="00395686" w:rsidRPr="00EE794D" w:rsidRDefault="00395686" w:rsidP="00A66177">
            <w:pPr>
              <w:pStyle w:val="Default"/>
            </w:pPr>
            <w:r w:rsidRPr="00EE794D">
              <w:t xml:space="preserve"> </w:t>
            </w:r>
          </w:p>
        </w:tc>
      </w:tr>
      <w:tr w:rsidR="00395686" w:rsidRPr="00EE794D" w14:paraId="148AD3BD" w14:textId="77777777" w:rsidTr="00A66177">
        <w:trPr>
          <w:trHeight w:val="348"/>
        </w:trPr>
        <w:tc>
          <w:tcPr>
            <w:tcW w:w="3085" w:type="dxa"/>
          </w:tcPr>
          <w:p w14:paraId="428D77AC" w14:textId="77777777" w:rsidR="00395686" w:rsidRPr="00EE794D" w:rsidRDefault="00395686" w:rsidP="00A66177">
            <w:pPr>
              <w:pStyle w:val="Default"/>
            </w:pPr>
            <w:r w:rsidRPr="00EE794D">
              <w:t xml:space="preserve">Для этого предложения характерны одинаковые ежемесячные платежи. </w:t>
            </w:r>
          </w:p>
        </w:tc>
        <w:tc>
          <w:tcPr>
            <w:tcW w:w="2552" w:type="dxa"/>
          </w:tcPr>
          <w:p w14:paraId="4834C9B7" w14:textId="77777777" w:rsidR="00395686" w:rsidRPr="00EE794D" w:rsidRDefault="00395686" w:rsidP="00A66177">
            <w:pPr>
              <w:pStyle w:val="Default"/>
            </w:pPr>
            <w:r w:rsidRPr="00EE794D">
              <w:t xml:space="preserve"> </w:t>
            </w:r>
          </w:p>
        </w:tc>
        <w:tc>
          <w:tcPr>
            <w:tcW w:w="3118" w:type="dxa"/>
          </w:tcPr>
          <w:p w14:paraId="2C2B4F38" w14:textId="77777777" w:rsidR="00395686" w:rsidRPr="00EE794D" w:rsidRDefault="00395686" w:rsidP="00A66177">
            <w:pPr>
              <w:pStyle w:val="Default"/>
            </w:pPr>
            <w:r w:rsidRPr="00EE794D">
              <w:t xml:space="preserve"> </w:t>
            </w:r>
          </w:p>
        </w:tc>
      </w:tr>
      <w:tr w:rsidR="00395686" w:rsidRPr="00EE794D" w14:paraId="45427F0E" w14:textId="77777777" w:rsidTr="00A66177">
        <w:trPr>
          <w:trHeight w:val="350"/>
        </w:trPr>
        <w:tc>
          <w:tcPr>
            <w:tcW w:w="3085" w:type="dxa"/>
          </w:tcPr>
          <w:p w14:paraId="2CE9BC93" w14:textId="77777777" w:rsidR="00395686" w:rsidRPr="00EE794D" w:rsidRDefault="00395686" w:rsidP="00A66177">
            <w:pPr>
              <w:pStyle w:val="Default"/>
            </w:pPr>
            <w:r w:rsidRPr="00EE794D">
              <w:t xml:space="preserve">Выплата кредита банку может затянуться на более длительный срок. </w:t>
            </w:r>
          </w:p>
        </w:tc>
        <w:tc>
          <w:tcPr>
            <w:tcW w:w="2552" w:type="dxa"/>
          </w:tcPr>
          <w:p w14:paraId="1DF40EBF" w14:textId="77777777" w:rsidR="00395686" w:rsidRPr="00EE794D" w:rsidRDefault="00395686" w:rsidP="00A66177">
            <w:pPr>
              <w:pStyle w:val="Default"/>
            </w:pPr>
            <w:r w:rsidRPr="00EE794D">
              <w:t xml:space="preserve"> </w:t>
            </w:r>
          </w:p>
        </w:tc>
        <w:tc>
          <w:tcPr>
            <w:tcW w:w="3118" w:type="dxa"/>
          </w:tcPr>
          <w:p w14:paraId="36E689D5" w14:textId="77777777" w:rsidR="00395686" w:rsidRPr="00EE794D" w:rsidRDefault="00395686" w:rsidP="00A66177">
            <w:pPr>
              <w:pStyle w:val="Default"/>
            </w:pPr>
            <w:r w:rsidRPr="00EE794D">
              <w:t xml:space="preserve"> </w:t>
            </w:r>
          </w:p>
        </w:tc>
      </w:tr>
      <w:tr w:rsidR="00395686" w:rsidRPr="00EE794D" w14:paraId="38A65470" w14:textId="77777777" w:rsidTr="00A66177">
        <w:trPr>
          <w:trHeight w:val="510"/>
        </w:trPr>
        <w:tc>
          <w:tcPr>
            <w:tcW w:w="3085" w:type="dxa"/>
          </w:tcPr>
          <w:p w14:paraId="23110B4A" w14:textId="77777777" w:rsidR="00395686" w:rsidRPr="00EE794D" w:rsidRDefault="00395686" w:rsidP="00A66177">
            <w:pPr>
              <w:pStyle w:val="Default"/>
            </w:pPr>
            <w:r w:rsidRPr="00EE794D">
              <w:t xml:space="preserve">Предложение позволяет сэкономить, так как величина выплачиваемых процентов становится меньше. </w:t>
            </w:r>
          </w:p>
        </w:tc>
        <w:tc>
          <w:tcPr>
            <w:tcW w:w="2552" w:type="dxa"/>
          </w:tcPr>
          <w:p w14:paraId="5FEAC922" w14:textId="77777777" w:rsidR="00395686" w:rsidRPr="00EE794D" w:rsidRDefault="00395686" w:rsidP="00A66177">
            <w:pPr>
              <w:pStyle w:val="Default"/>
            </w:pPr>
            <w:r w:rsidRPr="00EE794D">
              <w:t xml:space="preserve"> </w:t>
            </w:r>
          </w:p>
        </w:tc>
        <w:tc>
          <w:tcPr>
            <w:tcW w:w="3118" w:type="dxa"/>
          </w:tcPr>
          <w:p w14:paraId="4D33007B" w14:textId="77777777" w:rsidR="00395686" w:rsidRPr="00EE794D" w:rsidRDefault="00395686" w:rsidP="00A66177">
            <w:pPr>
              <w:pStyle w:val="Default"/>
            </w:pPr>
            <w:r w:rsidRPr="00EE794D">
              <w:t xml:space="preserve"> </w:t>
            </w:r>
          </w:p>
        </w:tc>
      </w:tr>
    </w:tbl>
    <w:p w14:paraId="600219C9" w14:textId="77777777" w:rsidR="00804091" w:rsidRPr="00EE794D" w:rsidRDefault="00804091" w:rsidP="00A66177">
      <w:pPr>
        <w:pStyle w:val="Default"/>
      </w:pPr>
    </w:p>
    <w:p w14:paraId="4BA430B3" w14:textId="77777777" w:rsidR="00804091" w:rsidRPr="00EE794D" w:rsidRDefault="00804091" w:rsidP="00A66177">
      <w:pPr>
        <w:pStyle w:val="Default"/>
      </w:pPr>
      <w:r w:rsidRPr="00EE794D">
        <w:rPr>
          <w:b/>
          <w:bCs/>
        </w:rPr>
        <w:t xml:space="preserve">2. </w:t>
      </w:r>
      <w:r w:rsidRPr="00EE794D">
        <w:t xml:space="preserve">– Давайте внимательно посмотрим на условия в банке «Промышленный», – предложила мама. – Надо понять, каковы условия в этом банке. </w:t>
      </w:r>
    </w:p>
    <w:p w14:paraId="74ED2674" w14:textId="77777777" w:rsidR="00625396" w:rsidRPr="00EE794D" w:rsidRDefault="00625396" w:rsidP="00A66177">
      <w:pPr>
        <w:pStyle w:val="Default"/>
      </w:pPr>
      <w:r w:rsidRPr="00EE794D">
        <w:lastRenderedPageBreak/>
        <w:t xml:space="preserve">Какое условие характеризует особенность платежа в банке «Промышленный»? </w:t>
      </w:r>
    </w:p>
    <w:p w14:paraId="48E931C4" w14:textId="77777777" w:rsidR="00625396" w:rsidRPr="00EE794D" w:rsidRDefault="00625396" w:rsidP="00A66177">
      <w:pPr>
        <w:pStyle w:val="Default"/>
      </w:pPr>
      <w:r w:rsidRPr="00EE794D">
        <w:rPr>
          <w:i/>
          <w:iCs/>
        </w:rPr>
        <w:t xml:space="preserve">Выберите ОДИН верный ответ. </w:t>
      </w:r>
    </w:p>
    <w:p w14:paraId="35270F56" w14:textId="77777777" w:rsidR="00625396" w:rsidRPr="00EE794D" w:rsidRDefault="00625396" w:rsidP="00A66177">
      <w:pPr>
        <w:pStyle w:val="Default"/>
      </w:pPr>
      <w:r w:rsidRPr="00EE794D">
        <w:t xml:space="preserve"> Банк «Промышленный» предлагает процент по кредиту ниже, чем банк «Городской» </w:t>
      </w:r>
    </w:p>
    <w:p w14:paraId="368415A2" w14:textId="77777777" w:rsidR="00625396" w:rsidRPr="00EE794D" w:rsidRDefault="00625396" w:rsidP="00A66177">
      <w:pPr>
        <w:pStyle w:val="Default"/>
      </w:pPr>
      <w:r w:rsidRPr="00EE794D">
        <w:t xml:space="preserve"> В банке «Промышленный» последний платёж будет больше, чем первый. </w:t>
      </w:r>
    </w:p>
    <w:p w14:paraId="043EB4F5" w14:textId="77777777" w:rsidR="00625396" w:rsidRPr="00EE794D" w:rsidRDefault="00625396" w:rsidP="00A66177">
      <w:pPr>
        <w:pStyle w:val="Default"/>
      </w:pPr>
      <w:r w:rsidRPr="00EE794D">
        <w:t xml:space="preserve"> В банке «Промышленный» первый платёж будет больше, чем последний. </w:t>
      </w:r>
    </w:p>
    <w:p w14:paraId="74B0CAF5" w14:textId="77777777" w:rsidR="005A7E9D" w:rsidRPr="00EE794D" w:rsidRDefault="00625396" w:rsidP="00A661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E794D">
        <w:rPr>
          <w:rFonts w:ascii="Times New Roman" w:hAnsi="Times New Roman" w:cs="Times New Roman"/>
          <w:sz w:val="24"/>
          <w:szCs w:val="24"/>
        </w:rPr>
        <w:t> В банке «Промышленный» каждый месяц нужно будет платить одну и ту же сумму.</w:t>
      </w:r>
    </w:p>
    <w:p w14:paraId="3D66FC6F" w14:textId="77777777" w:rsidR="00EA5055" w:rsidRPr="00EE794D" w:rsidRDefault="00EA5055" w:rsidP="00A66177">
      <w:pPr>
        <w:pStyle w:val="Default"/>
      </w:pPr>
    </w:p>
    <w:p w14:paraId="32EF09AA" w14:textId="77777777" w:rsidR="00EA5055" w:rsidRPr="00EE794D" w:rsidRDefault="00EA5055" w:rsidP="00A66177">
      <w:pPr>
        <w:pStyle w:val="Default"/>
        <w:jc w:val="both"/>
      </w:pPr>
      <w:r w:rsidRPr="00EE794D">
        <w:rPr>
          <w:b/>
          <w:bCs/>
        </w:rPr>
        <w:t xml:space="preserve">3. </w:t>
      </w:r>
      <w:r w:rsidRPr="00EE794D">
        <w:t xml:space="preserve">– Мы так долго решаем, брать кредит или нет, – сказала Настя. – Неужели это такое трудное решение? Нужны деньги – идёшь брать кредит, все же просто! </w:t>
      </w:r>
    </w:p>
    <w:p w14:paraId="17528259" w14:textId="77777777" w:rsidR="00EA5055" w:rsidRPr="00EE794D" w:rsidRDefault="00EA5055" w:rsidP="00A66177">
      <w:pPr>
        <w:pStyle w:val="Default"/>
        <w:jc w:val="both"/>
      </w:pPr>
      <w:r w:rsidRPr="00EE794D">
        <w:t xml:space="preserve">– Я вот не уверен, что стоит брать кредит на покупку такой вещи, как игровая приставка, – сказал папа. – Кредит имеет смысл брать, если возникла экстренная ситуация, или предстоит покупка, которая очень важна для всей семьи. Я думаю, что перед тем, как брать кредит, важно тщательно взвесить, действительно ли это нужно, и сможешь ли ты его отдать, будут ли у тебя на это деньги. </w:t>
      </w:r>
    </w:p>
    <w:p w14:paraId="535F3DAA" w14:textId="77777777" w:rsidR="00EA5055" w:rsidRPr="00EE794D" w:rsidRDefault="00EA5055" w:rsidP="00A66177">
      <w:pPr>
        <w:pStyle w:val="Default"/>
        <w:jc w:val="both"/>
      </w:pPr>
      <w:r w:rsidRPr="00EE794D">
        <w:t xml:space="preserve">Определите, в каких случаях человеку опасно брать крупный кредит. </w:t>
      </w:r>
    </w:p>
    <w:p w14:paraId="07CD787B" w14:textId="77777777" w:rsidR="00EA5055" w:rsidRPr="00EE794D" w:rsidRDefault="00EA5055" w:rsidP="00A66177">
      <w:pPr>
        <w:pStyle w:val="Default"/>
      </w:pPr>
      <w:r w:rsidRPr="00EE794D">
        <w:rPr>
          <w:i/>
          <w:iCs/>
        </w:rPr>
        <w:t xml:space="preserve">Выберите ВСЕ верные ответы. </w:t>
      </w:r>
    </w:p>
    <w:p w14:paraId="7093B25D" w14:textId="77777777" w:rsidR="00EA5055" w:rsidRPr="00EE794D" w:rsidRDefault="00EA5055" w:rsidP="00A66177">
      <w:pPr>
        <w:pStyle w:val="Default"/>
      </w:pPr>
      <w:r w:rsidRPr="00EE794D">
        <w:t xml:space="preserve"> Василий заключил с работодателем срочный трудовой договор на 6 месяцев. </w:t>
      </w:r>
    </w:p>
    <w:p w14:paraId="6D2E9604" w14:textId="77777777" w:rsidR="00EA5055" w:rsidRPr="00EE794D" w:rsidRDefault="00EA5055" w:rsidP="00A66177">
      <w:pPr>
        <w:pStyle w:val="Default"/>
      </w:pPr>
      <w:r w:rsidRPr="00EE794D">
        <w:t xml:space="preserve"> После окончания университета Матвей нашёл работу в банке и подписал бессрочный трудовой договор. </w:t>
      </w:r>
    </w:p>
    <w:p w14:paraId="2F3DF796" w14:textId="77777777" w:rsidR="00EA5055" w:rsidRPr="00EE794D" w:rsidRDefault="00EA5055" w:rsidP="00A66177">
      <w:pPr>
        <w:pStyle w:val="Default"/>
      </w:pPr>
      <w:r w:rsidRPr="00EE794D">
        <w:t xml:space="preserve"> Мария – дизайнер-фрилансер, она выполняет заказы, которые поступают ей по Интернету. </w:t>
      </w:r>
    </w:p>
    <w:p w14:paraId="77501120" w14:textId="77777777" w:rsidR="00EA5055" w:rsidRPr="00EE794D" w:rsidRDefault="00EA5055" w:rsidP="00A66177">
      <w:pPr>
        <w:pStyle w:val="Default"/>
      </w:pPr>
      <w:r w:rsidRPr="00EE794D">
        <w:t xml:space="preserve"> В семье Валентины мама и папа имеют постоянную работу. </w:t>
      </w:r>
    </w:p>
    <w:p w14:paraId="55ADFE72" w14:textId="77777777" w:rsidR="00E57572" w:rsidRPr="00EE794D" w:rsidRDefault="00EA5055" w:rsidP="00A661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794D">
        <w:rPr>
          <w:rFonts w:ascii="Times New Roman" w:hAnsi="Times New Roman" w:cs="Times New Roman"/>
          <w:sz w:val="24"/>
          <w:szCs w:val="24"/>
        </w:rPr>
        <w:t> Кузьма учится на дневном отделении университета и подрабатывает в юридической фирме.</w:t>
      </w:r>
    </w:p>
    <w:p w14:paraId="0F074524" w14:textId="77777777" w:rsidR="006313E5" w:rsidRPr="00EE794D" w:rsidRDefault="006313E5" w:rsidP="00A66177">
      <w:pPr>
        <w:pStyle w:val="Default"/>
      </w:pPr>
    </w:p>
    <w:p w14:paraId="24F434DF" w14:textId="77777777" w:rsidR="006313E5" w:rsidRPr="00EE794D" w:rsidRDefault="006313E5" w:rsidP="00A66177">
      <w:pPr>
        <w:pStyle w:val="Default"/>
      </w:pPr>
      <w:r w:rsidRPr="00EE794D">
        <w:rPr>
          <w:b/>
          <w:bCs/>
        </w:rPr>
        <w:t xml:space="preserve">4. </w:t>
      </w:r>
      <w:proofErr w:type="spellStart"/>
      <w:r w:rsidRPr="00EE794D">
        <w:t>Поливины</w:t>
      </w:r>
      <w:proofErr w:type="spellEnd"/>
      <w:r w:rsidRPr="00EE794D">
        <w:t xml:space="preserve"> остановились на предложении банка «Городской». Они выбрали участок в 12 соток с одноэтажным домом стоимостью в 1 250 000 рублей. Кредит был взят на 15 лет. </w:t>
      </w:r>
    </w:p>
    <w:p w14:paraId="479D0ABB" w14:textId="77777777" w:rsidR="006313E5" w:rsidRPr="00EE794D" w:rsidRDefault="006313E5" w:rsidP="00A66177">
      <w:pPr>
        <w:pStyle w:val="Default"/>
      </w:pP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19"/>
        <w:gridCol w:w="4536"/>
      </w:tblGrid>
      <w:tr w:rsidR="009D152D" w:rsidRPr="00EE794D" w14:paraId="3A01666C" w14:textId="77777777" w:rsidTr="00A66177">
        <w:trPr>
          <w:trHeight w:val="188"/>
        </w:trPr>
        <w:tc>
          <w:tcPr>
            <w:tcW w:w="4219" w:type="dxa"/>
          </w:tcPr>
          <w:p w14:paraId="6EB178DB" w14:textId="77777777" w:rsidR="009D152D" w:rsidRPr="00EE794D" w:rsidRDefault="009D152D" w:rsidP="00A66177">
            <w:pPr>
              <w:pStyle w:val="Default"/>
            </w:pPr>
            <w:r w:rsidRPr="00EE794D">
              <w:t xml:space="preserve">Банк «Городской» </w:t>
            </w:r>
          </w:p>
        </w:tc>
        <w:tc>
          <w:tcPr>
            <w:tcW w:w="4536" w:type="dxa"/>
          </w:tcPr>
          <w:p w14:paraId="297649FE" w14:textId="77777777" w:rsidR="009D152D" w:rsidRPr="00EE794D" w:rsidRDefault="009D152D" w:rsidP="00A66177">
            <w:pPr>
              <w:pStyle w:val="Default"/>
            </w:pPr>
            <w:r w:rsidRPr="00EE794D">
              <w:t xml:space="preserve">Банк «Промышленный» </w:t>
            </w:r>
          </w:p>
        </w:tc>
      </w:tr>
      <w:tr w:rsidR="009D152D" w:rsidRPr="00EE794D" w14:paraId="32A8CDB5" w14:textId="77777777" w:rsidTr="00A66177">
        <w:trPr>
          <w:trHeight w:val="1154"/>
        </w:trPr>
        <w:tc>
          <w:tcPr>
            <w:tcW w:w="4219" w:type="dxa"/>
          </w:tcPr>
          <w:p w14:paraId="62C30C35" w14:textId="77777777" w:rsidR="009D152D" w:rsidRPr="00EE794D" w:rsidRDefault="009D152D" w:rsidP="00A66177">
            <w:pPr>
              <w:pStyle w:val="Default"/>
            </w:pPr>
            <w:r w:rsidRPr="00EE794D">
              <w:t xml:space="preserve">Кредит под 10% годовых. </w:t>
            </w:r>
          </w:p>
          <w:p w14:paraId="6FB83853" w14:textId="77777777" w:rsidR="009D152D" w:rsidRPr="00EE794D" w:rsidRDefault="009D152D" w:rsidP="00A66177">
            <w:pPr>
              <w:pStyle w:val="Default"/>
            </w:pPr>
            <w:r w:rsidRPr="00EE794D">
              <w:t xml:space="preserve">Проценты начисляются на ту сумму долга, который Вам осталось выплатить. Поскольку сумма долга постепенно сокращается, то вместе с ним сокращаются и выплаты по процентам. </w:t>
            </w:r>
          </w:p>
        </w:tc>
        <w:tc>
          <w:tcPr>
            <w:tcW w:w="4536" w:type="dxa"/>
          </w:tcPr>
          <w:p w14:paraId="0955B7A6" w14:textId="77777777" w:rsidR="009D152D" w:rsidRPr="00EE794D" w:rsidRDefault="009D152D" w:rsidP="00A66177">
            <w:pPr>
              <w:pStyle w:val="Default"/>
            </w:pPr>
            <w:r w:rsidRPr="00EE794D">
              <w:t xml:space="preserve">Кредит под 10% годовых. </w:t>
            </w:r>
          </w:p>
          <w:p w14:paraId="38731992" w14:textId="77777777" w:rsidR="009D152D" w:rsidRPr="00EE794D" w:rsidRDefault="009D152D" w:rsidP="00A66177">
            <w:pPr>
              <w:pStyle w:val="Default"/>
            </w:pPr>
            <w:r w:rsidRPr="00EE794D">
              <w:t xml:space="preserve">Размер ежемесячного платежа не меняется. Наши сотрудники рассчитают Вам сумму, которую Вы будете вносить каждый месяц в течение всего времени. </w:t>
            </w:r>
          </w:p>
        </w:tc>
      </w:tr>
    </w:tbl>
    <w:p w14:paraId="10E8602A" w14:textId="77777777" w:rsidR="00762242" w:rsidRPr="00EE794D" w:rsidRDefault="00762242" w:rsidP="00A66177">
      <w:pPr>
        <w:pStyle w:val="Default"/>
      </w:pPr>
      <w:r w:rsidRPr="00EE794D">
        <w:t xml:space="preserve">Рассчитайте, какую сумму ежемесячно придётся отдавать семье в счёт погашения кредита. </w:t>
      </w:r>
    </w:p>
    <w:p w14:paraId="3DBDE2B5" w14:textId="77777777" w:rsidR="00762242" w:rsidRPr="00EE794D" w:rsidRDefault="00762242" w:rsidP="00A66177">
      <w:pPr>
        <w:pStyle w:val="Default"/>
      </w:pPr>
      <w:r w:rsidRPr="00EE794D">
        <w:t xml:space="preserve">Укажите, на сколько рублей больше сверх взятой суммы придётся отдать банку. </w:t>
      </w:r>
    </w:p>
    <w:p w14:paraId="38AEFD1D" w14:textId="77777777" w:rsidR="00762242" w:rsidRPr="00EE794D" w:rsidRDefault="00762242" w:rsidP="00A66177">
      <w:pPr>
        <w:pStyle w:val="Default"/>
      </w:pPr>
      <w:r w:rsidRPr="00EE794D">
        <w:rPr>
          <w:i/>
          <w:iCs/>
        </w:rPr>
        <w:t xml:space="preserve">При расчёте используйте калькулятор: </w:t>
      </w:r>
      <w:r w:rsidRPr="00EE794D">
        <w:t xml:space="preserve">https://calculator.ru.com/ </w:t>
      </w:r>
    </w:p>
    <w:p w14:paraId="2C3126B1" w14:textId="77777777" w:rsidR="00762242" w:rsidRPr="00EE794D" w:rsidRDefault="00762242" w:rsidP="00A66177">
      <w:pPr>
        <w:pStyle w:val="Default"/>
      </w:pPr>
      <w:r w:rsidRPr="00EE794D">
        <w:rPr>
          <w:i/>
          <w:iCs/>
        </w:rPr>
        <w:t xml:space="preserve">Запишите свой ответ на вопрос в виде числа. </w:t>
      </w:r>
    </w:p>
    <w:p w14:paraId="74A61004" w14:textId="77777777" w:rsidR="00762242" w:rsidRPr="00EE794D" w:rsidRDefault="00762242" w:rsidP="00A66177">
      <w:pPr>
        <w:pStyle w:val="Default"/>
      </w:pPr>
      <w:r w:rsidRPr="00EE794D">
        <w:t xml:space="preserve">Размер ежемесячного платежа ______ рублей. </w:t>
      </w:r>
    </w:p>
    <w:p w14:paraId="21C160BE" w14:textId="77777777" w:rsidR="0000449B" w:rsidRPr="009C72B1" w:rsidRDefault="00762242" w:rsidP="00A661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794D">
        <w:rPr>
          <w:rFonts w:ascii="Times New Roman" w:hAnsi="Times New Roman" w:cs="Times New Roman"/>
          <w:sz w:val="24"/>
          <w:szCs w:val="24"/>
        </w:rPr>
        <w:t>Переплата банку _______ рублей.</w:t>
      </w:r>
    </w:p>
    <w:p w14:paraId="12A91319" w14:textId="77777777" w:rsidR="00A66177" w:rsidRDefault="00A66177" w:rsidP="00A66177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b/>
          <w:color w:val="000000"/>
          <w:shd w:val="clear" w:color="auto" w:fill="FFFFFF"/>
        </w:rPr>
      </w:pPr>
    </w:p>
    <w:p w14:paraId="7B4E50CA" w14:textId="77777777" w:rsidR="00A66177" w:rsidRDefault="00A66177" w:rsidP="00A66177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b/>
          <w:color w:val="000000"/>
          <w:shd w:val="clear" w:color="auto" w:fill="FFFFFF"/>
        </w:rPr>
      </w:pPr>
    </w:p>
    <w:p w14:paraId="067E43C2" w14:textId="77777777" w:rsidR="00A66177" w:rsidRDefault="00A66177" w:rsidP="00A66177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b/>
          <w:color w:val="000000"/>
          <w:shd w:val="clear" w:color="auto" w:fill="FFFFFF"/>
        </w:rPr>
      </w:pPr>
    </w:p>
    <w:p w14:paraId="34FA0C05" w14:textId="77777777" w:rsidR="0073782A" w:rsidRPr="00EE794D" w:rsidRDefault="00E46B77" w:rsidP="00A66177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b/>
          <w:color w:val="000000"/>
          <w:shd w:val="clear" w:color="auto" w:fill="FFFFFF"/>
        </w:rPr>
      </w:pPr>
      <w:r w:rsidRPr="00EE794D">
        <w:rPr>
          <w:b/>
          <w:color w:val="000000"/>
          <w:shd w:val="clear" w:color="auto" w:fill="FFFFFF"/>
        </w:rPr>
        <w:t>5.</w:t>
      </w:r>
      <w:r w:rsidRPr="00EE794D">
        <w:rPr>
          <w:b/>
          <w:bCs/>
          <w:color w:val="333333"/>
        </w:rPr>
        <w:t xml:space="preserve"> Глобальные компетенции.</w:t>
      </w:r>
      <w:r w:rsidRPr="00D22299">
        <w:rPr>
          <w:color w:val="333333"/>
        </w:rPr>
        <w:t> </w:t>
      </w:r>
    </w:p>
    <w:p w14:paraId="77ABEB89" w14:textId="77777777" w:rsidR="00E46B77" w:rsidRDefault="00E46B77" w:rsidP="00A6617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E794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Глобальные компетенции</w:t>
      </w:r>
      <w:r w:rsidRPr="00D222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proofErr w:type="gramStart"/>
      <w:r w:rsidRPr="00D222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это</w:t>
      </w:r>
      <w:proofErr w:type="gramEnd"/>
      <w:r w:rsidRPr="00D222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способность критически рассматривать с различных точек зрения проблемы глобального характера и межкультурного </w:t>
      </w:r>
      <w:r w:rsidRPr="00D222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взаимодействия; осознавать, как культурные, религиозные, политические, расовые и иные различия могут оказывать влияние на восприятие, суждения и взгляды людей; вступать в открытое, уважительное и эффективное взаимодействие с другими людьми на основе разделяемого всеми уважения к человеческому достоинству.</w:t>
      </w:r>
    </w:p>
    <w:p w14:paraId="1977F12A" w14:textId="77777777" w:rsidR="00A66177" w:rsidRDefault="00A66177" w:rsidP="00A661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14:paraId="296B9E9E" w14:textId="77777777" w:rsidR="00EB788E" w:rsidRPr="00EB788E" w:rsidRDefault="00EB788E" w:rsidP="00A661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EB788E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Задача.</w:t>
      </w:r>
    </w:p>
    <w:p w14:paraId="20B0DC61" w14:textId="77777777" w:rsidR="00CA650B" w:rsidRPr="00EE794D" w:rsidRDefault="00CA650B" w:rsidP="00A66177">
      <w:pPr>
        <w:pStyle w:val="Default"/>
        <w:jc w:val="center"/>
      </w:pPr>
      <w:r w:rsidRPr="00EE794D">
        <w:rPr>
          <w:b/>
          <w:bCs/>
        </w:rPr>
        <w:t>Обществознание 8 класс</w:t>
      </w:r>
    </w:p>
    <w:p w14:paraId="3C034BEE" w14:textId="77777777" w:rsidR="00CA650B" w:rsidRPr="00EE794D" w:rsidRDefault="00CA650B" w:rsidP="00A66177">
      <w:pPr>
        <w:pStyle w:val="Default"/>
        <w:jc w:val="center"/>
      </w:pPr>
      <w:r w:rsidRPr="00EE794D">
        <w:rPr>
          <w:b/>
          <w:bCs/>
        </w:rPr>
        <w:t>Прочитайте текст и выполните задания.</w:t>
      </w:r>
    </w:p>
    <w:p w14:paraId="6584C95E" w14:textId="77777777" w:rsidR="00CA650B" w:rsidRPr="00EE794D" w:rsidRDefault="00CA650B" w:rsidP="00A66177">
      <w:pPr>
        <w:pStyle w:val="Default"/>
        <w:jc w:val="center"/>
      </w:pPr>
      <w:r w:rsidRPr="00EE794D">
        <w:rPr>
          <w:b/>
          <w:bCs/>
        </w:rPr>
        <w:t>Текст. Глобальная проблема продовольствия.</w:t>
      </w:r>
    </w:p>
    <w:p w14:paraId="322E082C" w14:textId="77777777" w:rsidR="00CA650B" w:rsidRPr="00EE794D" w:rsidRDefault="00CA650B" w:rsidP="00A66177">
      <w:pPr>
        <w:pStyle w:val="Default"/>
        <w:ind w:firstLine="708"/>
        <w:jc w:val="both"/>
      </w:pPr>
      <w:r w:rsidRPr="00EE794D">
        <w:t xml:space="preserve">Продовольственная проблема состоит в неспособности человечества обеспечить себя продуктами питания, которые соответствуют принятым физиологическим нормам. К факторам, которые влияют на проблему продовольствия, относятся следующие: быстрый рост населения, специфика размещения населения, влияние экономики развивающихся государств, политическая обстановка в мире, повсеместная индустриализация, массовая урбанизация. </w:t>
      </w:r>
    </w:p>
    <w:p w14:paraId="2AFC3E7A" w14:textId="77777777" w:rsidR="00CA650B" w:rsidRPr="00EE794D" w:rsidRDefault="00CA650B" w:rsidP="00A66177">
      <w:pPr>
        <w:pStyle w:val="Default"/>
        <w:ind w:firstLine="708"/>
        <w:jc w:val="both"/>
      </w:pPr>
      <w:r w:rsidRPr="00EE794D">
        <w:t xml:space="preserve">За последние 50 лет в производстве продуктов продовольствия намечается явный прогресс – численность голодающих сократилась практически в два раза. Однако значительная часть населения Земли все еще испытывает нехватку продуктов питания. Особенно остро вопрос стоит в Азии. </w:t>
      </w:r>
    </w:p>
    <w:p w14:paraId="29F59488" w14:textId="77777777" w:rsidR="00CA650B" w:rsidRPr="00EE794D" w:rsidRDefault="00CA650B" w:rsidP="00A66177">
      <w:pPr>
        <w:pStyle w:val="Default"/>
        <w:jc w:val="both"/>
      </w:pPr>
      <w:r w:rsidRPr="00EE794D">
        <w:t xml:space="preserve">Количество нуждающихся сегодня составляет цифру свыше 850 млн. человек. Недостаток продовольствия ощущает каждый седьмой житель планеты. Свыше 5 млн. детей умирают каждый год из-за вынужденного голодания. </w:t>
      </w:r>
    </w:p>
    <w:p w14:paraId="4D4FE073" w14:textId="77777777" w:rsidR="00CA650B" w:rsidRPr="00EE794D" w:rsidRDefault="00CA650B" w:rsidP="00A66177">
      <w:pPr>
        <w:pStyle w:val="Default"/>
      </w:pPr>
      <w:r w:rsidRPr="00EE794D">
        <w:rPr>
          <w:b/>
          <w:bCs/>
        </w:rPr>
        <w:t xml:space="preserve">Задание 1. </w:t>
      </w:r>
    </w:p>
    <w:p w14:paraId="0C627AB7" w14:textId="77777777" w:rsidR="00CA650B" w:rsidRPr="00EE794D" w:rsidRDefault="00CA650B" w:rsidP="00A66177">
      <w:pPr>
        <w:pStyle w:val="Default"/>
      </w:pPr>
      <w:r w:rsidRPr="00EE794D">
        <w:t xml:space="preserve">Какие факторы влияют на нехватку продовольствия на планете? </w:t>
      </w:r>
    </w:p>
    <w:p w14:paraId="390A7747" w14:textId="77777777" w:rsidR="00CA650B" w:rsidRPr="00EE794D" w:rsidRDefault="00CA650B" w:rsidP="00A66177">
      <w:pPr>
        <w:pStyle w:val="Default"/>
      </w:pPr>
      <w:r w:rsidRPr="00EE794D">
        <w:t xml:space="preserve">________________________________________________________________________________________________________________________________________________ </w:t>
      </w:r>
    </w:p>
    <w:p w14:paraId="618EAC7E" w14:textId="77777777" w:rsidR="00CA650B" w:rsidRPr="00EE794D" w:rsidRDefault="00CA650B" w:rsidP="00A66177">
      <w:pPr>
        <w:pStyle w:val="Default"/>
      </w:pPr>
      <w:r w:rsidRPr="00EE794D">
        <w:rPr>
          <w:i/>
          <w:iCs/>
        </w:rPr>
        <w:t xml:space="preserve">Умение: указывает причины существования проблемы с опорой на представленную информацию и контекстные знания. </w:t>
      </w:r>
    </w:p>
    <w:p w14:paraId="397C457A" w14:textId="77777777" w:rsidR="00CA650B" w:rsidRPr="00EE794D" w:rsidRDefault="00CA650B" w:rsidP="00A66177">
      <w:pPr>
        <w:pStyle w:val="Default"/>
      </w:pPr>
      <w:r w:rsidRPr="00EE794D">
        <w:t xml:space="preserve">2 балла – перечислены все факторы, указанные в тексте (6 факторов). </w:t>
      </w:r>
    </w:p>
    <w:p w14:paraId="6F821BC7" w14:textId="77777777" w:rsidR="00CA650B" w:rsidRPr="00EE794D" w:rsidRDefault="00CA650B" w:rsidP="00A66177">
      <w:pPr>
        <w:pStyle w:val="Default"/>
      </w:pPr>
      <w:r w:rsidRPr="00EE794D">
        <w:t xml:space="preserve">1 балл – перечислено 3-4 фактора. </w:t>
      </w:r>
    </w:p>
    <w:p w14:paraId="6D70A5EA" w14:textId="77777777" w:rsidR="00CA650B" w:rsidRPr="00EE794D" w:rsidRDefault="00CA650B" w:rsidP="00A66177">
      <w:pPr>
        <w:pStyle w:val="Default"/>
      </w:pPr>
      <w:r w:rsidRPr="00EE794D">
        <w:t xml:space="preserve">0 баллов – указано менее 3-х факторов. </w:t>
      </w:r>
    </w:p>
    <w:p w14:paraId="1599EF55" w14:textId="77777777" w:rsidR="00CA650B" w:rsidRPr="00EE794D" w:rsidRDefault="00CA650B" w:rsidP="00A66177">
      <w:pPr>
        <w:pStyle w:val="Default"/>
      </w:pPr>
      <w:r w:rsidRPr="00EE794D">
        <w:rPr>
          <w:b/>
          <w:bCs/>
        </w:rPr>
        <w:t xml:space="preserve">Задание 2. </w:t>
      </w:r>
    </w:p>
    <w:p w14:paraId="4D7F43F4" w14:textId="77777777" w:rsidR="00CA650B" w:rsidRPr="00EE794D" w:rsidRDefault="00CA650B" w:rsidP="00A66177">
      <w:pPr>
        <w:pStyle w:val="Default"/>
      </w:pPr>
      <w:r w:rsidRPr="00EE794D">
        <w:t xml:space="preserve">Какие шаги, по вашему мнению, может предпринять человечество для предотвращения возможной продовольственной катастрофы в будущем? </w:t>
      </w:r>
    </w:p>
    <w:p w14:paraId="265ECAB3" w14:textId="77777777" w:rsidR="00CA650B" w:rsidRPr="00EE794D" w:rsidRDefault="00CA650B" w:rsidP="00A66177">
      <w:pPr>
        <w:pStyle w:val="Default"/>
      </w:pPr>
      <w:r w:rsidRPr="00EE794D">
        <w:t xml:space="preserve">________________________________________________________________________________________________________________________________________________________________________________________________________________________ </w:t>
      </w:r>
    </w:p>
    <w:p w14:paraId="1D92ED73" w14:textId="77777777" w:rsidR="00CA650B" w:rsidRPr="00EE794D" w:rsidRDefault="00CA650B" w:rsidP="00A66177">
      <w:pPr>
        <w:pStyle w:val="Default"/>
      </w:pPr>
      <w:r w:rsidRPr="00EE794D">
        <w:rPr>
          <w:i/>
          <w:iCs/>
        </w:rPr>
        <w:t xml:space="preserve">Умение: приводит адекватные аргументы о возможных перспективах развития проблемы с опорой на представленную информацию и контекстные знания. </w:t>
      </w:r>
    </w:p>
    <w:p w14:paraId="28AC2600" w14:textId="77777777" w:rsidR="00CA650B" w:rsidRPr="00EE794D" w:rsidRDefault="00CA650B" w:rsidP="00A66177">
      <w:pPr>
        <w:pStyle w:val="Default"/>
      </w:pPr>
      <w:r w:rsidRPr="00EE794D">
        <w:t xml:space="preserve">2 балла – названы 4 шага из 7: снижение рождаемости в некоторых развивающихся странах, подъем урожайности в развивающихся странах, введение скороспелых сортов и орошения, увеличение посевных площадей, осуществление природоохранных мер, активное использование морских продовольственных ресурсов, широкое использование сои. </w:t>
      </w:r>
    </w:p>
    <w:p w14:paraId="6F3AA3F1" w14:textId="77777777" w:rsidR="00CA650B" w:rsidRPr="00EE794D" w:rsidRDefault="00CA650B" w:rsidP="00A66177">
      <w:pPr>
        <w:pStyle w:val="Default"/>
      </w:pPr>
      <w:r w:rsidRPr="00EE794D">
        <w:t xml:space="preserve">1 балл – названо 1-2 шага. </w:t>
      </w:r>
    </w:p>
    <w:p w14:paraId="37B03B81" w14:textId="77777777" w:rsidR="00E46B77" w:rsidRPr="00C10821" w:rsidRDefault="00CA650B" w:rsidP="00A661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E794D">
        <w:rPr>
          <w:rFonts w:ascii="Times New Roman" w:hAnsi="Times New Roman" w:cs="Times New Roman"/>
          <w:sz w:val="24"/>
          <w:szCs w:val="24"/>
        </w:rPr>
        <w:t>0 баллов – нет ответа.</w:t>
      </w:r>
    </w:p>
    <w:p w14:paraId="7EE78D84" w14:textId="77777777" w:rsidR="00A66177" w:rsidRDefault="00A66177" w:rsidP="00A66177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b/>
          <w:color w:val="000000"/>
          <w:shd w:val="clear" w:color="auto" w:fill="FFFFFF"/>
        </w:rPr>
      </w:pPr>
    </w:p>
    <w:p w14:paraId="142CF000" w14:textId="77777777" w:rsidR="00D54F37" w:rsidRPr="00EE794D" w:rsidRDefault="00C6078B" w:rsidP="00A66177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b/>
          <w:color w:val="000000"/>
          <w:shd w:val="clear" w:color="auto" w:fill="FFFFFF"/>
        </w:rPr>
      </w:pPr>
      <w:r w:rsidRPr="00EE794D">
        <w:rPr>
          <w:b/>
          <w:color w:val="000000"/>
          <w:shd w:val="clear" w:color="auto" w:fill="FFFFFF"/>
        </w:rPr>
        <w:t>6</w:t>
      </w:r>
      <w:r w:rsidR="00D54F37" w:rsidRPr="00EE794D">
        <w:rPr>
          <w:b/>
          <w:color w:val="000000"/>
          <w:shd w:val="clear" w:color="auto" w:fill="FFFFFF"/>
        </w:rPr>
        <w:t>.Креативная грамотность.</w:t>
      </w:r>
    </w:p>
    <w:p w14:paraId="1AFFEAF9" w14:textId="77777777" w:rsidR="00BB6D32" w:rsidRPr="00EE794D" w:rsidRDefault="00BB6D32" w:rsidP="00A6617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E794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Креативное мышление</w:t>
      </w:r>
      <w:r w:rsidRPr="00D222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- умение человека использовать свое воображение для выработки и совершенствования идей, формирования нового знания, решения задач, с ко</w:t>
      </w:r>
      <w:r w:rsidRPr="00EE794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торыми он не сталкивался раньше.</w:t>
      </w:r>
    </w:p>
    <w:p w14:paraId="66E6040F" w14:textId="77777777" w:rsidR="00BB6D32" w:rsidRDefault="004223E0" w:rsidP="00A66177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b/>
          <w:color w:val="000000"/>
          <w:shd w:val="clear" w:color="auto" w:fill="FFFFFF"/>
        </w:rPr>
      </w:pPr>
      <w:r>
        <w:rPr>
          <w:b/>
          <w:noProof/>
          <w:color w:val="000000"/>
          <w:shd w:val="clear" w:color="auto" w:fill="FFFFFF"/>
        </w:rPr>
        <w:lastRenderedPageBreak/>
        <w:drawing>
          <wp:anchor distT="0" distB="0" distL="114300" distR="114300" simplePos="0" relativeHeight="251658240" behindDoc="1" locked="0" layoutInCell="1" allowOverlap="1" wp14:anchorId="5C334A8F" wp14:editId="36C04271">
            <wp:simplePos x="0" y="0"/>
            <wp:positionH relativeFrom="column">
              <wp:posOffset>628650</wp:posOffset>
            </wp:positionH>
            <wp:positionV relativeFrom="paragraph">
              <wp:posOffset>61595</wp:posOffset>
            </wp:positionV>
            <wp:extent cx="4268470" cy="2824480"/>
            <wp:effectExtent l="19050" t="0" r="0" b="0"/>
            <wp:wrapTight wrapText="bothSides">
              <wp:wrapPolygon edited="0">
                <wp:start x="-96" y="0"/>
                <wp:lineTo x="-96" y="21415"/>
                <wp:lineTo x="21594" y="21415"/>
                <wp:lineTo x="21594" y="0"/>
                <wp:lineTo x="-96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792" t="32495" r="42691" b="20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470" cy="282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13696BB" w14:textId="77777777" w:rsidR="00A66177" w:rsidRDefault="00A4395F" w:rsidP="00A66177">
      <w:pPr>
        <w:pStyle w:val="Default"/>
      </w:pPr>
      <w:r w:rsidRPr="00EE794D">
        <w:t xml:space="preserve"> </w:t>
      </w:r>
    </w:p>
    <w:p w14:paraId="46415142" w14:textId="77777777" w:rsidR="00A66177" w:rsidRDefault="00A66177" w:rsidP="00A66177">
      <w:pPr>
        <w:pStyle w:val="Default"/>
      </w:pPr>
    </w:p>
    <w:p w14:paraId="52D73C33" w14:textId="77777777" w:rsidR="00A66177" w:rsidRDefault="00A66177" w:rsidP="00A66177">
      <w:pPr>
        <w:pStyle w:val="Default"/>
      </w:pPr>
    </w:p>
    <w:p w14:paraId="262D4799" w14:textId="77777777" w:rsidR="00701FFE" w:rsidRPr="00EB4487" w:rsidRDefault="00EB4487" w:rsidP="00A66177">
      <w:pPr>
        <w:pStyle w:val="Default"/>
      </w:pPr>
      <w:r>
        <w:rPr>
          <w:color w:val="111115"/>
        </w:rPr>
        <w:t xml:space="preserve">Приведенные выше задания можно </w:t>
      </w:r>
      <w:r w:rsidR="00701FFE" w:rsidRPr="00EE794D">
        <w:rPr>
          <w:color w:val="111115"/>
        </w:rPr>
        <w:t xml:space="preserve"> использовать как элемент на уроках</w:t>
      </w:r>
      <w:r>
        <w:rPr>
          <w:color w:val="111115"/>
        </w:rPr>
        <w:t>.</w:t>
      </w:r>
    </w:p>
    <w:p w14:paraId="32206E9B" w14:textId="77777777" w:rsidR="00701FFE" w:rsidRPr="00EE794D" w:rsidRDefault="00701FFE" w:rsidP="00A66177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111115"/>
        </w:rPr>
      </w:pPr>
    </w:p>
    <w:p w14:paraId="214008BA" w14:textId="77777777" w:rsidR="00701FFE" w:rsidRPr="00EE794D" w:rsidRDefault="00701FFE" w:rsidP="00A66177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color w:val="111115"/>
        </w:rPr>
      </w:pPr>
      <w:r w:rsidRPr="00EE794D">
        <w:rPr>
          <w:color w:val="111115"/>
        </w:rPr>
        <w:t xml:space="preserve">Но существует много различных форм проведения занятий на формирование функциональной грамотности длительных по времени  (деловая игра, проектная деятельность) их можно использовать  во  внеурочной деятельности.  </w:t>
      </w:r>
    </w:p>
    <w:p w14:paraId="309B87EF" w14:textId="77777777" w:rsidR="00701FFE" w:rsidRPr="00EE794D" w:rsidRDefault="00701FFE" w:rsidP="00A66177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E794D">
        <w:rPr>
          <w:rFonts w:ascii="Times New Roman" w:hAnsi="Times New Roman" w:cs="Times New Roman"/>
          <w:sz w:val="24"/>
          <w:szCs w:val="24"/>
        </w:rPr>
        <w:t>Задания на формирование функциональной грамотности, есть на некоторых цифровых платформах. Например, в Яндекс.</w:t>
      </w:r>
      <w:r w:rsidR="00EB4487">
        <w:rPr>
          <w:rFonts w:ascii="Times New Roman" w:hAnsi="Times New Roman" w:cs="Times New Roman"/>
          <w:sz w:val="24"/>
          <w:szCs w:val="24"/>
        </w:rPr>
        <w:t xml:space="preserve"> </w:t>
      </w:r>
      <w:r w:rsidRPr="00EE794D">
        <w:rPr>
          <w:rFonts w:ascii="Times New Roman" w:hAnsi="Times New Roman" w:cs="Times New Roman"/>
          <w:sz w:val="24"/>
          <w:szCs w:val="24"/>
        </w:rPr>
        <w:t xml:space="preserve">Учебнике. </w:t>
      </w:r>
      <w:r w:rsidRPr="00EE794D">
        <w:rPr>
          <w:rFonts w:ascii="Times New Roman" w:hAnsi="Times New Roman" w:cs="Times New Roman"/>
          <w:color w:val="000000"/>
          <w:sz w:val="24"/>
          <w:szCs w:val="24"/>
        </w:rPr>
        <w:t>И наконец, ОЭСР (</w:t>
      </w:r>
      <w:proofErr w:type="spellStart"/>
      <w:r w:rsidRPr="00EE794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Организа́ция</w:t>
      </w:r>
      <w:proofErr w:type="spellEnd"/>
      <w:r w:rsidRPr="00EE794D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proofErr w:type="spellStart"/>
      <w:r w:rsidRPr="00EE794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экономи́ческого</w:t>
      </w:r>
      <w:proofErr w:type="spellEnd"/>
      <w:r w:rsidRPr="00EE794D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proofErr w:type="spellStart"/>
      <w:r w:rsidRPr="00EE794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сотру́дничества</w:t>
      </w:r>
      <w:proofErr w:type="spellEnd"/>
      <w:r w:rsidRPr="00EE794D">
        <w:rPr>
          <w:rFonts w:ascii="Times New Roman" w:hAnsi="Times New Roman" w:cs="Times New Roman"/>
          <w:sz w:val="24"/>
          <w:szCs w:val="24"/>
          <w:shd w:val="clear" w:color="auto" w:fill="FFFFFF"/>
        </w:rPr>
        <w:t> и </w:t>
      </w:r>
      <w:proofErr w:type="spellStart"/>
      <w:r w:rsidRPr="00EE794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разви́тия</w:t>
      </w:r>
      <w:proofErr w:type="spellEnd"/>
      <w:r w:rsidRPr="00EE794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)</w:t>
      </w:r>
      <w:r w:rsidRPr="00EE794D">
        <w:rPr>
          <w:rFonts w:ascii="Times New Roman" w:hAnsi="Times New Roman" w:cs="Times New Roman"/>
          <w:color w:val="000000"/>
          <w:sz w:val="24"/>
          <w:szCs w:val="24"/>
        </w:rPr>
        <w:t xml:space="preserve"> приглашает воспользоваться воз</w:t>
      </w:r>
      <w:r w:rsidRPr="00EE794D">
        <w:rPr>
          <w:rFonts w:ascii="Times New Roman" w:hAnsi="Times New Roman" w:cs="Times New Roman"/>
          <w:color w:val="000000"/>
          <w:sz w:val="24"/>
          <w:szCs w:val="24"/>
        </w:rPr>
        <w:softHyphen/>
        <w:t>можностью взаимного обучения, вступив в сообще</w:t>
      </w:r>
      <w:r w:rsidRPr="00EE794D">
        <w:rPr>
          <w:rFonts w:ascii="Times New Roman" w:hAnsi="Times New Roman" w:cs="Times New Roman"/>
          <w:color w:val="000000"/>
          <w:sz w:val="24"/>
          <w:szCs w:val="24"/>
        </w:rPr>
        <w:softHyphen/>
        <w:t>ство исследования «PISA для школ». Этот онлайн-форум позволяет всем участникам обмениваться опытом, за</w:t>
      </w:r>
      <w:r w:rsidRPr="00EE794D">
        <w:rPr>
          <w:rFonts w:ascii="Times New Roman" w:hAnsi="Times New Roman" w:cs="Times New Roman"/>
          <w:color w:val="000000"/>
          <w:sz w:val="24"/>
          <w:szCs w:val="24"/>
        </w:rPr>
        <w:softHyphen/>
        <w:t>давать вопросы, получать советы, участвовать в дискуссиях.</w:t>
      </w:r>
    </w:p>
    <w:p w14:paraId="59BAB6C9" w14:textId="77777777" w:rsidR="00701FFE" w:rsidRPr="00EE794D" w:rsidRDefault="00701FFE" w:rsidP="00A66177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jc w:val="both"/>
        <w:outlineLvl w:val="0"/>
        <w:rPr>
          <w:b/>
        </w:rPr>
      </w:pPr>
      <w:r w:rsidRPr="00EE794D">
        <w:rPr>
          <w:b/>
        </w:rPr>
        <w:t>Заканчивая мастер-класс, оцените его значимость для себя:</w:t>
      </w:r>
    </w:p>
    <w:p w14:paraId="6B032A7D" w14:textId="77777777" w:rsidR="00701FFE" w:rsidRPr="00EE794D" w:rsidRDefault="00701FFE" w:rsidP="00A66177">
      <w:pPr>
        <w:pStyle w:val="a3"/>
        <w:shd w:val="clear" w:color="auto" w:fill="FFFFFF"/>
        <w:spacing w:before="0" w:beforeAutospacing="0" w:after="0" w:afterAutospacing="0"/>
        <w:contextualSpacing/>
        <w:jc w:val="both"/>
      </w:pPr>
      <w:r w:rsidRPr="00EE794D">
        <w:rPr>
          <w:b/>
        </w:rPr>
        <w:t>Зелёной</w:t>
      </w:r>
      <w:r w:rsidRPr="00EE794D">
        <w:t xml:space="preserve"> </w:t>
      </w:r>
      <w:proofErr w:type="gramStart"/>
      <w:r w:rsidRPr="00EE794D">
        <w:t>карточкой  вы</w:t>
      </w:r>
      <w:proofErr w:type="gramEnd"/>
      <w:r w:rsidRPr="00EE794D">
        <w:t xml:space="preserve"> показываете, что готовы перестраиваться, работать по новому </w:t>
      </w:r>
    </w:p>
    <w:p w14:paraId="7381E5B5" w14:textId="77777777" w:rsidR="00701FFE" w:rsidRPr="00EE794D" w:rsidRDefault="00701FFE" w:rsidP="00A66177">
      <w:pPr>
        <w:pStyle w:val="a3"/>
        <w:shd w:val="clear" w:color="auto" w:fill="FFFFFF"/>
        <w:spacing w:before="0" w:beforeAutospacing="0" w:after="0" w:afterAutospacing="0"/>
        <w:contextualSpacing/>
        <w:jc w:val="both"/>
      </w:pPr>
      <w:r w:rsidRPr="00EE794D">
        <w:rPr>
          <w:b/>
        </w:rPr>
        <w:t>Жёлтым</w:t>
      </w:r>
      <w:r w:rsidRPr="00EE794D">
        <w:t xml:space="preserve"> карточкой покажите, что вы готовы работать  по новому, но вам нужна дополнительная подготовка.</w:t>
      </w:r>
    </w:p>
    <w:p w14:paraId="59564AF6" w14:textId="77777777" w:rsidR="00701FFE" w:rsidRPr="00EE794D" w:rsidRDefault="00701FFE" w:rsidP="00A66177">
      <w:pPr>
        <w:pStyle w:val="a3"/>
        <w:shd w:val="clear" w:color="auto" w:fill="FFFFFF"/>
        <w:spacing w:before="0" w:beforeAutospacing="0" w:after="0" w:afterAutospacing="0"/>
        <w:contextualSpacing/>
        <w:jc w:val="both"/>
      </w:pPr>
      <w:r w:rsidRPr="00EE794D">
        <w:t xml:space="preserve">Ну и </w:t>
      </w:r>
      <w:r w:rsidRPr="00EE794D">
        <w:rPr>
          <w:b/>
        </w:rPr>
        <w:t>красным</w:t>
      </w:r>
      <w:r w:rsidRPr="00EE794D">
        <w:t xml:space="preserve"> вы покажете, что будете работать, как  и работали раньше.</w:t>
      </w:r>
    </w:p>
    <w:p w14:paraId="5E86A318" w14:textId="77777777" w:rsidR="00701FFE" w:rsidRPr="00EE794D" w:rsidRDefault="00701FFE" w:rsidP="00A6617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E794D">
        <w:rPr>
          <w:rFonts w:ascii="Times New Roman" w:hAnsi="Times New Roman" w:cs="Times New Roman"/>
          <w:sz w:val="24"/>
          <w:szCs w:val="24"/>
        </w:rPr>
        <w:tab/>
      </w:r>
      <w:r w:rsidRPr="00EE794D">
        <w:rPr>
          <w:rFonts w:ascii="Times New Roman" w:hAnsi="Times New Roman" w:cs="Times New Roman"/>
          <w:b/>
          <w:sz w:val="24"/>
          <w:szCs w:val="24"/>
        </w:rPr>
        <w:t>Результаты меня радуют</w:t>
      </w:r>
      <w:r w:rsidRPr="00EE794D">
        <w:rPr>
          <w:rFonts w:ascii="Times New Roman" w:hAnsi="Times New Roman" w:cs="Times New Roman"/>
          <w:sz w:val="24"/>
          <w:szCs w:val="24"/>
        </w:rPr>
        <w:t>, теперь я вижу, что вы готовы работать по-новому.</w:t>
      </w:r>
    </w:p>
    <w:p w14:paraId="6E2BC6DA" w14:textId="77777777" w:rsidR="00701FFE" w:rsidRPr="00EE794D" w:rsidRDefault="00701FFE" w:rsidP="00A66177">
      <w:pPr>
        <w:spacing w:after="0" w:line="240" w:lineRule="auto"/>
        <w:contextualSpacing/>
        <w:jc w:val="both"/>
        <w:outlineLvl w:val="0"/>
        <w:rPr>
          <w:rFonts w:ascii="Times New Roman" w:hAnsi="Times New Roman" w:cs="Times New Roman"/>
          <w:i/>
          <w:sz w:val="24"/>
          <w:szCs w:val="24"/>
        </w:rPr>
      </w:pPr>
      <w:r w:rsidRPr="00EE794D">
        <w:rPr>
          <w:rFonts w:ascii="Times New Roman" w:hAnsi="Times New Roman" w:cs="Times New Roman"/>
          <w:b/>
          <w:sz w:val="24"/>
          <w:szCs w:val="24"/>
        </w:rPr>
        <w:t xml:space="preserve">Чему мы должны учить своих детей. </w:t>
      </w:r>
      <w:r w:rsidRPr="00EE794D">
        <w:rPr>
          <w:rFonts w:ascii="Times New Roman" w:hAnsi="Times New Roman" w:cs="Times New Roman"/>
          <w:i/>
          <w:sz w:val="24"/>
          <w:szCs w:val="24"/>
        </w:rPr>
        <w:t>Добывать, применять, оценивать</w:t>
      </w:r>
    </w:p>
    <w:p w14:paraId="2078920F" w14:textId="77777777" w:rsidR="00701FFE" w:rsidRPr="00EE794D" w:rsidRDefault="00701FFE" w:rsidP="00A66177">
      <w:pPr>
        <w:spacing w:after="0" w:line="240" w:lineRule="auto"/>
        <w:contextualSpacing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EE794D">
        <w:rPr>
          <w:rFonts w:ascii="Times New Roman" w:hAnsi="Times New Roman" w:cs="Times New Roman"/>
          <w:b/>
          <w:sz w:val="24"/>
          <w:szCs w:val="24"/>
        </w:rPr>
        <w:t>Итог нашего мастер-класса, что мы должны развивать функционально-грамотную личность.</w:t>
      </w:r>
    </w:p>
    <w:p w14:paraId="4C87FC7A" w14:textId="77777777" w:rsidR="00701FFE" w:rsidRPr="00EE794D" w:rsidRDefault="00701FFE" w:rsidP="00A66177">
      <w:pPr>
        <w:spacing w:after="0" w:line="240" w:lineRule="auto"/>
        <w:contextualSpacing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EE794D">
        <w:rPr>
          <w:rFonts w:ascii="Times New Roman" w:hAnsi="Times New Roman" w:cs="Times New Roman"/>
          <w:b/>
          <w:sz w:val="24"/>
          <w:szCs w:val="24"/>
        </w:rPr>
        <w:t>Спасибо за внимание!!!</w:t>
      </w:r>
    </w:p>
    <w:p w14:paraId="17EDA28C" w14:textId="77777777" w:rsidR="00F81961" w:rsidRPr="00EE794D" w:rsidRDefault="00000000" w:rsidP="00A661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F81961" w:rsidRPr="00EE794D" w:rsidSect="006F08C7">
      <w:footerReference w:type="default" r:id="rId12"/>
      <w:pgSz w:w="11906" w:h="16838"/>
      <w:pgMar w:top="1135" w:right="1440" w:bottom="993" w:left="1800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45BAD3" w14:textId="77777777" w:rsidR="00636C29" w:rsidRDefault="00636C29" w:rsidP="00EF31D0">
      <w:pPr>
        <w:spacing w:after="0" w:line="240" w:lineRule="auto"/>
      </w:pPr>
      <w:r>
        <w:separator/>
      </w:r>
    </w:p>
  </w:endnote>
  <w:endnote w:type="continuationSeparator" w:id="0">
    <w:p w14:paraId="385F1E80" w14:textId="77777777" w:rsidR="00636C29" w:rsidRDefault="00636C29" w:rsidP="00EF31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6A8BB9" w14:textId="77777777" w:rsidR="00EF31D0" w:rsidRDefault="00EF31D0">
    <w:pPr>
      <w:pStyle w:val="ad"/>
      <w:jc w:val="right"/>
    </w:pPr>
  </w:p>
  <w:p w14:paraId="537F0801" w14:textId="77777777" w:rsidR="00EF31D0" w:rsidRDefault="00EF31D0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8610DC" w14:textId="77777777" w:rsidR="00636C29" w:rsidRDefault="00636C29" w:rsidP="00EF31D0">
      <w:pPr>
        <w:spacing w:after="0" w:line="240" w:lineRule="auto"/>
      </w:pPr>
      <w:r>
        <w:separator/>
      </w:r>
    </w:p>
  </w:footnote>
  <w:footnote w:type="continuationSeparator" w:id="0">
    <w:p w14:paraId="5C96B41D" w14:textId="77777777" w:rsidR="00636C29" w:rsidRDefault="00636C29" w:rsidP="00EF31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B7381E"/>
    <w:multiLevelType w:val="hybridMultilevel"/>
    <w:tmpl w:val="E16C885C"/>
    <w:lvl w:ilvl="0" w:tplc="E362A552">
      <w:start w:val="1"/>
      <w:numFmt w:val="decimal"/>
      <w:lvlText w:val="%1."/>
      <w:lvlJc w:val="left"/>
      <w:pPr>
        <w:ind w:left="1644" w:hanging="93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2F57494E"/>
    <w:multiLevelType w:val="multilevel"/>
    <w:tmpl w:val="F8EAB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EC40840"/>
    <w:multiLevelType w:val="hybridMultilevel"/>
    <w:tmpl w:val="5640553A"/>
    <w:lvl w:ilvl="0" w:tplc="122220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F4891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10857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7F844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E2ADD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F3258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6B0E1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6AE5D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8FA41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50B20378"/>
    <w:multiLevelType w:val="multilevel"/>
    <w:tmpl w:val="DD9AF04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3B048CC"/>
    <w:multiLevelType w:val="hybridMultilevel"/>
    <w:tmpl w:val="1E50352C"/>
    <w:lvl w:ilvl="0" w:tplc="D01C67F8">
      <w:start w:val="1"/>
      <w:numFmt w:val="bullet"/>
      <w:lvlText w:val=""/>
      <w:lvlJc w:val="left"/>
      <w:pPr>
        <w:tabs>
          <w:tab w:val="num" w:pos="1600"/>
        </w:tabs>
        <w:ind w:left="284" w:firstLine="62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64C46D27"/>
    <w:multiLevelType w:val="multilevel"/>
    <w:tmpl w:val="78C49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2574DAE"/>
    <w:multiLevelType w:val="hybridMultilevel"/>
    <w:tmpl w:val="C3C25A74"/>
    <w:lvl w:ilvl="0" w:tplc="70CEFF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E4EB6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EC4D0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D7A82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414D9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DA6AC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BEC0E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F1633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D0E14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 w16cid:durableId="490873183">
    <w:abstractNumId w:val="6"/>
  </w:num>
  <w:num w:numId="2" w16cid:durableId="1630818254">
    <w:abstractNumId w:val="2"/>
  </w:num>
  <w:num w:numId="3" w16cid:durableId="106195583">
    <w:abstractNumId w:val="5"/>
  </w:num>
  <w:num w:numId="4" w16cid:durableId="2060089083">
    <w:abstractNumId w:val="0"/>
  </w:num>
  <w:num w:numId="5" w16cid:durableId="1685941975">
    <w:abstractNumId w:val="1"/>
  </w:num>
  <w:num w:numId="6" w16cid:durableId="644316261">
    <w:abstractNumId w:val="4"/>
  </w:num>
  <w:num w:numId="7" w16cid:durableId="35299484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1FFE"/>
    <w:rsid w:val="0000449B"/>
    <w:rsid w:val="00036FD7"/>
    <w:rsid w:val="000608D8"/>
    <w:rsid w:val="000A3AEC"/>
    <w:rsid w:val="000B7D8B"/>
    <w:rsid w:val="000E0E64"/>
    <w:rsid w:val="000E3B0F"/>
    <w:rsid w:val="00110058"/>
    <w:rsid w:val="0013366D"/>
    <w:rsid w:val="00140AB8"/>
    <w:rsid w:val="0016521C"/>
    <w:rsid w:val="0017436C"/>
    <w:rsid w:val="001758C2"/>
    <w:rsid w:val="001A3A58"/>
    <w:rsid w:val="001A648F"/>
    <w:rsid w:val="002054F3"/>
    <w:rsid w:val="00222EB9"/>
    <w:rsid w:val="0023725E"/>
    <w:rsid w:val="00240603"/>
    <w:rsid w:val="00277B7F"/>
    <w:rsid w:val="00294B6D"/>
    <w:rsid w:val="002A3062"/>
    <w:rsid w:val="002D0BF7"/>
    <w:rsid w:val="00314FFE"/>
    <w:rsid w:val="00341F8A"/>
    <w:rsid w:val="00357E34"/>
    <w:rsid w:val="003666BE"/>
    <w:rsid w:val="00395686"/>
    <w:rsid w:val="003B6B2F"/>
    <w:rsid w:val="003F4305"/>
    <w:rsid w:val="004052B9"/>
    <w:rsid w:val="00413CEC"/>
    <w:rsid w:val="00415CF0"/>
    <w:rsid w:val="004223E0"/>
    <w:rsid w:val="00425273"/>
    <w:rsid w:val="00435067"/>
    <w:rsid w:val="004446BD"/>
    <w:rsid w:val="004B39FC"/>
    <w:rsid w:val="004B5475"/>
    <w:rsid w:val="00567760"/>
    <w:rsid w:val="00570143"/>
    <w:rsid w:val="005A7E9D"/>
    <w:rsid w:val="005B46F4"/>
    <w:rsid w:val="005E2C02"/>
    <w:rsid w:val="005E341D"/>
    <w:rsid w:val="005E37BF"/>
    <w:rsid w:val="00603C09"/>
    <w:rsid w:val="00625396"/>
    <w:rsid w:val="006313E5"/>
    <w:rsid w:val="00636C29"/>
    <w:rsid w:val="00646318"/>
    <w:rsid w:val="00657134"/>
    <w:rsid w:val="006933EE"/>
    <w:rsid w:val="00693D6D"/>
    <w:rsid w:val="006E0D15"/>
    <w:rsid w:val="006F08C7"/>
    <w:rsid w:val="00701FFE"/>
    <w:rsid w:val="00707E1B"/>
    <w:rsid w:val="0073782A"/>
    <w:rsid w:val="00762242"/>
    <w:rsid w:val="007A2803"/>
    <w:rsid w:val="007C17CA"/>
    <w:rsid w:val="007C1E59"/>
    <w:rsid w:val="007C2D7D"/>
    <w:rsid w:val="007E7C82"/>
    <w:rsid w:val="00804091"/>
    <w:rsid w:val="0081794C"/>
    <w:rsid w:val="00825558"/>
    <w:rsid w:val="0083168D"/>
    <w:rsid w:val="0085473A"/>
    <w:rsid w:val="008616B6"/>
    <w:rsid w:val="0086738C"/>
    <w:rsid w:val="008765FD"/>
    <w:rsid w:val="008846FD"/>
    <w:rsid w:val="008B0DDF"/>
    <w:rsid w:val="008C1A50"/>
    <w:rsid w:val="008D1DC9"/>
    <w:rsid w:val="008E4982"/>
    <w:rsid w:val="008F3265"/>
    <w:rsid w:val="008F5407"/>
    <w:rsid w:val="009114EB"/>
    <w:rsid w:val="00911663"/>
    <w:rsid w:val="00915D09"/>
    <w:rsid w:val="00927C66"/>
    <w:rsid w:val="00956F94"/>
    <w:rsid w:val="0096232A"/>
    <w:rsid w:val="009A7EB5"/>
    <w:rsid w:val="009B0DD6"/>
    <w:rsid w:val="009C72B1"/>
    <w:rsid w:val="009D152D"/>
    <w:rsid w:val="009E5B88"/>
    <w:rsid w:val="00A0406C"/>
    <w:rsid w:val="00A05F05"/>
    <w:rsid w:val="00A13C96"/>
    <w:rsid w:val="00A4395F"/>
    <w:rsid w:val="00A66177"/>
    <w:rsid w:val="00AC377E"/>
    <w:rsid w:val="00AE05C2"/>
    <w:rsid w:val="00AE70A5"/>
    <w:rsid w:val="00B254AC"/>
    <w:rsid w:val="00B316AB"/>
    <w:rsid w:val="00B4431D"/>
    <w:rsid w:val="00B46A36"/>
    <w:rsid w:val="00B56090"/>
    <w:rsid w:val="00B71277"/>
    <w:rsid w:val="00B71FC5"/>
    <w:rsid w:val="00BB2682"/>
    <w:rsid w:val="00BB6D32"/>
    <w:rsid w:val="00BD4ACC"/>
    <w:rsid w:val="00BD714A"/>
    <w:rsid w:val="00BE090B"/>
    <w:rsid w:val="00C0130B"/>
    <w:rsid w:val="00C021D7"/>
    <w:rsid w:val="00C07A0E"/>
    <w:rsid w:val="00C10821"/>
    <w:rsid w:val="00C110C6"/>
    <w:rsid w:val="00C14848"/>
    <w:rsid w:val="00C22BA7"/>
    <w:rsid w:val="00C325B8"/>
    <w:rsid w:val="00C4616D"/>
    <w:rsid w:val="00C570C2"/>
    <w:rsid w:val="00C6078B"/>
    <w:rsid w:val="00C97DC2"/>
    <w:rsid w:val="00CA650B"/>
    <w:rsid w:val="00CC1708"/>
    <w:rsid w:val="00CE5B0F"/>
    <w:rsid w:val="00CF0072"/>
    <w:rsid w:val="00D22299"/>
    <w:rsid w:val="00D358C5"/>
    <w:rsid w:val="00D46959"/>
    <w:rsid w:val="00D51DEB"/>
    <w:rsid w:val="00D54F37"/>
    <w:rsid w:val="00D55C50"/>
    <w:rsid w:val="00D5694B"/>
    <w:rsid w:val="00D66424"/>
    <w:rsid w:val="00D73176"/>
    <w:rsid w:val="00DC1B65"/>
    <w:rsid w:val="00DC228A"/>
    <w:rsid w:val="00DC2B70"/>
    <w:rsid w:val="00E06FDF"/>
    <w:rsid w:val="00E13862"/>
    <w:rsid w:val="00E46B77"/>
    <w:rsid w:val="00E527FF"/>
    <w:rsid w:val="00E57572"/>
    <w:rsid w:val="00E6308D"/>
    <w:rsid w:val="00E74639"/>
    <w:rsid w:val="00E87FF9"/>
    <w:rsid w:val="00EA5055"/>
    <w:rsid w:val="00EB0391"/>
    <w:rsid w:val="00EB4487"/>
    <w:rsid w:val="00EB788E"/>
    <w:rsid w:val="00EC59CE"/>
    <w:rsid w:val="00EE794D"/>
    <w:rsid w:val="00EF1164"/>
    <w:rsid w:val="00EF31D0"/>
    <w:rsid w:val="00F55556"/>
    <w:rsid w:val="00F5765E"/>
    <w:rsid w:val="00F860C2"/>
    <w:rsid w:val="00FA6945"/>
    <w:rsid w:val="00FB13D8"/>
    <w:rsid w:val="00FB2A02"/>
    <w:rsid w:val="00FD1A12"/>
    <w:rsid w:val="00FD5D8A"/>
    <w:rsid w:val="00FF1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A4230C"/>
  <w15:docId w15:val="{29FA6D3F-0CC6-42CC-9C10-8E63D0500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01F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01F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701FF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Обычный1"/>
    <w:rsid w:val="00701FFE"/>
    <w:pPr>
      <w:spacing w:after="0"/>
    </w:pPr>
    <w:rPr>
      <w:rFonts w:ascii="Arial" w:eastAsia="Arial" w:hAnsi="Arial" w:cs="Arial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01F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01FF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07E1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Document Map"/>
    <w:basedOn w:val="a"/>
    <w:link w:val="a8"/>
    <w:uiPriority w:val="99"/>
    <w:semiHidden/>
    <w:unhideWhenUsed/>
    <w:rsid w:val="00B254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Схема документа Знак"/>
    <w:basedOn w:val="a0"/>
    <w:link w:val="a7"/>
    <w:uiPriority w:val="99"/>
    <w:semiHidden/>
    <w:rsid w:val="00B254AC"/>
    <w:rPr>
      <w:rFonts w:ascii="Tahoma" w:hAnsi="Tahoma" w:cs="Tahoma"/>
      <w:sz w:val="16"/>
      <w:szCs w:val="16"/>
    </w:rPr>
  </w:style>
  <w:style w:type="character" w:styleId="a9">
    <w:name w:val="Strong"/>
    <w:basedOn w:val="a0"/>
    <w:uiPriority w:val="22"/>
    <w:qFormat/>
    <w:rsid w:val="00D22299"/>
    <w:rPr>
      <w:b/>
      <w:bCs/>
    </w:rPr>
  </w:style>
  <w:style w:type="character" w:styleId="aa">
    <w:name w:val="Emphasis"/>
    <w:basedOn w:val="a0"/>
    <w:uiPriority w:val="20"/>
    <w:qFormat/>
    <w:rsid w:val="00D22299"/>
    <w:rPr>
      <w:i/>
      <w:iCs/>
    </w:rPr>
  </w:style>
  <w:style w:type="paragraph" w:styleId="ab">
    <w:name w:val="header"/>
    <w:basedOn w:val="a"/>
    <w:link w:val="ac"/>
    <w:uiPriority w:val="99"/>
    <w:semiHidden/>
    <w:unhideWhenUsed/>
    <w:rsid w:val="00EF31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EF31D0"/>
  </w:style>
  <w:style w:type="paragraph" w:styleId="ad">
    <w:name w:val="footer"/>
    <w:basedOn w:val="a"/>
    <w:link w:val="ae"/>
    <w:uiPriority w:val="99"/>
    <w:unhideWhenUsed/>
    <w:rsid w:val="00EF31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EF31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809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06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C58021-E190-416A-8888-FCDC6A5B90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4247</Words>
  <Characters>24214</Characters>
  <Application>Microsoft Office Word</Application>
  <DocSecurity>0</DocSecurity>
  <Lines>201</Lines>
  <Paragraphs>56</Paragraphs>
  <ScaleCrop>false</ScaleCrop>
  <Company>SPecialiST RePack</Company>
  <LinksUpToDate>false</LinksUpToDate>
  <CharactersWithSpaces>28405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luiza gudaeva</cp:lastModifiedBy>
  <cp:revision>3</cp:revision>
  <cp:lastPrinted>2022-03-01T08:22:00Z</cp:lastPrinted>
  <dcterms:created xsi:type="dcterms:W3CDTF">2023-01-10T19:08:00Z</dcterms:created>
  <dcterms:modified xsi:type="dcterms:W3CDTF">2023-01-10T19:19:00Z</dcterms:modified>
</cp:coreProperties>
</file>