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6E" w:rsidRPr="0043516E" w:rsidRDefault="0043516E" w:rsidP="00527B2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3516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Паспорт фонда оценочных средств</w:t>
      </w:r>
    </w:p>
    <w:p w:rsidR="0043516E" w:rsidRPr="0043516E" w:rsidRDefault="0043516E" w:rsidP="00527B22">
      <w:pPr>
        <w:suppressAutoHyphens/>
        <w:spacing w:after="0" w:line="240" w:lineRule="auto"/>
        <w:ind w:left="142" w:hanging="4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3516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по предмету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«Английский</w:t>
      </w:r>
      <w:r w:rsidRPr="0043516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язык»</w:t>
      </w:r>
    </w:p>
    <w:p w:rsidR="0043516E" w:rsidRPr="0043516E" w:rsidRDefault="0043516E" w:rsidP="00527B22">
      <w:pPr>
        <w:suppressAutoHyphens/>
        <w:spacing w:after="0" w:line="240" w:lineRule="auto"/>
        <w:ind w:left="-284" w:firstLine="3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1275"/>
        <w:gridCol w:w="4536"/>
      </w:tblGrid>
      <w:tr w:rsidR="0043516E" w:rsidRPr="0043516E" w:rsidTr="00B02EF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16E" w:rsidRPr="0043516E" w:rsidRDefault="0043516E" w:rsidP="00527B2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35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516E" w:rsidRPr="0043516E" w:rsidRDefault="0043516E" w:rsidP="00527B2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35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Наименование</w:t>
            </w:r>
          </w:p>
          <w:p w:rsidR="0043516E" w:rsidRPr="0043516E" w:rsidRDefault="0043516E" w:rsidP="00527B2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35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оценочного средства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516E" w:rsidRPr="0043516E" w:rsidRDefault="0043516E" w:rsidP="00527B2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43516E" w:rsidRPr="0043516E" w:rsidRDefault="0043516E" w:rsidP="00527B2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35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Чет</w:t>
            </w:r>
          </w:p>
          <w:p w:rsidR="0043516E" w:rsidRPr="0043516E" w:rsidRDefault="00D16E2F" w:rsidP="00527B2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верть</w:t>
            </w:r>
          </w:p>
          <w:p w:rsidR="0043516E" w:rsidRPr="0043516E" w:rsidRDefault="0043516E" w:rsidP="00527B2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16E" w:rsidRPr="0043516E" w:rsidRDefault="0043516E" w:rsidP="00527B2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35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Разработчик</w:t>
            </w:r>
          </w:p>
        </w:tc>
      </w:tr>
      <w:tr w:rsidR="0043516E" w:rsidRPr="0043516E" w:rsidTr="00B02EFE">
        <w:trPr>
          <w:trHeight w:val="85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16E" w:rsidRPr="0043516E" w:rsidRDefault="0043516E" w:rsidP="00527B2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3516E" w:rsidRPr="0043516E" w:rsidRDefault="0043516E" w:rsidP="00527B2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351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 класс</w:t>
            </w:r>
          </w:p>
        </w:tc>
      </w:tr>
      <w:tr w:rsidR="0043516E" w:rsidRPr="0043516E" w:rsidTr="00B02EFE">
        <w:trPr>
          <w:trHeight w:val="8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16E" w:rsidRPr="0043516E" w:rsidRDefault="0043516E" w:rsidP="00527B22">
            <w:pPr>
              <w:suppressAutoHyphens/>
              <w:snapToGrid w:val="0"/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351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50F8" w:rsidRPr="00D150F8" w:rsidRDefault="00D150F8" w:rsidP="00527B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1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«Family &amp; </w:t>
            </w:r>
            <w:proofErr w:type="gramStart"/>
            <w:r w:rsidRPr="00D1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friends!»</w:t>
            </w:r>
            <w:proofErr w:type="gramEnd"/>
          </w:p>
          <w:p w:rsidR="00D150F8" w:rsidRPr="00D150F8" w:rsidRDefault="00D150F8" w:rsidP="00527B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 w:rsidRPr="00D1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Aworkingday</w:t>
            </w:r>
            <w:proofErr w:type="spellEnd"/>
            <w:r w:rsidRPr="00D1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!»</w:t>
            </w:r>
            <w:proofErr w:type="gramEnd"/>
          </w:p>
          <w:p w:rsidR="00D150F8" w:rsidRPr="00D150F8" w:rsidRDefault="00D150F8" w:rsidP="00527B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1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 w:rsidRPr="00D1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Рабочий</w:t>
            </w:r>
            <w:r w:rsidRPr="00664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1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  <w:r w:rsidRPr="00D1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43516E" w:rsidRPr="00664065" w:rsidRDefault="0043516E" w:rsidP="00527B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516E" w:rsidRPr="0043516E" w:rsidRDefault="0043516E" w:rsidP="00527B2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435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16E" w:rsidRPr="0043516E" w:rsidRDefault="0043516E" w:rsidP="00527B22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Английский в фокусе: контрольные задания к учеб. для 4 класса </w:t>
            </w:r>
            <w:proofErr w:type="spellStart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учреждений/[Н.И. Быкова, Дж. Дули, М.Д. Поспелова]- Москва, </w:t>
            </w:r>
            <w:proofErr w:type="spellStart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>Express</w:t>
            </w:r>
            <w:proofErr w:type="spellEnd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>Publishing:Просвещение</w:t>
            </w:r>
            <w:proofErr w:type="spellEnd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r w:rsidR="0078491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 год, - 56 с.</w:t>
            </w:r>
          </w:p>
        </w:tc>
      </w:tr>
      <w:tr w:rsidR="0043516E" w:rsidRPr="0043516E" w:rsidTr="00B02EFE">
        <w:trPr>
          <w:trHeight w:val="8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16E" w:rsidRPr="0043516E" w:rsidRDefault="0043516E" w:rsidP="00527B22">
            <w:pPr>
              <w:suppressAutoHyphens/>
              <w:snapToGrid w:val="0"/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351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50F8" w:rsidRPr="00D150F8" w:rsidRDefault="00D150F8" w:rsidP="00527B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D1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Tastytreats</w:t>
            </w:r>
            <w:proofErr w:type="spellEnd"/>
            <w:r w:rsidRPr="00D1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!»(Вкусные угощения)</w:t>
            </w:r>
          </w:p>
          <w:p w:rsidR="00D150F8" w:rsidRPr="0043516E" w:rsidRDefault="00D150F8" w:rsidP="00527B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D1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Atthezoo</w:t>
            </w:r>
            <w:proofErr w:type="spellEnd"/>
            <w:r w:rsidRPr="00D1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!»                </w:t>
            </w:r>
          </w:p>
          <w:p w:rsidR="0043516E" w:rsidRPr="0043516E" w:rsidRDefault="0043516E" w:rsidP="00527B22">
            <w:pPr>
              <w:spacing w:after="200" w:line="276" w:lineRule="auto"/>
              <w:ind w:right="175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516E" w:rsidRPr="0043516E" w:rsidRDefault="0043516E" w:rsidP="00527B2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435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16E" w:rsidRPr="0043516E" w:rsidRDefault="0043516E" w:rsidP="00527B22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Английский в фокусе: контрольные задания к учеб. для 4 класса </w:t>
            </w:r>
            <w:proofErr w:type="spellStart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учреждений/[Н.И. Быкова, Дж. Дули, М.Д. Поспелова]- Москва, </w:t>
            </w:r>
            <w:proofErr w:type="spellStart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>Express</w:t>
            </w:r>
            <w:proofErr w:type="spellEnd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>Publishing:Просвещение</w:t>
            </w:r>
            <w:proofErr w:type="spellEnd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r w:rsidR="0078491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 год, - 56 с.</w:t>
            </w:r>
          </w:p>
        </w:tc>
      </w:tr>
      <w:tr w:rsidR="0043516E" w:rsidRPr="0043516E" w:rsidTr="00B02EFE">
        <w:trPr>
          <w:trHeight w:val="8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16E" w:rsidRPr="0043516E" w:rsidRDefault="0043516E" w:rsidP="00527B22">
            <w:pPr>
              <w:suppressAutoHyphens/>
              <w:snapToGrid w:val="0"/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351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50F8" w:rsidRPr="00D150F8" w:rsidRDefault="00D150F8" w:rsidP="00527B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 w:rsidRPr="00D1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64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1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зоопарке</w:t>
            </w:r>
            <w:r w:rsidRPr="00664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 «</w:t>
            </w:r>
            <w:r w:rsidRPr="00D1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Where</w:t>
            </w:r>
            <w:r w:rsidRPr="00664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1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were</w:t>
            </w:r>
            <w:r w:rsidRPr="00664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1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you</w:t>
            </w:r>
            <w:r w:rsidRPr="00664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1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yesterday</w:t>
            </w:r>
            <w:r w:rsidRPr="00664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?»</w:t>
            </w:r>
            <w:r w:rsidRPr="00D1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</w:t>
            </w:r>
            <w:r w:rsidRPr="00664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1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</w:t>
            </w:r>
            <w:r w:rsidRPr="00664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1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</w:t>
            </w:r>
            <w:r w:rsidRPr="00664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1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вчера</w:t>
            </w:r>
            <w:r w:rsidRPr="00664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? Tellthetale!» </w:t>
            </w:r>
            <w:r w:rsidRPr="00D1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(Расскажи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1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сказку)</w:t>
            </w:r>
          </w:p>
          <w:p w:rsidR="0043516E" w:rsidRPr="0043516E" w:rsidRDefault="0043516E" w:rsidP="00527B22">
            <w:pPr>
              <w:shd w:val="clear" w:color="auto" w:fill="FFFFFF"/>
              <w:spacing w:after="135" w:line="27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516E" w:rsidRPr="0043516E" w:rsidRDefault="0043516E" w:rsidP="00527B2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435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16E" w:rsidRPr="0043516E" w:rsidRDefault="0043516E" w:rsidP="00527B22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Английский в фокусе: контрольные задания к учеб. для 4 класса </w:t>
            </w:r>
            <w:proofErr w:type="spellStart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учреждений/[Н.И. Быкова, Дж. Дули, М.Д. Поспелова]- Москва, </w:t>
            </w:r>
            <w:proofErr w:type="spellStart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>Express</w:t>
            </w:r>
            <w:proofErr w:type="spellEnd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>Publishing:Просвещение</w:t>
            </w:r>
            <w:proofErr w:type="spellEnd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r w:rsidR="0078491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 год, - 56 с.</w:t>
            </w:r>
          </w:p>
        </w:tc>
      </w:tr>
      <w:tr w:rsidR="0043516E" w:rsidRPr="0043516E" w:rsidTr="00B02EFE">
        <w:trPr>
          <w:trHeight w:val="8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16E" w:rsidRPr="0043516E" w:rsidRDefault="0043516E" w:rsidP="00527B22">
            <w:pPr>
              <w:suppressAutoHyphens/>
              <w:snapToGrid w:val="0"/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351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50F8" w:rsidRPr="00D150F8" w:rsidRDefault="00D150F8" w:rsidP="00527B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D1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Daystoremember</w:t>
            </w:r>
            <w:proofErr w:type="spellEnd"/>
            <w:r w:rsidRPr="00D1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  <w:p w:rsidR="0043516E" w:rsidRPr="0043516E" w:rsidRDefault="00D150F8" w:rsidP="00527B22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D1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воспоминаний</w:t>
            </w:r>
            <w:r w:rsidRPr="00D1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3516E" w:rsidRPr="0043516E" w:rsidRDefault="0043516E" w:rsidP="00527B2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435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16E" w:rsidRPr="0043516E" w:rsidRDefault="0043516E" w:rsidP="00527B22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Английский в фокусе: контрольные задания к учеб. для 4 класса </w:t>
            </w:r>
            <w:proofErr w:type="spellStart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учреждений/[Н.И. Быкова, Дж. Дули, М.Д. Поспелова]- Москва, </w:t>
            </w:r>
            <w:proofErr w:type="spellStart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>Express</w:t>
            </w:r>
            <w:proofErr w:type="spellEnd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>Publishing:Просвещение</w:t>
            </w:r>
            <w:proofErr w:type="spellEnd"/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r w:rsidR="0078491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43516E">
              <w:rPr>
                <w:rFonts w:ascii="Times New Roman" w:hAnsi="Times New Roman" w:cs="Times New Roman"/>
                <w:sz w:val="28"/>
                <w:szCs w:val="28"/>
              </w:rPr>
              <w:t xml:space="preserve"> год, - 56 с.</w:t>
            </w:r>
          </w:p>
        </w:tc>
      </w:tr>
    </w:tbl>
    <w:p w:rsidR="00D150F8" w:rsidRDefault="00D150F8" w:rsidP="00527B22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B02EFE" w:rsidRDefault="00B02EFE" w:rsidP="00527B22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29D7" w:rsidRPr="001A29D7" w:rsidRDefault="001A29D7" w:rsidP="00527B2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5AF1" w:rsidRPr="00D62C8B" w:rsidRDefault="001A29D7" w:rsidP="00527B22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C8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Фонд оценочных средств по предмету «Английский язык». </w:t>
      </w:r>
      <w:r w:rsidR="00F35AF1" w:rsidRPr="00D62C8B">
        <w:rPr>
          <w:rFonts w:ascii="Times New Roman" w:hAnsi="Times New Roman" w:cs="Times New Roman"/>
          <w:b/>
          <w:sz w:val="32"/>
          <w:szCs w:val="32"/>
        </w:rPr>
        <w:t xml:space="preserve">4 класс </w:t>
      </w:r>
    </w:p>
    <w:p w:rsidR="00F35AF1" w:rsidRPr="00972B93" w:rsidRDefault="00F35AF1" w:rsidP="00527B2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35AF1" w:rsidRPr="00D62C8B" w:rsidRDefault="001A29D7" w:rsidP="00527B22">
      <w:pPr>
        <w:pStyle w:val="a6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Контрольная работа за 1 четверть. 4 класс. 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thick"/>
          <w:lang w:eastAsia="ru-RU"/>
        </w:rPr>
      </w:pPr>
      <w:proofErr w:type="spellStart"/>
      <w:r w:rsidRPr="00D62C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thick"/>
          <w:lang w:val="en-US" w:eastAsia="ru-RU"/>
        </w:rPr>
        <w:t>VariantA</w:t>
      </w:r>
      <w:proofErr w:type="spellEnd"/>
    </w:p>
    <w:p w:rsidR="00F35AF1" w:rsidRPr="00D62C8B" w:rsidRDefault="00F35AF1" w:rsidP="00527B22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Расшифруйчислои</w:t>
      </w:r>
      <w:proofErr w:type="spellEnd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запиши его в тетрадь.</w:t>
      </w:r>
    </w:p>
    <w:p w:rsidR="00F35AF1" w:rsidRPr="0043516E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isyxt</w:t>
      </w:r>
      <w:proofErr w:type="spellEnd"/>
      <w:r w:rsidRPr="004351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ftyfi</w:t>
      </w:r>
      <w:proofErr w:type="spellEnd"/>
      <w:r w:rsidRPr="004351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egtyhi</w:t>
      </w:r>
      <w:proofErr w:type="spellEnd"/>
      <w:r w:rsidRPr="004351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tihtry</w:t>
      </w:r>
      <w:proofErr w:type="spellEnd"/>
      <w:r w:rsidRPr="004351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eninyt</w:t>
      </w:r>
      <w:proofErr w:type="spellEnd"/>
      <w:r w:rsidRPr="004351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35AF1" w:rsidRPr="0043516E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2.Запиши предложения, в соответствии c целью высказывания, используя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Present</w:t>
      </w:r>
      <w:proofErr w:type="spellEnd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Continuous</w:t>
      </w:r>
      <w:proofErr w:type="spellEnd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 / watch a video (?)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</w:t>
      </w:r>
      <w:proofErr w:type="gram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boys</w:t>
      </w:r>
      <w:proofErr w:type="gramEnd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/ play soccer (</w:t>
      </w:r>
      <w:r w:rsidRPr="00D62C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children / sing a song (</w:t>
      </w:r>
      <w:r w:rsidRPr="00D62C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v)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35AF1" w:rsidRPr="00D62C8B" w:rsidRDefault="00F35AF1" w:rsidP="00527B22">
      <w:pPr>
        <w:shd w:val="clear" w:color="auto" w:fill="FFFFFF"/>
        <w:spacing w:after="15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3.Прочитай текст, перепиши текст, выбрав подходящие слова из рамочки.</w:t>
      </w:r>
    </w:p>
    <w:tbl>
      <w:tblPr>
        <w:tblW w:w="4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80"/>
      </w:tblGrid>
      <w:tr w:rsidR="00F35AF1" w:rsidRPr="008325E2" w:rsidTr="000F28D8">
        <w:trPr>
          <w:trHeight w:val="75"/>
        </w:trPr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AF1" w:rsidRPr="00D62C8B" w:rsidRDefault="00F35AF1" w:rsidP="00527B2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62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Dark, slim, funny, green, fishing, piano, aunt</w:t>
            </w:r>
          </w:p>
        </w:tc>
      </w:tr>
    </w:tbl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Look at the picture. This is my ____________ </w:t>
      </w: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Dasha</w:t>
      </w:r>
      <w:proofErr w:type="spellEnd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She’s thirty-two years old. She’s tall and _____________ with _____________ hair and ____________ eyes. She always makes me laugh because she’s very ______________. She can play the ____________ very well. She lives near the sea. </w:t>
      </w: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Shelikesswimmingand</w:t>
      </w:r>
      <w:proofErr w:type="spellEnd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 </w:t>
      </w: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insummer</w:t>
      </w:r>
      <w:proofErr w:type="spellEnd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AF1" w:rsidRPr="00D62C8B" w:rsidRDefault="00F35AF1" w:rsidP="00527B22">
      <w:pPr>
        <w:shd w:val="clear" w:color="auto" w:fill="FFFFFF"/>
        <w:spacing w:after="15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4.Переведи слова на английский язык и запиши их в тетрадь.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Невысокий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thick"/>
          <w:lang w:val="en-US" w:eastAsia="ru-RU"/>
        </w:rPr>
      </w:pPr>
      <w:r w:rsidRPr="00D62C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thick"/>
          <w:lang w:val="en-US" w:eastAsia="ru-RU"/>
        </w:rPr>
        <w:t>Variant B</w:t>
      </w:r>
    </w:p>
    <w:p w:rsidR="00F35AF1" w:rsidRPr="00D62C8B" w:rsidRDefault="00F35AF1" w:rsidP="00527B22">
      <w:pPr>
        <w:numPr>
          <w:ilvl w:val="0"/>
          <w:numId w:val="5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Расшифруй число и запиши его в тетрадь.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egtyhi</w:t>
      </w:r>
      <w:proofErr w:type="spellEnd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tihtry</w:t>
      </w:r>
      <w:proofErr w:type="spellEnd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eninyt</w:t>
      </w:r>
      <w:proofErr w:type="spellEnd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F35AF1" w:rsidRPr="00D62C8B" w:rsidRDefault="00F35AF1" w:rsidP="00527B22">
      <w:pPr>
        <w:pStyle w:val="a6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Запиши предложения, в соответствии c целью высказывания, используя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Present</w:t>
      </w:r>
      <w:proofErr w:type="spellEnd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Continuous</w:t>
      </w:r>
      <w:proofErr w:type="spellEnd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32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children / sing a song (</w:t>
      </w:r>
      <w:r w:rsidRPr="00D62C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v)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 / talk on the phone (?)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/ play computer games (</w:t>
      </w:r>
      <w:r w:rsidRPr="00D62C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3.Прочитай текст, перепиши текст, выбрав подходящие слова из рамочки.</w:t>
      </w:r>
    </w:p>
    <w:tbl>
      <w:tblPr>
        <w:tblW w:w="4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80"/>
      </w:tblGrid>
      <w:tr w:rsidR="00F35AF1" w:rsidRPr="008325E2" w:rsidTr="000F28D8">
        <w:trPr>
          <w:trHeight w:val="75"/>
        </w:trPr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AF1" w:rsidRPr="00D62C8B" w:rsidRDefault="00F35AF1" w:rsidP="00527B2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62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Dark, slim, funny, green, fishing, piano, aunt</w:t>
            </w:r>
          </w:p>
        </w:tc>
      </w:tr>
    </w:tbl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Look at the picture. This is my ____________ </w:t>
      </w: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Dasha</w:t>
      </w:r>
      <w:proofErr w:type="spellEnd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She’s thirty-two years old. She’s tall and _____________ with _____________ hair and ____________ eyes. She always makes me laugh because she’s very ______________. She can play the ____________ very well. She lives near the sea. </w:t>
      </w: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Shelikesswimmingand</w:t>
      </w:r>
      <w:proofErr w:type="spellEnd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 </w:t>
      </w: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insummer</w:t>
      </w:r>
      <w:proofErr w:type="spellEnd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4.Переведи слова на английский язык и запиши их в тетрадь.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Стройный</w:t>
      </w:r>
      <w:r w:rsid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Дружелюбный</w:t>
      </w:r>
    </w:p>
    <w:p w:rsidR="00F35AF1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2C8B" w:rsidRDefault="00D62C8B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2C8B" w:rsidRDefault="00D62C8B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AF1" w:rsidRPr="002E5766" w:rsidRDefault="00D62C8B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F35AF1" w:rsidRPr="002E57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Контрольная работа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2 четверть. 4 класс.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thick"/>
          <w:lang w:eastAsia="ru-RU"/>
        </w:rPr>
      </w:pPr>
      <w:proofErr w:type="spellStart"/>
      <w:r w:rsidRPr="00D62C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thick"/>
          <w:lang w:val="en-US" w:eastAsia="ru-RU"/>
        </w:rPr>
        <w:t>VariantA</w:t>
      </w:r>
      <w:proofErr w:type="spellEnd"/>
    </w:p>
    <w:p w:rsidR="00F35AF1" w:rsidRPr="00D62C8B" w:rsidRDefault="00F35AF1" w:rsidP="00527B22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Образуй от данных существительных форму множественного числа (слово в ед.ч. записывать не нужно).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Lemonpepper</w:t>
      </w:r>
      <w:proofErr w:type="spellEnd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oxtomato</w:t>
      </w:r>
      <w:proofErr w:type="spellEnd"/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AF1" w:rsidRPr="00D62C8B" w:rsidRDefault="00F35AF1" w:rsidP="00527B22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 правильное слово и запиши предложения в тетрадь.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 </w:t>
      </w: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much/many</w:t>
      </w: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bananas are there on the table?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 </w:t>
      </w: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much/many</w:t>
      </w: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olive oil is there in the bottle?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F35AF1" w:rsidRPr="00D62C8B" w:rsidRDefault="00F35AF1" w:rsidP="00527B22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there</w:t>
      </w:r>
      <w:proofErr w:type="spellEnd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is</w:t>
      </w:r>
      <w:proofErr w:type="spellEnd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there</w:t>
      </w:r>
      <w:proofErr w:type="spellEnd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are</w:t>
      </w:r>
      <w:proofErr w:type="spellEnd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перепиши предложения в тетрадь.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 a lot of sugar in the coffee.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 some olive oil in the bottle.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 some flour in the bag.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 a lot of tomatoes in the salad.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F35AF1" w:rsidRPr="00D62C8B" w:rsidRDefault="00F35AF1" w:rsidP="00527B22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Подбери к продуктам соответствующую упаковку/меру веса и запиши словосочетания в тетрадь. Например</w:t>
      </w:r>
      <w:r w:rsidRPr="00D62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cheese</w:t>
      </w:r>
      <w:proofErr w:type="spellEnd"/>
      <w:r w:rsidRPr="00D62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a 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kiloofcheese</w:t>
      </w:r>
      <w:proofErr w:type="spellEnd"/>
    </w:p>
    <w:tbl>
      <w:tblPr>
        <w:tblW w:w="52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50"/>
      </w:tblGrid>
      <w:tr w:rsidR="00F35AF1" w:rsidRPr="00D62C8B" w:rsidTr="000F28D8">
        <w:trPr>
          <w:trHeight w:val="45"/>
        </w:trPr>
        <w:tc>
          <w:tcPr>
            <w:tcW w:w="5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AF1" w:rsidRPr="00D62C8B" w:rsidRDefault="00527B22" w:rsidP="00527B2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2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</w:t>
            </w:r>
            <w:r w:rsidR="00F35AF1" w:rsidRPr="00D62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ilobarbottlecarton</w:t>
            </w:r>
            <w:proofErr w:type="spellEnd"/>
          </w:p>
        </w:tc>
      </w:tr>
    </w:tbl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Olive oil –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Meat –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Chocolate –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Milk –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proofErr w:type="spellStart"/>
      <w:r w:rsidRPr="00D62C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en-US" w:eastAsia="ru-RU"/>
        </w:rPr>
        <w:t>VariantB</w:t>
      </w:r>
      <w:proofErr w:type="spellEnd"/>
    </w:p>
    <w:p w:rsidR="00F35AF1" w:rsidRPr="00D62C8B" w:rsidRDefault="00F35AF1" w:rsidP="00527B22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Образуй от данных существительных форму множественного числа (слово в ед.ч. записывать не нужно).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Man</w:t>
      </w: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mouse</w:t>
      </w:r>
      <w:proofErr w:type="spellEnd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foot</w:t>
      </w: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potato</w:t>
      </w:r>
      <w:proofErr w:type="spellEnd"/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 правильное слово и запиши предложения в тетрадь.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 </w:t>
      </w: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much/many</w:t>
      </w: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apples are there on the table?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 </w:t>
      </w: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much/many</w:t>
      </w: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salt is there on the shelf?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F35AF1" w:rsidRPr="00D62C8B" w:rsidRDefault="00F35AF1" w:rsidP="00527B22">
      <w:pPr>
        <w:numPr>
          <w:ilvl w:val="0"/>
          <w:numId w:val="6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there</w:t>
      </w:r>
      <w:proofErr w:type="spellEnd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is</w:t>
      </w:r>
      <w:proofErr w:type="spellEnd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there</w:t>
      </w:r>
      <w:proofErr w:type="spellEnd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are</w:t>
      </w:r>
      <w:proofErr w:type="spellEnd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перепиши предложения в тетрадь.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 a lot of milk in the coffee.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 some olive oil in the bottle.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 some egg in the bag.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 a lot of tomatoes in the plate.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F35AF1" w:rsidRPr="00D62C8B" w:rsidRDefault="00F35AF1" w:rsidP="00527B22">
      <w:pPr>
        <w:numPr>
          <w:ilvl w:val="0"/>
          <w:numId w:val="6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Подбери к продуктам соответствующую упаковку/меру веса и запиши словосочетания в тетрадь. Например</w:t>
      </w:r>
      <w:r w:rsidRPr="00D62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cheese</w:t>
      </w:r>
      <w:proofErr w:type="spellEnd"/>
      <w:r w:rsidRPr="00D62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a 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kiloofcheese</w:t>
      </w:r>
      <w:proofErr w:type="spellEnd"/>
    </w:p>
    <w:tbl>
      <w:tblPr>
        <w:tblW w:w="52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50"/>
      </w:tblGrid>
      <w:tr w:rsidR="00F35AF1" w:rsidRPr="00D62C8B" w:rsidTr="000F28D8">
        <w:trPr>
          <w:trHeight w:val="45"/>
        </w:trPr>
        <w:tc>
          <w:tcPr>
            <w:tcW w:w="5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AF1" w:rsidRPr="00D62C8B" w:rsidRDefault="00527B22" w:rsidP="00527B2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2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</w:t>
            </w:r>
            <w:r w:rsidR="00F35AF1" w:rsidRPr="00D62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ilobarbottlecarton</w:t>
            </w:r>
            <w:proofErr w:type="spellEnd"/>
          </w:p>
        </w:tc>
      </w:tr>
    </w:tbl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Olive oil –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Meat –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Chocolate –Milk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Контрольная работа 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Четверть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en-US" w:eastAsia="ru-RU"/>
        </w:rPr>
        <w:t>Variant A</w:t>
      </w:r>
    </w:p>
    <w:p w:rsidR="00F35AF1" w:rsidRPr="00D62C8B" w:rsidRDefault="00F35AF1" w:rsidP="00527B22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Прочитай текст, вставь пропущенные слова и перепиши его в тетрадь.</w:t>
      </w:r>
    </w:p>
    <w:tbl>
      <w:tblPr>
        <w:tblW w:w="77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40"/>
      </w:tblGrid>
      <w:tr w:rsidR="00F35AF1" w:rsidRPr="008325E2" w:rsidTr="000F28D8">
        <w:trPr>
          <w:trHeight w:val="210"/>
        </w:trPr>
        <w:tc>
          <w:tcPr>
            <w:tcW w:w="7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AF1" w:rsidRPr="00D62C8B" w:rsidRDefault="00F35AF1" w:rsidP="00527B2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62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weren’t           last            was         wasn’t            were</w:t>
            </w:r>
          </w:p>
        </w:tc>
      </w:tr>
    </w:tbl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Ann and Jess were in the park __________________ Saturday. It ______________ warm but it was sunny. There were a lot of children there. They _______________ sad, they were happy. </w:t>
      </w: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Thetrees</w:t>
      </w:r>
      <w:proofErr w:type="spellEnd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</w:t>
      </w: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greenandyellow</w:t>
      </w:r>
      <w:proofErr w:type="spellEnd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a </w:t>
      </w: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niceday</w:t>
      </w:r>
      <w:proofErr w:type="spellEnd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5AF1" w:rsidRPr="00D62C8B" w:rsidRDefault="00F35AF1" w:rsidP="00527B22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Напиши глаголы в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PastSimple</w:t>
      </w:r>
      <w:proofErr w:type="spellEnd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Visit, live, hope.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35AF1" w:rsidRPr="00D62C8B" w:rsidRDefault="00F35AF1" w:rsidP="00527B22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Раскрой скобки и напиши глаголы в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Past</w:t>
      </w:r>
      <w:proofErr w:type="spellEnd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Simple</w:t>
      </w:r>
      <w:proofErr w:type="spellEnd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Перепиши текст в тетрадь.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Lulu ________(be) at the park yesterday. There ___________ (be) a lot of people and dogs there. They _________ (be) funny. 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F35AF1" w:rsidRPr="00D62C8B" w:rsidRDefault="00F35AF1" w:rsidP="00527B22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Выбери нужное слово и перепиши предложения в тетрадь.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_______(stay/stays/stayed) at the hotel last night.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children _________(visit/visits/visited) a theatre 2 weeks ago.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D62C8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en-US" w:eastAsia="ru-RU"/>
        </w:rPr>
        <w:t>Variant B</w:t>
      </w:r>
    </w:p>
    <w:p w:rsidR="00F35AF1" w:rsidRPr="00D62C8B" w:rsidRDefault="00F35AF1" w:rsidP="00527B22">
      <w:pPr>
        <w:pStyle w:val="a6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Прочитай текст, вставь пропущенные слова и перепиши его в тетрадь.</w:t>
      </w:r>
    </w:p>
    <w:tbl>
      <w:tblPr>
        <w:tblW w:w="77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40"/>
      </w:tblGrid>
      <w:tr w:rsidR="00F35AF1" w:rsidRPr="008325E2" w:rsidTr="000F28D8">
        <w:trPr>
          <w:trHeight w:val="210"/>
        </w:trPr>
        <w:tc>
          <w:tcPr>
            <w:tcW w:w="7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AF1" w:rsidRPr="00D62C8B" w:rsidRDefault="00F35AF1" w:rsidP="00527B2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62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weren’t           last            was         wasn’t            were</w:t>
            </w:r>
          </w:p>
        </w:tc>
      </w:tr>
    </w:tbl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Ann and Jess were in the park __________________ Saturday. It ______________ warm but it was sunny. There were a lot of children there. They _______________ sad, they were happy. </w:t>
      </w: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Thetrees</w:t>
      </w:r>
      <w:proofErr w:type="spellEnd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</w:t>
      </w: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greenandyellow</w:t>
      </w:r>
      <w:proofErr w:type="spellEnd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a </w:t>
      </w: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niceday</w:t>
      </w:r>
      <w:proofErr w:type="spellEnd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AF1" w:rsidRPr="00D62C8B" w:rsidRDefault="00F35AF1" w:rsidP="00527B22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Напиши глаголы в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PastSimple</w:t>
      </w:r>
      <w:proofErr w:type="spellEnd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Listen, cry, start.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35AF1" w:rsidRPr="00D62C8B" w:rsidRDefault="00F35AF1" w:rsidP="00527B22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Раскрой скобки и напиши глаголы в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Past</w:t>
      </w:r>
      <w:proofErr w:type="spellEnd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Simple</w:t>
      </w:r>
      <w:proofErr w:type="spellEnd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Перепиши текст в тетрадь.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dogs ______________ (jump) and ____________(play).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children __________ (laugh).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AF1" w:rsidRPr="00D62C8B" w:rsidRDefault="00F35AF1" w:rsidP="00527B22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 нужное слово и перепиши предложения в тетрадь.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They usually _________(watch/watches/watched) TV in the evening.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__________(play/plays/played) soccer on Sundays.</w:t>
      </w:r>
    </w:p>
    <w:p w:rsidR="00F35AF1" w:rsidRPr="00DD6D56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F35AF1" w:rsidRPr="001E5DEF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F35AF1" w:rsidRPr="00D62C8B" w:rsidRDefault="00D62C8B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4. Контрольная работа по предмету «Английский язык». 4 класс.</w:t>
      </w:r>
      <w:r w:rsidR="00F35AF1" w:rsidRPr="00D62C8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proofErr w:type="spellStart"/>
      <w:r w:rsidRPr="00D62C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en-US" w:eastAsia="ru-RU"/>
        </w:rPr>
        <w:t>VariantA</w:t>
      </w:r>
      <w:proofErr w:type="spellEnd"/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D62C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1 . </w:t>
      </w: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Напиши, что собираются делать эти люди в воскресенье, используя конструкцию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to</w:t>
      </w:r>
      <w:proofErr w:type="spellEnd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be</w:t>
      </w:r>
      <w:proofErr w:type="spellEnd"/>
      <w:r w:rsidRPr="00D62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goingto</w:t>
      </w:r>
      <w:proofErr w:type="spellEnd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NickandTim</w:t>
      </w:r>
      <w:proofErr w:type="spellEnd"/>
      <w:r w:rsidRPr="004351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/ </w:t>
      </w: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watchaninteresting</w:t>
      </w:r>
      <w:proofErr w:type="spellEnd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film.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Laura and Julia / go to the museum.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F35AF1" w:rsidRPr="00D62C8B" w:rsidRDefault="00F35AF1" w:rsidP="00527B22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Задай вопросы к предложениям, используя конструкцию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to</w:t>
      </w:r>
      <w:proofErr w:type="spellEnd"/>
      <w:r w:rsidRPr="00D62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be</w:t>
      </w:r>
      <w:proofErr w:type="spellEnd"/>
      <w:r w:rsidRPr="00D62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going</w:t>
      </w:r>
      <w:proofErr w:type="spellEnd"/>
      <w:r w:rsidRPr="00D62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to</w:t>
      </w:r>
      <w:proofErr w:type="spellEnd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Maya is going to read a book.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am going to go to the cinema.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F35AF1" w:rsidRPr="00D62C8B" w:rsidRDefault="00F35AF1" w:rsidP="00527B22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Напиши предложения в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Future</w:t>
      </w:r>
      <w:proofErr w:type="spellEnd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Simple</w:t>
      </w:r>
      <w:proofErr w:type="spellEnd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I / play football tomorrow.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/ watch an interesting film.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35AF1" w:rsidRPr="00D62C8B" w:rsidRDefault="00F35AF1" w:rsidP="00527B22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Вставь пропущенные буквы и запиши слова в тетрадь.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Un_la_s_</w:t>
      </w:r>
      <w:proofErr w:type="gram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proofErr w:type="spellEnd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 </w:t>
      </w: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</w:t>
      </w:r>
      <w:proofErr w:type="spellEnd"/>
      <w:proofErr w:type="gramEnd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_ _s,  </w:t>
      </w: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c__t</w:t>
      </w:r>
      <w:proofErr w:type="spellEnd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35AF1" w:rsidRPr="00D62C8B" w:rsidRDefault="00F35AF1" w:rsidP="00527B22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thick"/>
          <w:lang w:val="en-US"/>
        </w:rPr>
      </w:pPr>
      <w:r w:rsidRPr="00D62C8B">
        <w:rPr>
          <w:rFonts w:ascii="Times New Roman" w:hAnsi="Times New Roman" w:cs="Times New Roman"/>
          <w:b/>
          <w:i/>
          <w:sz w:val="28"/>
          <w:szCs w:val="28"/>
          <w:u w:val="thick"/>
          <w:lang w:val="en-US"/>
        </w:rPr>
        <w:t>Variant B.</w:t>
      </w:r>
    </w:p>
    <w:p w:rsidR="00F35AF1" w:rsidRPr="00D62C8B" w:rsidRDefault="00F35AF1" w:rsidP="00527B22">
      <w:pPr>
        <w:pStyle w:val="a6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Напиши, что собираются делать эти люди в воскресенье, используя конструкцию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to</w:t>
      </w:r>
      <w:proofErr w:type="spellEnd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be</w:t>
      </w:r>
      <w:proofErr w:type="spellEnd"/>
      <w:r w:rsidRPr="00D62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goingto</w:t>
      </w:r>
      <w:proofErr w:type="spellEnd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Alex and John / watch an interesting cartoon.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John / go to the river.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F35AF1" w:rsidRPr="00D62C8B" w:rsidRDefault="00F35AF1" w:rsidP="00527B22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Задай вопросы к предложениям, используя конструкцию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to</w:t>
      </w:r>
      <w:proofErr w:type="spellEnd"/>
      <w:r w:rsidRPr="00D62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be</w:t>
      </w:r>
      <w:proofErr w:type="spellEnd"/>
      <w:r w:rsidRPr="00D62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going</w:t>
      </w:r>
      <w:proofErr w:type="spellEnd"/>
      <w:r w:rsidRPr="00D62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to</w:t>
      </w:r>
      <w:proofErr w:type="spellEnd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She is going to watch cartoons.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are going to paint pictures.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F35AF1" w:rsidRPr="00D62C8B" w:rsidRDefault="00F35AF1" w:rsidP="00527B22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Напиши</w:t>
      </w:r>
      <w:r w:rsid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предложенияв</w:t>
      </w:r>
      <w:proofErr w:type="spellEnd"/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Future Simple</w:t>
      </w: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They / walk in the park.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She / clean her room.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F35AF1" w:rsidRPr="00D62C8B" w:rsidRDefault="00F35AF1" w:rsidP="00527B22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Вставь пропущенные буквы и запиши слова в тетрадь.</w:t>
      </w:r>
    </w:p>
    <w:p w:rsidR="00F35AF1" w:rsidRPr="00D62C8B" w:rsidRDefault="00F35AF1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T_n</w:t>
      </w:r>
      <w:proofErr w:type="spellEnd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_, _</w:t>
      </w: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lee_i_gb_g</w:t>
      </w:r>
      <w:proofErr w:type="spellEnd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sw</w:t>
      </w:r>
      <w:proofErr w:type="spellEnd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 _</w:t>
      </w:r>
      <w:proofErr w:type="spellStart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s_i</w:t>
      </w:r>
      <w:proofErr w:type="spellEnd"/>
      <w:r w:rsidRPr="00D62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_.</w:t>
      </w:r>
    </w:p>
    <w:p w:rsidR="009F3EFE" w:rsidRPr="0092286B" w:rsidRDefault="009F3EFE" w:rsidP="00527B2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35AF1" w:rsidRPr="00D62C8B" w:rsidRDefault="00797DF6" w:rsidP="00527B2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62C8B">
        <w:rPr>
          <w:rFonts w:ascii="Times New Roman" w:hAnsi="Times New Roman" w:cs="Times New Roman"/>
          <w:b/>
          <w:sz w:val="28"/>
          <w:szCs w:val="28"/>
        </w:rPr>
        <w:t>Критерии оценивания.</w:t>
      </w:r>
    </w:p>
    <w:p w:rsidR="00797DF6" w:rsidRPr="00D62C8B" w:rsidRDefault="00797DF6" w:rsidP="00527B22">
      <w:pPr>
        <w:pStyle w:val="ab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D62C8B">
        <w:rPr>
          <w:b/>
          <w:bCs/>
          <w:color w:val="000000"/>
          <w:sz w:val="28"/>
          <w:szCs w:val="28"/>
          <w:u w:val="single"/>
        </w:rPr>
        <w:t>Критерии оценивания умений обучающихся младших классов</w:t>
      </w:r>
    </w:p>
    <w:p w:rsidR="00797DF6" w:rsidRPr="00D62C8B" w:rsidRDefault="00797DF6" w:rsidP="00527B22">
      <w:pPr>
        <w:pStyle w:val="ab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D62C8B">
        <w:rPr>
          <w:b/>
          <w:bCs/>
          <w:color w:val="000000"/>
          <w:sz w:val="28"/>
          <w:szCs w:val="28"/>
          <w:u w:val="single"/>
        </w:rPr>
        <w:t>( английский язык)</w:t>
      </w:r>
    </w:p>
    <w:p w:rsidR="0041339B" w:rsidRDefault="00797DF6" w:rsidP="00527B22">
      <w:pPr>
        <w:pStyle w:val="ab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  <w:sz w:val="28"/>
          <w:szCs w:val="28"/>
        </w:rPr>
      </w:pPr>
      <w:r w:rsidRPr="00D62C8B">
        <w:rPr>
          <w:color w:val="000000"/>
          <w:sz w:val="28"/>
          <w:szCs w:val="28"/>
        </w:rPr>
        <w:t>При обучении английскому языку детей 9-10 лет вряд ли стоит говорить о прямом контроле учебных действий, произносительных, грамматических, лексических навыков, а также речевых умений учащихся. Вместе с тем, занятия по иностранному языку, как и по любому общеобразовательному предмету, включённому в сетку часов начальной школы, должны оцениваться в какие-то фиксированные промежутки учебного времени (четверти, полугодия, годы) При изучении курса предполагается проведение 3-х видов контроля</w:t>
      </w:r>
      <w:r w:rsidR="0041339B" w:rsidRPr="00D62C8B">
        <w:rPr>
          <w:color w:val="000000"/>
          <w:sz w:val="28"/>
          <w:szCs w:val="28"/>
        </w:rPr>
        <w:t>: </w:t>
      </w:r>
      <w:r w:rsidRPr="00D62C8B">
        <w:rPr>
          <w:color w:val="000000"/>
          <w:sz w:val="28"/>
          <w:szCs w:val="28"/>
        </w:rPr>
        <w:t xml:space="preserve"> </w:t>
      </w:r>
    </w:p>
    <w:p w:rsidR="0041339B" w:rsidRDefault="00797DF6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D62C8B">
        <w:rPr>
          <w:b/>
          <w:bCs/>
          <w:color w:val="000000"/>
          <w:sz w:val="28"/>
          <w:szCs w:val="28"/>
        </w:rPr>
        <w:t>текущий:</w:t>
      </w:r>
      <w:r w:rsidRPr="00D62C8B">
        <w:rPr>
          <w:color w:val="000000"/>
          <w:sz w:val="28"/>
          <w:szCs w:val="28"/>
        </w:rPr>
        <w:t xml:space="preserve"> При проведении текущего контроля не делается акцент на урок контроля, а проверка ЗУН проводится в игровой ненавязчивой форме. (контроль ЗУН по лексике, грамматике, орфографии); </w:t>
      </w:r>
    </w:p>
    <w:p w:rsidR="00797DF6" w:rsidRPr="00D62C8B" w:rsidRDefault="00797DF6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D62C8B">
        <w:rPr>
          <w:color w:val="000000"/>
          <w:sz w:val="28"/>
          <w:szCs w:val="28"/>
        </w:rPr>
        <w:t>• </w:t>
      </w:r>
      <w:r w:rsidRPr="00D62C8B">
        <w:rPr>
          <w:b/>
          <w:bCs/>
          <w:color w:val="000000"/>
          <w:sz w:val="28"/>
          <w:szCs w:val="28"/>
        </w:rPr>
        <w:t>рубежный:</w:t>
      </w:r>
      <w:r w:rsidRPr="00D62C8B">
        <w:rPr>
          <w:color w:val="000000"/>
          <w:sz w:val="28"/>
          <w:szCs w:val="28"/>
        </w:rPr>
        <w:t> (</w:t>
      </w:r>
      <w:proofErr w:type="spellStart"/>
      <w:r w:rsidRPr="00D62C8B">
        <w:rPr>
          <w:color w:val="000000"/>
          <w:sz w:val="28"/>
          <w:szCs w:val="28"/>
        </w:rPr>
        <w:t>аудирования</w:t>
      </w:r>
      <w:proofErr w:type="spellEnd"/>
      <w:r w:rsidRPr="00D62C8B">
        <w:rPr>
          <w:color w:val="000000"/>
          <w:sz w:val="28"/>
          <w:szCs w:val="28"/>
        </w:rPr>
        <w:t>, чтения, говорения или письма в конце четверти);</w:t>
      </w:r>
    </w:p>
    <w:p w:rsidR="0041339B" w:rsidRDefault="00797DF6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D62C8B">
        <w:rPr>
          <w:color w:val="000000"/>
          <w:sz w:val="28"/>
          <w:szCs w:val="28"/>
        </w:rPr>
        <w:lastRenderedPageBreak/>
        <w:t>• </w:t>
      </w:r>
      <w:r w:rsidRPr="00D62C8B">
        <w:rPr>
          <w:b/>
          <w:bCs/>
          <w:color w:val="000000"/>
          <w:sz w:val="28"/>
          <w:szCs w:val="28"/>
        </w:rPr>
        <w:t>итоговый:</w:t>
      </w:r>
      <w:r w:rsidRPr="00D62C8B">
        <w:rPr>
          <w:color w:val="000000"/>
          <w:sz w:val="28"/>
          <w:szCs w:val="28"/>
        </w:rPr>
        <w:t xml:space="preserve"> Важным условием контроля и оценки речевых умений учащихся также является соблюдение следующего условия: характер заданий, предлагаемых в качестве контрольных, должен быть хорошо знаком учащимся. (контроль всех видов речевой деятельности в конце учебного года). </w:t>
      </w:r>
    </w:p>
    <w:p w:rsidR="00797DF6" w:rsidRDefault="00797DF6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D62C8B">
        <w:rPr>
          <w:color w:val="000000"/>
          <w:sz w:val="28"/>
          <w:szCs w:val="28"/>
        </w:rPr>
        <w:t>Результаты проверочных (контрольных) работ оцениваются по пятибалльной шкале.</w:t>
      </w:r>
    </w:p>
    <w:p w:rsidR="00797DF6" w:rsidRPr="00D62C8B" w:rsidRDefault="00797DF6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797DF6" w:rsidRPr="00D62C8B" w:rsidRDefault="00797DF6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D62C8B">
        <w:rPr>
          <w:b/>
          <w:bCs/>
          <w:color w:val="000000"/>
          <w:sz w:val="28"/>
          <w:szCs w:val="28"/>
        </w:rPr>
        <w:t xml:space="preserve">Критерии оценивания </w:t>
      </w:r>
      <w:proofErr w:type="gramStart"/>
      <w:r w:rsidRPr="00D62C8B">
        <w:rPr>
          <w:b/>
          <w:bCs/>
          <w:color w:val="000000"/>
          <w:sz w:val="28"/>
          <w:szCs w:val="28"/>
        </w:rPr>
        <w:t xml:space="preserve">говорения </w:t>
      </w:r>
      <w:r w:rsidR="0041339B">
        <w:rPr>
          <w:b/>
          <w:bCs/>
          <w:color w:val="000000"/>
          <w:sz w:val="28"/>
          <w:szCs w:val="28"/>
        </w:rPr>
        <w:t>.</w:t>
      </w:r>
      <w:r w:rsidRPr="00D62C8B">
        <w:rPr>
          <w:b/>
          <w:bCs/>
          <w:color w:val="000000"/>
          <w:sz w:val="28"/>
          <w:szCs w:val="28"/>
        </w:rPr>
        <w:t>Монологическая</w:t>
      </w:r>
      <w:proofErr w:type="gramEnd"/>
      <w:r w:rsidRPr="00D62C8B">
        <w:rPr>
          <w:b/>
          <w:bCs/>
          <w:color w:val="000000"/>
          <w:sz w:val="28"/>
          <w:szCs w:val="28"/>
        </w:rPr>
        <w:t xml:space="preserve"> форма</w:t>
      </w:r>
    </w:p>
    <w:p w:rsidR="00797DF6" w:rsidRDefault="00797DF6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1"/>
        <w:gridCol w:w="5235"/>
      </w:tblGrid>
      <w:tr w:rsidR="0041339B" w:rsidTr="0043516E">
        <w:tc>
          <w:tcPr>
            <w:tcW w:w="6967" w:type="dxa"/>
          </w:tcPr>
          <w:p w:rsidR="0041339B" w:rsidRPr="00D62C8B" w:rsidRDefault="0041339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62C8B">
              <w:rPr>
                <w:b/>
                <w:color w:val="000000"/>
                <w:sz w:val="28"/>
                <w:szCs w:val="28"/>
              </w:rPr>
              <w:t>Отметка</w:t>
            </w:r>
          </w:p>
        </w:tc>
        <w:tc>
          <w:tcPr>
            <w:tcW w:w="6968" w:type="dxa"/>
          </w:tcPr>
          <w:p w:rsidR="0041339B" w:rsidRPr="00D62C8B" w:rsidRDefault="0041339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62C8B">
              <w:rPr>
                <w:b/>
                <w:bCs/>
                <w:color w:val="000000"/>
                <w:sz w:val="28"/>
                <w:szCs w:val="28"/>
              </w:rPr>
              <w:t xml:space="preserve">Характеристика </w:t>
            </w:r>
            <w:r>
              <w:rPr>
                <w:b/>
                <w:bCs/>
                <w:color w:val="000000"/>
                <w:sz w:val="28"/>
                <w:szCs w:val="28"/>
              </w:rPr>
              <w:t>ответа</w:t>
            </w:r>
          </w:p>
        </w:tc>
      </w:tr>
      <w:tr w:rsidR="0041339B" w:rsidTr="0043516E">
        <w:tc>
          <w:tcPr>
            <w:tcW w:w="6967" w:type="dxa"/>
          </w:tcPr>
          <w:p w:rsidR="0041339B" w:rsidRDefault="0041339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968" w:type="dxa"/>
          </w:tcPr>
          <w:p w:rsidR="0041339B" w:rsidRPr="00D62C8B" w:rsidRDefault="0041339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Учащийся логично строит монологическое высказывание (описание, рассказ)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учащегося понятна: практически все звуки в потоке речи произносятся правильно, соблюдается правильный интонационный рисунок. Объем высказывания - не менее 5 фраз</w:t>
            </w:r>
          </w:p>
          <w:p w:rsidR="0041339B" w:rsidRDefault="0041339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41339B" w:rsidTr="0043516E">
        <w:tc>
          <w:tcPr>
            <w:tcW w:w="6967" w:type="dxa"/>
          </w:tcPr>
          <w:p w:rsidR="0041339B" w:rsidRDefault="0041339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968" w:type="dxa"/>
          </w:tcPr>
          <w:p w:rsidR="0041339B" w:rsidRPr="00D62C8B" w:rsidRDefault="0041339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Учащийся логично строит монологическое высказывание (описание, рассказ) в соответствии с коммуникативной задачей, сформулированной в задании. Используемые лексические единицы и грамматические структуры соответствуют поставленной коммуникативной задаче. Учащийся допускает отдельные лексические и грамматические ошибки, которые не препятствуют пониманию его речи. Речь учащегося понятна, учащийся не допускает фонематических ошибок. Объем высказывания – не менее 5 фраз</w:t>
            </w:r>
          </w:p>
          <w:p w:rsidR="0041339B" w:rsidRDefault="0041339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41339B" w:rsidTr="0043516E">
        <w:tc>
          <w:tcPr>
            <w:tcW w:w="6967" w:type="dxa"/>
          </w:tcPr>
          <w:p w:rsidR="0041339B" w:rsidRDefault="0041339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68" w:type="dxa"/>
          </w:tcPr>
          <w:p w:rsidR="0041339B" w:rsidRPr="00D62C8B" w:rsidRDefault="0041339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 xml:space="preserve">Учащийся строит монологическое высказывание (описание, рассказ) в </w:t>
            </w:r>
            <w:r w:rsidRPr="00D62C8B">
              <w:rPr>
                <w:color w:val="000000"/>
                <w:sz w:val="28"/>
                <w:szCs w:val="28"/>
              </w:rPr>
              <w:lastRenderedPageBreak/>
              <w:t xml:space="preserve">соответствии с коммуникативной задачей, сформулированной в задании. Но: - </w:t>
            </w:r>
            <w:proofErr w:type="spellStart"/>
            <w:r w:rsidRPr="00D62C8B">
              <w:rPr>
                <w:color w:val="000000"/>
                <w:sz w:val="28"/>
                <w:szCs w:val="28"/>
              </w:rPr>
              <w:t>высказывние</w:t>
            </w:r>
            <w:proofErr w:type="spellEnd"/>
            <w:r w:rsidRPr="00D62C8B">
              <w:rPr>
                <w:color w:val="000000"/>
                <w:sz w:val="28"/>
                <w:szCs w:val="28"/>
              </w:rPr>
              <w:t xml:space="preserve"> не всегда логично, имеются повторы, - допускаются лексические и грамматические ошибки, которые затрудняют понимание. Речь отвечающего в целом понятна, учащийся в основном соблюдает интонационный рисунок. Объем высказывания – менее 5 фраз</w:t>
            </w:r>
          </w:p>
          <w:p w:rsidR="0041339B" w:rsidRPr="00D62C8B" w:rsidRDefault="0041339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41339B" w:rsidTr="0043516E">
        <w:tc>
          <w:tcPr>
            <w:tcW w:w="6967" w:type="dxa"/>
          </w:tcPr>
          <w:p w:rsidR="0041339B" w:rsidRPr="00D62C8B" w:rsidRDefault="0041339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6968" w:type="dxa"/>
          </w:tcPr>
          <w:p w:rsidR="0041339B" w:rsidRPr="00D62C8B" w:rsidRDefault="0041339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Коммуникативная задача не выполнена. Содержание ответа не соответствует поставленной в задании коммуникативной задаче. Допускаются многочисленные лексические и грамматические ошибки, которые затрудняют понимание. Речь плохо воспринимается на слух из-за большого количества фонематических ошибок.</w:t>
            </w:r>
          </w:p>
          <w:p w:rsidR="0041339B" w:rsidRPr="00D62C8B" w:rsidRDefault="0041339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797DF6" w:rsidRPr="00D62C8B" w:rsidRDefault="00797DF6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797DF6" w:rsidRPr="00D62C8B" w:rsidRDefault="00797DF6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797DF6" w:rsidRDefault="00797DF6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  <w:r w:rsidRPr="00D62C8B">
        <w:rPr>
          <w:b/>
          <w:bCs/>
          <w:color w:val="000000"/>
          <w:sz w:val="28"/>
          <w:szCs w:val="28"/>
        </w:rPr>
        <w:t xml:space="preserve">Диалогическая </w:t>
      </w:r>
      <w:proofErr w:type="gramStart"/>
      <w:r w:rsidRPr="00D62C8B">
        <w:rPr>
          <w:b/>
          <w:bCs/>
          <w:color w:val="000000"/>
          <w:sz w:val="28"/>
          <w:szCs w:val="28"/>
        </w:rPr>
        <w:t xml:space="preserve">форма </w:t>
      </w:r>
      <w:r w:rsidR="0041339B">
        <w:rPr>
          <w:b/>
          <w:bCs/>
          <w:color w:val="000000"/>
          <w:sz w:val="28"/>
          <w:szCs w:val="28"/>
        </w:rPr>
        <w:t>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2"/>
        <w:gridCol w:w="5204"/>
      </w:tblGrid>
      <w:tr w:rsidR="0041339B" w:rsidTr="0043516E">
        <w:tc>
          <w:tcPr>
            <w:tcW w:w="6967" w:type="dxa"/>
          </w:tcPr>
          <w:p w:rsidR="0041339B" w:rsidRPr="00D62C8B" w:rsidRDefault="0041339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62C8B">
              <w:rPr>
                <w:b/>
                <w:color w:val="000000"/>
                <w:sz w:val="28"/>
                <w:szCs w:val="28"/>
              </w:rPr>
              <w:t>Отметка</w:t>
            </w:r>
          </w:p>
        </w:tc>
        <w:tc>
          <w:tcPr>
            <w:tcW w:w="6968" w:type="dxa"/>
          </w:tcPr>
          <w:p w:rsidR="0041339B" w:rsidRPr="00D62C8B" w:rsidRDefault="0041339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62C8B">
              <w:rPr>
                <w:b/>
                <w:bCs/>
                <w:color w:val="000000"/>
                <w:sz w:val="28"/>
                <w:szCs w:val="28"/>
              </w:rPr>
              <w:t xml:space="preserve">Характеристика </w:t>
            </w:r>
            <w:r>
              <w:rPr>
                <w:b/>
                <w:bCs/>
                <w:color w:val="000000"/>
                <w:sz w:val="28"/>
                <w:szCs w:val="28"/>
              </w:rPr>
              <w:t>ответа</w:t>
            </w:r>
          </w:p>
        </w:tc>
      </w:tr>
      <w:tr w:rsidR="0041339B" w:rsidTr="0043516E">
        <w:tc>
          <w:tcPr>
            <w:tcW w:w="6967" w:type="dxa"/>
          </w:tcPr>
          <w:p w:rsidR="0041339B" w:rsidRDefault="0041339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968" w:type="dxa"/>
          </w:tcPr>
          <w:p w:rsidR="0041339B" w:rsidRPr="00D62C8B" w:rsidRDefault="0041339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Учащийся логично строит диалогическое общение в соответствии с коммуникативной задачей. Учащийся демонстрирует навыки и умения речевого взаимодействия с партнером: способен начать, поддержать и закончить разговор. Используемый языковой материал соответствует поставленной КЗ. Лексические и грамматические ошибки практически отсутствуют.</w:t>
            </w:r>
          </w:p>
          <w:p w:rsidR="0041339B" w:rsidRDefault="0041339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 xml:space="preserve">Речь учащегося понятна: он не допускает фонематических ошибок, практически все звуки в потоке речи произносит правильно, соблюдает правильный интонационный рисунок. Объем высказывания – не менее 3-4 реплик с </w:t>
            </w:r>
            <w:r w:rsidRPr="00D62C8B">
              <w:rPr>
                <w:color w:val="000000"/>
                <w:sz w:val="28"/>
                <w:szCs w:val="28"/>
              </w:rPr>
              <w:lastRenderedPageBreak/>
              <w:t>каждой стороны.</w:t>
            </w:r>
          </w:p>
        </w:tc>
      </w:tr>
      <w:tr w:rsidR="0041339B" w:rsidTr="0043516E">
        <w:tc>
          <w:tcPr>
            <w:tcW w:w="6967" w:type="dxa"/>
          </w:tcPr>
          <w:p w:rsidR="0041339B" w:rsidRDefault="0041339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6968" w:type="dxa"/>
          </w:tcPr>
          <w:p w:rsidR="0041339B" w:rsidRDefault="0041339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Учащийся логично строит диалогическое общение в соответствии с коммуникативной задачей. Уч-ся в целом демонстрирует навыки и умения языкового взаимодействия с партнером: способен начать, поддержать и закончить разговор. Используемый словарный запас и грамматические структуры соответствуют поставленной КЗ. Могут допускаться некоторые лексические ошибки, не препятствующие пониманию. Речь понятна: нет фонематических ошибок, практически все звуки в потоке речи произносит правильно, в основном соблюдает правильный интонационный рисунок. Объем высказывания менее заданного: 3- 4 реплик с каждой стороны.</w:t>
            </w:r>
          </w:p>
        </w:tc>
      </w:tr>
      <w:tr w:rsidR="0041339B" w:rsidTr="0043516E">
        <w:tc>
          <w:tcPr>
            <w:tcW w:w="6967" w:type="dxa"/>
          </w:tcPr>
          <w:p w:rsidR="0041339B" w:rsidRDefault="0041339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68" w:type="dxa"/>
          </w:tcPr>
          <w:p w:rsidR="0041339B" w:rsidRPr="00D62C8B" w:rsidRDefault="0041339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Уч-ся логично строит диалог в соответствии с КЗ. Однако не стремится поддержать беседу. Используемые ЛЕ и ГС соответствуют поставленной КЗ. Фонематические, лексические и грамматические ошибки не затрудняют общение. Но: - встречаются нарушения в использовании лексики, - допускаются отдельные грубые грамматические ошибки. Общеизвестные и простые слова произносятся неправильно. Объем высказывания менее заданного: 3- 4 реплик с каждой стороны.</w:t>
            </w:r>
          </w:p>
        </w:tc>
      </w:tr>
      <w:tr w:rsidR="0041339B" w:rsidTr="0043516E">
        <w:tc>
          <w:tcPr>
            <w:tcW w:w="6967" w:type="dxa"/>
          </w:tcPr>
          <w:p w:rsidR="0041339B" w:rsidRPr="00D62C8B" w:rsidRDefault="0041339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68" w:type="dxa"/>
          </w:tcPr>
          <w:p w:rsidR="0041339B" w:rsidRPr="00D62C8B" w:rsidRDefault="0041339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 xml:space="preserve">КЗ не выполнена. Уч-ся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Речь плохо воспринимается на слух из-за большого количества фонематических </w:t>
            </w:r>
            <w:r w:rsidRPr="00D62C8B">
              <w:rPr>
                <w:color w:val="000000"/>
                <w:sz w:val="28"/>
                <w:szCs w:val="28"/>
              </w:rPr>
              <w:lastRenderedPageBreak/>
              <w:t>ошибок.</w:t>
            </w:r>
          </w:p>
        </w:tc>
      </w:tr>
    </w:tbl>
    <w:p w:rsidR="0041339B" w:rsidRDefault="0041339B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41339B" w:rsidRPr="00D62C8B" w:rsidRDefault="0041339B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41339B" w:rsidRDefault="0041339B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797DF6" w:rsidRPr="00D62C8B" w:rsidRDefault="00797DF6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1339B">
        <w:rPr>
          <w:b/>
          <w:color w:val="000000"/>
          <w:sz w:val="28"/>
          <w:szCs w:val="28"/>
        </w:rPr>
        <w:t>Критерии оценивания чтения учащихся</w:t>
      </w:r>
    </w:p>
    <w:p w:rsidR="0041339B" w:rsidRDefault="0041339B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8"/>
        <w:gridCol w:w="5188"/>
      </w:tblGrid>
      <w:tr w:rsidR="0041339B" w:rsidTr="0043516E">
        <w:tc>
          <w:tcPr>
            <w:tcW w:w="6967" w:type="dxa"/>
          </w:tcPr>
          <w:p w:rsidR="0041339B" w:rsidRPr="00D62C8B" w:rsidRDefault="0041339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62C8B">
              <w:rPr>
                <w:b/>
                <w:color w:val="000000"/>
                <w:sz w:val="28"/>
                <w:szCs w:val="28"/>
              </w:rPr>
              <w:t>Отметка</w:t>
            </w:r>
          </w:p>
        </w:tc>
        <w:tc>
          <w:tcPr>
            <w:tcW w:w="6968" w:type="dxa"/>
          </w:tcPr>
          <w:p w:rsidR="0041339B" w:rsidRPr="00D62C8B" w:rsidRDefault="0041339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62C8B">
              <w:rPr>
                <w:b/>
                <w:bCs/>
                <w:color w:val="000000"/>
                <w:sz w:val="28"/>
                <w:szCs w:val="28"/>
              </w:rPr>
              <w:t xml:space="preserve">Характеристика </w:t>
            </w:r>
            <w:r>
              <w:rPr>
                <w:b/>
                <w:bCs/>
                <w:color w:val="000000"/>
                <w:sz w:val="28"/>
                <w:szCs w:val="28"/>
              </w:rPr>
              <w:t>чтения</w:t>
            </w:r>
          </w:p>
        </w:tc>
      </w:tr>
      <w:tr w:rsidR="0041339B" w:rsidTr="0043516E">
        <w:tc>
          <w:tcPr>
            <w:tcW w:w="6967" w:type="dxa"/>
          </w:tcPr>
          <w:p w:rsidR="0041339B" w:rsidRDefault="0041339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968" w:type="dxa"/>
          </w:tcPr>
          <w:p w:rsidR="0041339B" w:rsidRPr="00D62C8B" w:rsidRDefault="0041339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Хорошо владеет правилами чтения, практически не допускает ошибок. Темп чтения беглый, естественный (близкий к естественному). Ошибки делает незначительные и легко исправляет их сам. Демонстрирует освоенность всех изученных правил чтения. Учащийся полностью понял содержание текста и выполнил все задания к текстам.</w:t>
            </w:r>
          </w:p>
          <w:p w:rsidR="0041339B" w:rsidRDefault="0041339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41339B" w:rsidTr="0043516E">
        <w:tc>
          <w:tcPr>
            <w:tcW w:w="6967" w:type="dxa"/>
          </w:tcPr>
          <w:p w:rsidR="0041339B" w:rsidRDefault="0041339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968" w:type="dxa"/>
          </w:tcPr>
          <w:p w:rsidR="0041339B" w:rsidRPr="00D62C8B" w:rsidRDefault="0041339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Достаточно хорошо владеет техникой чтения, допускает 2-4 ошибки в пределах изученного материала, не препятствующих общему пониманию прочитанного, и сам может их исправить. Чтение в ровном темпе, с небольшими паузами. Учащийся понял содержание текста за исключением деталей и выполнив 2/3 заданий к тексту.</w:t>
            </w:r>
          </w:p>
          <w:p w:rsidR="0041339B" w:rsidRDefault="0041339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41339B" w:rsidTr="0043516E">
        <w:tc>
          <w:tcPr>
            <w:tcW w:w="6967" w:type="dxa"/>
          </w:tcPr>
          <w:p w:rsidR="0041339B" w:rsidRDefault="0041339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68" w:type="dxa"/>
          </w:tcPr>
          <w:p w:rsidR="0041339B" w:rsidRPr="00D62C8B" w:rsidRDefault="0041339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Темп речи невысокий, с заметными паузами. Использует простые речевые модели. Допускает большое количество ошибок, иногда препятствующих пониманию прочитанного. Учащийся понял только основное содержание текста и выполнил 1/3 задания к тексту</w:t>
            </w:r>
          </w:p>
          <w:p w:rsidR="0041339B" w:rsidRPr="00D62C8B" w:rsidRDefault="0041339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41339B" w:rsidTr="0043516E">
        <w:tc>
          <w:tcPr>
            <w:tcW w:w="6967" w:type="dxa"/>
          </w:tcPr>
          <w:p w:rsidR="0041339B" w:rsidRPr="00D62C8B" w:rsidRDefault="0041339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68" w:type="dxa"/>
          </w:tcPr>
          <w:p w:rsidR="0041339B" w:rsidRDefault="0041339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 xml:space="preserve">Большое количество грубых ошибок, часто препятствующих пониманию смысла прочитанного. Темп чтения низкий. Не владеет правилами чтения, допускает большое количество грубых ошибок, препятствующих пониманию прочитанного. Темп чтения очень </w:t>
            </w:r>
            <w:r w:rsidRPr="00D62C8B">
              <w:rPr>
                <w:color w:val="000000"/>
                <w:sz w:val="28"/>
                <w:szCs w:val="28"/>
              </w:rPr>
              <w:lastRenderedPageBreak/>
              <w:t>низкий.</w:t>
            </w:r>
          </w:p>
          <w:p w:rsidR="0041339B" w:rsidRPr="00D62C8B" w:rsidRDefault="0041339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41339B" w:rsidRPr="00D62C8B" w:rsidRDefault="0041339B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41339B" w:rsidRPr="00D62C8B" w:rsidRDefault="0041339B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797DF6" w:rsidRDefault="00797DF6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  <w:r w:rsidRPr="00D62C8B">
        <w:rPr>
          <w:b/>
          <w:bCs/>
          <w:color w:val="000000"/>
          <w:sz w:val="28"/>
          <w:szCs w:val="28"/>
        </w:rPr>
        <w:t xml:space="preserve">Критерии оценивания </w:t>
      </w:r>
      <w:proofErr w:type="spellStart"/>
      <w:r w:rsidRPr="00D62C8B">
        <w:rPr>
          <w:b/>
          <w:bCs/>
          <w:color w:val="000000"/>
          <w:sz w:val="28"/>
          <w:szCs w:val="28"/>
        </w:rPr>
        <w:t>аудирования</w:t>
      </w:r>
      <w:proofErr w:type="spellEnd"/>
      <w:r w:rsidRPr="00D62C8B">
        <w:rPr>
          <w:b/>
          <w:bCs/>
          <w:color w:val="000000"/>
          <w:sz w:val="28"/>
          <w:szCs w:val="28"/>
        </w:rPr>
        <w:t xml:space="preserve"> учащихся</w:t>
      </w:r>
    </w:p>
    <w:p w:rsidR="00D62C8B" w:rsidRDefault="00D62C8B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8"/>
        <w:gridCol w:w="5188"/>
      </w:tblGrid>
      <w:tr w:rsidR="00D62C8B" w:rsidTr="0043516E">
        <w:tc>
          <w:tcPr>
            <w:tcW w:w="6967" w:type="dxa"/>
          </w:tcPr>
          <w:p w:rsidR="00D62C8B" w:rsidRPr="00D62C8B" w:rsidRDefault="00D62C8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62C8B">
              <w:rPr>
                <w:b/>
                <w:color w:val="000000"/>
                <w:sz w:val="28"/>
                <w:szCs w:val="28"/>
              </w:rPr>
              <w:t>Отметка</w:t>
            </w:r>
          </w:p>
        </w:tc>
        <w:tc>
          <w:tcPr>
            <w:tcW w:w="6968" w:type="dxa"/>
          </w:tcPr>
          <w:p w:rsidR="00D62C8B" w:rsidRPr="00D62C8B" w:rsidRDefault="00D62C8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62C8B">
              <w:rPr>
                <w:b/>
                <w:bCs/>
                <w:color w:val="000000"/>
                <w:sz w:val="28"/>
                <w:szCs w:val="28"/>
              </w:rPr>
              <w:t>Характеристика ответов</w:t>
            </w:r>
          </w:p>
        </w:tc>
      </w:tr>
      <w:tr w:rsidR="00D62C8B" w:rsidTr="0043516E">
        <w:tc>
          <w:tcPr>
            <w:tcW w:w="6967" w:type="dxa"/>
          </w:tcPr>
          <w:p w:rsidR="00D62C8B" w:rsidRDefault="00D62C8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968" w:type="dxa"/>
          </w:tcPr>
          <w:p w:rsidR="00D62C8B" w:rsidRPr="00D62C8B" w:rsidRDefault="00D62C8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Учащиеся полностью поняли содержание текста на слух и выполнили все задания по тексту. Полное понимание (90-100%) Максимально допустимое количество смысловых ошибок (искажение, опущение, добавление информации) при ответе на вопросы к прослушанному тексту – 1. Максимальное количество грамматических ошибок – 1.</w:t>
            </w:r>
          </w:p>
          <w:p w:rsidR="00D62C8B" w:rsidRDefault="00D62C8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D62C8B" w:rsidTr="0043516E">
        <w:tc>
          <w:tcPr>
            <w:tcW w:w="6967" w:type="dxa"/>
          </w:tcPr>
          <w:p w:rsidR="00D62C8B" w:rsidRDefault="00D62C8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968" w:type="dxa"/>
          </w:tcPr>
          <w:p w:rsidR="00D62C8B" w:rsidRPr="00D62C8B" w:rsidRDefault="00D62C8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Учащиеся поняли содержании текста без деталей на слух и выполнили 2/3 задания. Понято более 70% содержания Максимально допустимое количество смысловых ошибок (искажение, опущение, добавление информации) при ответе на вопросы к прослушанному тексту - 2. Максимальное количество грамматических ошибок – 2.</w:t>
            </w:r>
          </w:p>
          <w:p w:rsidR="00D62C8B" w:rsidRDefault="00D62C8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D62C8B" w:rsidTr="0043516E">
        <w:tc>
          <w:tcPr>
            <w:tcW w:w="6967" w:type="dxa"/>
          </w:tcPr>
          <w:p w:rsidR="00D62C8B" w:rsidRDefault="00D62C8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68" w:type="dxa"/>
          </w:tcPr>
          <w:p w:rsidR="00D62C8B" w:rsidRPr="00D62C8B" w:rsidRDefault="00D62C8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Учащиеся поняли только основной смысл текста на слух с небольшим искажением деталей содержания и выполнили 1/3 задания. Понято более 50% содержания. Максимально допустимое количество смысловых ошибок (искажение, опущение, добавление информации) при ответе на вопросы к прослушанному тексту – 2. Максимальное количество грамматических ошибок – 4.</w:t>
            </w:r>
          </w:p>
          <w:p w:rsidR="00D62C8B" w:rsidRPr="00D62C8B" w:rsidRDefault="00D62C8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D62C8B" w:rsidTr="0043516E">
        <w:tc>
          <w:tcPr>
            <w:tcW w:w="6967" w:type="dxa"/>
          </w:tcPr>
          <w:p w:rsidR="00D62C8B" w:rsidRPr="00D62C8B" w:rsidRDefault="00D62C8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68" w:type="dxa"/>
          </w:tcPr>
          <w:p w:rsidR="00D62C8B" w:rsidRDefault="00D62C8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 xml:space="preserve">Учащиеся не поняли содержания текста и выполнили задания по тексту не </w:t>
            </w:r>
            <w:r w:rsidRPr="00D62C8B">
              <w:rPr>
                <w:color w:val="000000"/>
                <w:sz w:val="28"/>
                <w:szCs w:val="28"/>
              </w:rPr>
              <w:lastRenderedPageBreak/>
              <w:t>правильно. Понято менее 50% содержания. Максимально допустимое количество смысловых ошибок при ответе на вопросы к прослушанному тексту – более 3. Максимальное количество грамматических ошибок – 5.</w:t>
            </w:r>
          </w:p>
          <w:p w:rsidR="00D62C8B" w:rsidRPr="00D62C8B" w:rsidRDefault="00D62C8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D62C8B" w:rsidRPr="00D62C8B" w:rsidRDefault="00D62C8B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797DF6" w:rsidRPr="00D62C8B" w:rsidRDefault="00797DF6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D62C8B" w:rsidRPr="00D62C8B" w:rsidRDefault="00D62C8B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797DF6" w:rsidRDefault="00797DF6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  <w:r w:rsidRPr="00D62C8B">
        <w:rPr>
          <w:b/>
          <w:bCs/>
          <w:color w:val="000000"/>
          <w:sz w:val="28"/>
          <w:szCs w:val="28"/>
        </w:rPr>
        <w:t>Критерии оценивания письменной работы учащихся</w:t>
      </w:r>
    </w:p>
    <w:p w:rsidR="00D62C8B" w:rsidRDefault="00D62C8B" w:rsidP="00527B22">
      <w:pPr>
        <w:pStyle w:val="ab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0"/>
        <w:gridCol w:w="5156"/>
      </w:tblGrid>
      <w:tr w:rsidR="00D62C8B" w:rsidTr="00D62C8B">
        <w:tc>
          <w:tcPr>
            <w:tcW w:w="6967" w:type="dxa"/>
          </w:tcPr>
          <w:p w:rsidR="00D62C8B" w:rsidRPr="00D62C8B" w:rsidRDefault="00D62C8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62C8B">
              <w:rPr>
                <w:b/>
                <w:color w:val="000000"/>
                <w:sz w:val="28"/>
                <w:szCs w:val="28"/>
              </w:rPr>
              <w:t>Отметка</w:t>
            </w:r>
          </w:p>
        </w:tc>
        <w:tc>
          <w:tcPr>
            <w:tcW w:w="6968" w:type="dxa"/>
          </w:tcPr>
          <w:p w:rsidR="00D62C8B" w:rsidRPr="00D62C8B" w:rsidRDefault="00D62C8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62C8B">
              <w:rPr>
                <w:b/>
                <w:color w:val="000000"/>
                <w:sz w:val="28"/>
                <w:szCs w:val="28"/>
              </w:rPr>
              <w:t>Объем правильно выполненных заданий (в % от общего объема работы)</w:t>
            </w:r>
          </w:p>
          <w:p w:rsidR="00D62C8B" w:rsidRPr="00D62C8B" w:rsidRDefault="00D62C8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62C8B" w:rsidTr="00D62C8B">
        <w:tc>
          <w:tcPr>
            <w:tcW w:w="6967" w:type="dxa"/>
          </w:tcPr>
          <w:p w:rsidR="00D62C8B" w:rsidRDefault="00D62C8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968" w:type="dxa"/>
          </w:tcPr>
          <w:p w:rsidR="00D62C8B" w:rsidRDefault="00D62C8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Превышает 75% Учащийся выполнил грамматически правильно 4 задания</w:t>
            </w:r>
          </w:p>
        </w:tc>
      </w:tr>
      <w:tr w:rsidR="00D62C8B" w:rsidTr="00D62C8B">
        <w:tc>
          <w:tcPr>
            <w:tcW w:w="6967" w:type="dxa"/>
          </w:tcPr>
          <w:p w:rsidR="00D62C8B" w:rsidRDefault="00D62C8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968" w:type="dxa"/>
          </w:tcPr>
          <w:p w:rsidR="00D62C8B" w:rsidRDefault="00D62C8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Не превышает 65-75% Учащийся выполнил 3 задания, допустив 2-3 грамматические ошибки.</w:t>
            </w:r>
          </w:p>
        </w:tc>
      </w:tr>
      <w:tr w:rsidR="00D62C8B" w:rsidTr="00D62C8B">
        <w:tc>
          <w:tcPr>
            <w:tcW w:w="6967" w:type="dxa"/>
          </w:tcPr>
          <w:p w:rsidR="00D62C8B" w:rsidRDefault="00D62C8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68" w:type="dxa"/>
          </w:tcPr>
          <w:p w:rsidR="00D62C8B" w:rsidRPr="00D62C8B" w:rsidRDefault="00D62C8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Не превышает 50%-65% Учащийся допустил 4-5 грамматических ошибок и выполнил 1 задание.</w:t>
            </w:r>
          </w:p>
        </w:tc>
      </w:tr>
      <w:tr w:rsidR="00D62C8B" w:rsidTr="00D62C8B">
        <w:tc>
          <w:tcPr>
            <w:tcW w:w="6967" w:type="dxa"/>
          </w:tcPr>
          <w:p w:rsidR="00D62C8B" w:rsidRPr="00D62C8B" w:rsidRDefault="00D62C8B" w:rsidP="00527B22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68" w:type="dxa"/>
          </w:tcPr>
          <w:p w:rsidR="00D62C8B" w:rsidRPr="00D62C8B" w:rsidRDefault="00D62C8B" w:rsidP="00527B22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62C8B">
              <w:rPr>
                <w:color w:val="000000"/>
                <w:sz w:val="28"/>
                <w:szCs w:val="28"/>
              </w:rPr>
              <w:t>Не превышает 25% Учащийся не выполнил ни одного задания правильно.</w:t>
            </w:r>
          </w:p>
          <w:p w:rsidR="00D62C8B" w:rsidRPr="00D62C8B" w:rsidRDefault="00D62C8B" w:rsidP="00527B22">
            <w:pPr>
              <w:pStyle w:val="ab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F35AF1" w:rsidRPr="00D62C8B" w:rsidRDefault="00F35AF1" w:rsidP="00527B2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75B2" w:rsidRPr="00D62C8B" w:rsidRDefault="008575B2" w:rsidP="00527B2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575B2" w:rsidRPr="00D62C8B" w:rsidRDefault="008575B2" w:rsidP="00527B2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8575B2" w:rsidRPr="00D62C8B" w:rsidSect="00D150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198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8FE" w:rsidRDefault="00EC48FE" w:rsidP="00C16952">
      <w:pPr>
        <w:spacing w:after="0" w:line="240" w:lineRule="auto"/>
      </w:pPr>
      <w:r>
        <w:separator/>
      </w:r>
    </w:p>
  </w:endnote>
  <w:endnote w:type="continuationSeparator" w:id="0">
    <w:p w:rsidR="00EC48FE" w:rsidRDefault="00EC48FE" w:rsidP="00C1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65" w:rsidRDefault="0066406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65" w:rsidRDefault="0066406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65" w:rsidRDefault="0066406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8FE" w:rsidRDefault="00EC48FE" w:rsidP="00C16952">
      <w:pPr>
        <w:spacing w:after="0" w:line="240" w:lineRule="auto"/>
      </w:pPr>
      <w:r>
        <w:separator/>
      </w:r>
    </w:p>
  </w:footnote>
  <w:footnote w:type="continuationSeparator" w:id="0">
    <w:p w:rsidR="00EC48FE" w:rsidRDefault="00EC48FE" w:rsidP="00C16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65" w:rsidRDefault="0066406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65" w:rsidRDefault="0066406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65" w:rsidRDefault="0066406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5319"/>
    <w:multiLevelType w:val="hybridMultilevel"/>
    <w:tmpl w:val="49386F1A"/>
    <w:lvl w:ilvl="0" w:tplc="D46E0C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502E1"/>
    <w:multiLevelType w:val="hybridMultilevel"/>
    <w:tmpl w:val="A992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E7B56"/>
    <w:multiLevelType w:val="hybridMultilevel"/>
    <w:tmpl w:val="99A86E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C74D6"/>
    <w:multiLevelType w:val="multilevel"/>
    <w:tmpl w:val="1C8ED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E75259"/>
    <w:multiLevelType w:val="multilevel"/>
    <w:tmpl w:val="D55CD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EC34ED"/>
    <w:multiLevelType w:val="multilevel"/>
    <w:tmpl w:val="6EC86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6D6D53"/>
    <w:multiLevelType w:val="hybridMultilevel"/>
    <w:tmpl w:val="FE4EAE82"/>
    <w:lvl w:ilvl="0" w:tplc="A76E9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91FE8"/>
    <w:multiLevelType w:val="multilevel"/>
    <w:tmpl w:val="AC6AE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C82737"/>
    <w:multiLevelType w:val="hybridMultilevel"/>
    <w:tmpl w:val="60DC4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9296B"/>
    <w:multiLevelType w:val="hybridMultilevel"/>
    <w:tmpl w:val="A0AC7458"/>
    <w:lvl w:ilvl="0" w:tplc="E05A8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63BDE"/>
    <w:multiLevelType w:val="hybridMultilevel"/>
    <w:tmpl w:val="A992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97B47"/>
    <w:multiLevelType w:val="hybridMultilevel"/>
    <w:tmpl w:val="2B6674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27F06"/>
    <w:multiLevelType w:val="multilevel"/>
    <w:tmpl w:val="C0424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373DED"/>
    <w:multiLevelType w:val="hybridMultilevel"/>
    <w:tmpl w:val="E166B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84786"/>
    <w:multiLevelType w:val="hybridMultilevel"/>
    <w:tmpl w:val="A992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11"/>
  </w:num>
  <w:num w:numId="11">
    <w:abstractNumId w:val="2"/>
  </w:num>
  <w:num w:numId="12">
    <w:abstractNumId w:val="1"/>
  </w:num>
  <w:num w:numId="13">
    <w:abstractNumId w:val="1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AA5"/>
    <w:rsid w:val="00061587"/>
    <w:rsid w:val="000B4BDE"/>
    <w:rsid w:val="000F0571"/>
    <w:rsid w:val="000F28D8"/>
    <w:rsid w:val="001042C4"/>
    <w:rsid w:val="001655FA"/>
    <w:rsid w:val="00196066"/>
    <w:rsid w:val="001A29D7"/>
    <w:rsid w:val="00277B72"/>
    <w:rsid w:val="00341329"/>
    <w:rsid w:val="00355619"/>
    <w:rsid w:val="0041339B"/>
    <w:rsid w:val="0043516E"/>
    <w:rsid w:val="0047101C"/>
    <w:rsid w:val="004C4165"/>
    <w:rsid w:val="00527B22"/>
    <w:rsid w:val="00534D86"/>
    <w:rsid w:val="0054648A"/>
    <w:rsid w:val="00573A0D"/>
    <w:rsid w:val="00584E60"/>
    <w:rsid w:val="00664065"/>
    <w:rsid w:val="0078491E"/>
    <w:rsid w:val="007901BD"/>
    <w:rsid w:val="00797DF6"/>
    <w:rsid w:val="007B04AA"/>
    <w:rsid w:val="00801FAD"/>
    <w:rsid w:val="008325E2"/>
    <w:rsid w:val="008575B2"/>
    <w:rsid w:val="008A0FEF"/>
    <w:rsid w:val="008C10B9"/>
    <w:rsid w:val="0092286B"/>
    <w:rsid w:val="00950AA5"/>
    <w:rsid w:val="00971389"/>
    <w:rsid w:val="009B26DE"/>
    <w:rsid w:val="009F3EFE"/>
    <w:rsid w:val="00A12DCF"/>
    <w:rsid w:val="00A549C6"/>
    <w:rsid w:val="00A94709"/>
    <w:rsid w:val="00B02EFE"/>
    <w:rsid w:val="00BD3AB4"/>
    <w:rsid w:val="00C16952"/>
    <w:rsid w:val="00C41F87"/>
    <w:rsid w:val="00CC512B"/>
    <w:rsid w:val="00CE4423"/>
    <w:rsid w:val="00D150F8"/>
    <w:rsid w:val="00D16E2F"/>
    <w:rsid w:val="00D45805"/>
    <w:rsid w:val="00D62C8B"/>
    <w:rsid w:val="00EA43C5"/>
    <w:rsid w:val="00EC48FE"/>
    <w:rsid w:val="00F35AF1"/>
    <w:rsid w:val="00FE3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DAB3"/>
  <w15:docId w15:val="{B4B613F3-4733-4C1B-99E8-7E271C28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0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F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5AF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16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6952"/>
  </w:style>
  <w:style w:type="paragraph" w:styleId="a9">
    <w:name w:val="footer"/>
    <w:basedOn w:val="a"/>
    <w:link w:val="aa"/>
    <w:uiPriority w:val="99"/>
    <w:semiHidden/>
    <w:unhideWhenUsed/>
    <w:rsid w:val="00C16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16952"/>
  </w:style>
  <w:style w:type="paragraph" w:styleId="ab">
    <w:name w:val="Normal (Web)"/>
    <w:basedOn w:val="a"/>
    <w:uiPriority w:val="99"/>
    <w:unhideWhenUsed/>
    <w:rsid w:val="0079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AB72C-42C0-4FB3-BFB2-BB75B8BD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</dc:creator>
  <cp:keywords/>
  <dc:description/>
  <cp:lastModifiedBy>User</cp:lastModifiedBy>
  <cp:revision>29</cp:revision>
  <cp:lastPrinted>2020-03-25T18:25:00Z</cp:lastPrinted>
  <dcterms:created xsi:type="dcterms:W3CDTF">2018-08-31T08:29:00Z</dcterms:created>
  <dcterms:modified xsi:type="dcterms:W3CDTF">2023-09-03T23:30:00Z</dcterms:modified>
</cp:coreProperties>
</file>