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E44C9" w14:textId="77777777" w:rsidR="00550FCD" w:rsidRDefault="00550FCD" w:rsidP="00550FCD">
      <w:pPr>
        <w:pStyle w:val="2"/>
        <w:tabs>
          <w:tab w:val="left" w:pos="708"/>
        </w:tabs>
        <w:spacing w:before="0"/>
        <w:jc w:val="right"/>
        <w:rPr>
          <w:rFonts w:ascii="Times New Roman" w:hAnsi="Times New Roman" w:cs="Times New Roman"/>
          <w:i w:val="0"/>
          <w:color w:val="1F497D"/>
        </w:rPr>
      </w:pPr>
    </w:p>
    <w:p w14:paraId="6FB1C43C" w14:textId="262156E2" w:rsidR="00550FCD" w:rsidRDefault="00550FCD" w:rsidP="00567398">
      <w:pPr>
        <w:pStyle w:val="2"/>
        <w:tabs>
          <w:tab w:val="left" w:pos="708"/>
        </w:tabs>
        <w:spacing w:before="0"/>
        <w:jc w:val="center"/>
        <w:rPr>
          <w:rFonts w:ascii="Times New Roman" w:hAnsi="Times New Roman" w:cs="Times New Roman"/>
          <w:i w:val="0"/>
          <w:color w:val="1F497D"/>
        </w:rPr>
      </w:pPr>
    </w:p>
    <w:p w14:paraId="11C21D3F" w14:textId="5DF56CED" w:rsidR="00550FCD" w:rsidRPr="00550FCD" w:rsidRDefault="00550FCD" w:rsidP="00567398">
      <w:pPr>
        <w:pStyle w:val="2"/>
        <w:tabs>
          <w:tab w:val="left" w:pos="708"/>
        </w:tabs>
        <w:spacing w:before="0"/>
        <w:jc w:val="center"/>
        <w:rPr>
          <w:rFonts w:ascii="Times New Roman" w:hAnsi="Times New Roman" w:cs="Times New Roman"/>
          <w:i w:val="0"/>
          <w:color w:val="1F497D"/>
        </w:rPr>
      </w:pPr>
      <w:proofErr w:type="gramStart"/>
      <w:r w:rsidRPr="00550FCD">
        <w:rPr>
          <w:rFonts w:ascii="Times New Roman" w:hAnsi="Times New Roman" w:cs="Times New Roman"/>
          <w:i w:val="0"/>
          <w:color w:val="1F497D"/>
        </w:rPr>
        <w:t>Муниципальное  бюджетное</w:t>
      </w:r>
      <w:proofErr w:type="gramEnd"/>
      <w:r w:rsidRPr="00550FCD">
        <w:rPr>
          <w:rFonts w:ascii="Times New Roman" w:hAnsi="Times New Roman" w:cs="Times New Roman"/>
          <w:i w:val="0"/>
          <w:color w:val="1F497D"/>
        </w:rPr>
        <w:t xml:space="preserve">  общеобразовательное  учреждение</w:t>
      </w:r>
    </w:p>
    <w:p w14:paraId="5EE8BFA5" w14:textId="655A65BB" w:rsidR="00550FCD" w:rsidRPr="00550FCD" w:rsidRDefault="00550FCD" w:rsidP="00567398">
      <w:pPr>
        <w:jc w:val="center"/>
        <w:rPr>
          <w:rFonts w:ascii="Times New Roman" w:hAnsi="Times New Roman" w:cs="Times New Roman"/>
          <w:b/>
          <w:color w:val="1F497D"/>
        </w:rPr>
      </w:pPr>
      <w:r w:rsidRPr="00550FCD">
        <w:rPr>
          <w:rFonts w:ascii="Times New Roman" w:hAnsi="Times New Roman" w:cs="Times New Roman"/>
          <w:b/>
          <w:color w:val="1F497D"/>
          <w:sz w:val="28"/>
          <w:szCs w:val="28"/>
        </w:rPr>
        <w:t>«</w:t>
      </w:r>
      <w:r w:rsidR="00567398">
        <w:rPr>
          <w:rFonts w:ascii="Times New Roman" w:hAnsi="Times New Roman" w:cs="Times New Roman"/>
          <w:b/>
          <w:color w:val="1F497D"/>
          <w:sz w:val="28"/>
          <w:szCs w:val="28"/>
        </w:rPr>
        <w:t>С</w:t>
      </w:r>
      <w:r w:rsidRPr="00550FCD">
        <w:rPr>
          <w:rFonts w:ascii="Times New Roman" w:hAnsi="Times New Roman" w:cs="Times New Roman"/>
          <w:b/>
          <w:color w:val="1F497D"/>
          <w:sz w:val="28"/>
          <w:szCs w:val="28"/>
        </w:rPr>
        <w:t xml:space="preserve">редняя </w:t>
      </w:r>
      <w:proofErr w:type="gramStart"/>
      <w:r w:rsidRPr="00550FCD">
        <w:rPr>
          <w:rFonts w:ascii="Times New Roman" w:hAnsi="Times New Roman" w:cs="Times New Roman"/>
          <w:b/>
          <w:color w:val="1F497D"/>
          <w:sz w:val="28"/>
          <w:szCs w:val="28"/>
        </w:rPr>
        <w:t>общеобразовательная  школа</w:t>
      </w:r>
      <w:proofErr w:type="gramEnd"/>
      <w:r w:rsidRPr="00550FCD">
        <w:rPr>
          <w:rFonts w:ascii="Times New Roman" w:hAnsi="Times New Roman" w:cs="Times New Roman"/>
          <w:b/>
          <w:color w:val="1F497D"/>
          <w:sz w:val="28"/>
          <w:szCs w:val="28"/>
        </w:rPr>
        <w:t xml:space="preserve"> № </w:t>
      </w:r>
      <w:r w:rsidR="00567398">
        <w:rPr>
          <w:rFonts w:ascii="Times New Roman" w:hAnsi="Times New Roman" w:cs="Times New Roman"/>
          <w:b/>
          <w:color w:val="1F497D"/>
          <w:sz w:val="28"/>
          <w:szCs w:val="28"/>
        </w:rPr>
        <w:t>4</w:t>
      </w:r>
      <w:r w:rsidRPr="00550FCD">
        <w:rPr>
          <w:rFonts w:ascii="Times New Roman" w:hAnsi="Times New Roman" w:cs="Times New Roman"/>
          <w:b/>
          <w:color w:val="1F497D"/>
          <w:sz w:val="28"/>
          <w:szCs w:val="28"/>
        </w:rPr>
        <w:t>»</w:t>
      </w:r>
    </w:p>
    <w:p w14:paraId="220CFAE7" w14:textId="6A050209" w:rsidR="00550FCD" w:rsidRPr="00550FCD" w:rsidRDefault="00550FCD" w:rsidP="005673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024137" w14:textId="244C734A" w:rsidR="00550FCD" w:rsidRPr="00550FCD" w:rsidRDefault="00550FCD" w:rsidP="00550FCD">
      <w:pPr>
        <w:rPr>
          <w:rFonts w:ascii="Times New Roman" w:hAnsi="Times New Roman" w:cs="Times New Roman"/>
          <w:b/>
          <w:sz w:val="28"/>
          <w:szCs w:val="28"/>
        </w:rPr>
      </w:pPr>
    </w:p>
    <w:p w14:paraId="5C8CB7E4" w14:textId="594E4577" w:rsidR="00550FCD" w:rsidRPr="00550FCD" w:rsidRDefault="00550FCD" w:rsidP="00550FCD">
      <w:pPr>
        <w:tabs>
          <w:tab w:val="left" w:pos="7513"/>
        </w:tabs>
        <w:jc w:val="center"/>
        <w:rPr>
          <w:rFonts w:ascii="Times New Roman" w:hAnsi="Times New Roman" w:cs="Times New Roman"/>
          <w:b/>
          <w:color w:val="1F497D"/>
          <w:sz w:val="72"/>
          <w:szCs w:val="72"/>
        </w:rPr>
      </w:pPr>
      <w:r w:rsidRPr="00550FCD">
        <w:rPr>
          <w:rFonts w:ascii="Times New Roman" w:hAnsi="Times New Roman" w:cs="Times New Roman"/>
          <w:b/>
          <w:color w:val="1F497D"/>
          <w:sz w:val="72"/>
          <w:szCs w:val="72"/>
        </w:rPr>
        <w:t>Опыт работы</w:t>
      </w:r>
    </w:p>
    <w:p w14:paraId="1D7788A9" w14:textId="2A8A02CB" w:rsidR="00550FCD" w:rsidRPr="00550FCD" w:rsidRDefault="00550FCD" w:rsidP="00550FCD">
      <w:pPr>
        <w:tabs>
          <w:tab w:val="left" w:pos="7513"/>
        </w:tabs>
        <w:jc w:val="center"/>
        <w:rPr>
          <w:rFonts w:ascii="Times New Roman" w:hAnsi="Times New Roman" w:cs="Times New Roman"/>
          <w:b/>
          <w:color w:val="1F497D"/>
          <w:sz w:val="36"/>
          <w:szCs w:val="36"/>
        </w:rPr>
      </w:pPr>
      <w:r w:rsidRPr="00550FCD">
        <w:rPr>
          <w:rFonts w:ascii="Times New Roman" w:hAnsi="Times New Roman" w:cs="Times New Roman"/>
          <w:b/>
          <w:color w:val="1F497D"/>
          <w:sz w:val="40"/>
          <w:szCs w:val="40"/>
        </w:rPr>
        <w:t xml:space="preserve"> </w:t>
      </w:r>
      <w:r w:rsidRPr="00550FCD">
        <w:rPr>
          <w:rFonts w:ascii="Times New Roman" w:hAnsi="Times New Roman" w:cs="Times New Roman"/>
          <w:b/>
          <w:bCs/>
          <w:color w:val="1F497D"/>
          <w:sz w:val="36"/>
          <w:szCs w:val="36"/>
        </w:rPr>
        <w:t>«Стратегия смыслового чтения»</w:t>
      </w:r>
    </w:p>
    <w:p w14:paraId="0DC28547" w14:textId="1039D285" w:rsidR="00550FCD" w:rsidRPr="00550FCD" w:rsidRDefault="00567398" w:rsidP="00550FCD">
      <w:pPr>
        <w:tabs>
          <w:tab w:val="left" w:pos="7513"/>
        </w:tabs>
        <w:jc w:val="center"/>
        <w:rPr>
          <w:rFonts w:ascii="Times New Roman" w:hAnsi="Times New Roman" w:cs="Times New Roman"/>
          <w:b/>
          <w:color w:val="1F497D"/>
          <w:sz w:val="20"/>
          <w:szCs w:val="20"/>
        </w:rPr>
      </w:pPr>
      <w:r>
        <w:rPr>
          <w:rFonts w:ascii="Times New Roman" w:hAnsi="Times New Roman" w:cs="Times New Roman"/>
          <w:i/>
          <w:noProof/>
          <w:color w:val="1F497D"/>
        </w:rPr>
        <w:drawing>
          <wp:anchor distT="0" distB="0" distL="114300" distR="114300" simplePos="0" relativeHeight="251653120" behindDoc="0" locked="0" layoutInCell="1" allowOverlap="1" wp14:anchorId="7B68C063" wp14:editId="62F87220">
            <wp:simplePos x="0" y="0"/>
            <wp:positionH relativeFrom="column">
              <wp:posOffset>474345</wp:posOffset>
            </wp:positionH>
            <wp:positionV relativeFrom="paragraph">
              <wp:posOffset>195580</wp:posOffset>
            </wp:positionV>
            <wp:extent cx="4000500" cy="3360420"/>
            <wp:effectExtent l="0" t="0" r="0" b="0"/>
            <wp:wrapNone/>
            <wp:docPr id="2" name="Рисунок 5" descr="C:\Documents and Settings\Ирина Сергеевна Эпп\Мои документы\Мои рисунки\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Documents and Settings\Ирина Сергеевна Эпп\Мои документы\Мои рисунки\ф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FAC03" w14:textId="367D8C8F" w:rsidR="00550FCD" w:rsidRDefault="00550FCD" w:rsidP="00550FCD">
      <w:pPr>
        <w:rPr>
          <w:b/>
          <w:noProof/>
          <w:sz w:val="32"/>
          <w:szCs w:val="32"/>
        </w:rPr>
      </w:pPr>
    </w:p>
    <w:p w14:paraId="0EF6EA46" w14:textId="32BCCE0F" w:rsidR="00550FCD" w:rsidRDefault="00550FCD" w:rsidP="00550FCD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  </w:t>
      </w:r>
    </w:p>
    <w:p w14:paraId="31864A95" w14:textId="2FCA62E2" w:rsidR="00550FCD" w:rsidRDefault="00550FCD" w:rsidP="00550FCD">
      <w:pPr>
        <w:jc w:val="center"/>
        <w:rPr>
          <w:b/>
          <w:sz w:val="32"/>
          <w:szCs w:val="32"/>
        </w:rPr>
      </w:pPr>
    </w:p>
    <w:p w14:paraId="07E81717" w14:textId="362749FF" w:rsidR="00550FCD" w:rsidRDefault="00550FCD" w:rsidP="00550FCD">
      <w:pPr>
        <w:jc w:val="center"/>
        <w:rPr>
          <w:b/>
          <w:sz w:val="32"/>
          <w:szCs w:val="32"/>
        </w:rPr>
      </w:pPr>
    </w:p>
    <w:p w14:paraId="6DCA827A" w14:textId="77777777" w:rsidR="00550FCD" w:rsidRDefault="00550FCD" w:rsidP="00550FCD">
      <w:pPr>
        <w:jc w:val="center"/>
        <w:rPr>
          <w:b/>
          <w:sz w:val="32"/>
          <w:szCs w:val="32"/>
        </w:rPr>
      </w:pPr>
    </w:p>
    <w:p w14:paraId="0CFC7A36" w14:textId="77777777" w:rsidR="00550FCD" w:rsidRDefault="00550FCD" w:rsidP="00550FCD">
      <w:pPr>
        <w:jc w:val="center"/>
        <w:rPr>
          <w:b/>
          <w:sz w:val="32"/>
          <w:szCs w:val="32"/>
        </w:rPr>
      </w:pPr>
    </w:p>
    <w:p w14:paraId="4CE90EB5" w14:textId="30D11FC3" w:rsidR="00550FCD" w:rsidRDefault="00550FCD" w:rsidP="00550FCD">
      <w:pPr>
        <w:jc w:val="center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 xml:space="preserve"> </w:t>
      </w:r>
    </w:p>
    <w:p w14:paraId="23E60C39" w14:textId="77777777" w:rsidR="00550FCD" w:rsidRDefault="00550FCD" w:rsidP="00550FCD">
      <w:pPr>
        <w:rPr>
          <w:b/>
          <w:color w:val="17365D"/>
          <w:sz w:val="28"/>
          <w:szCs w:val="28"/>
        </w:rPr>
      </w:pPr>
    </w:p>
    <w:p w14:paraId="4B6FB1B6" w14:textId="77777777" w:rsidR="00550FCD" w:rsidRDefault="00550FCD" w:rsidP="00550FCD">
      <w:pPr>
        <w:jc w:val="center"/>
        <w:rPr>
          <w:b/>
          <w:color w:val="17365D"/>
          <w:sz w:val="28"/>
          <w:szCs w:val="28"/>
        </w:rPr>
      </w:pPr>
    </w:p>
    <w:p w14:paraId="17016624" w14:textId="77777777" w:rsidR="00550FCD" w:rsidRDefault="00550FCD" w:rsidP="00550FCD">
      <w:pPr>
        <w:rPr>
          <w:rFonts w:ascii="Monotype Corsiva" w:hAnsi="Monotype Corsiva"/>
          <w:b/>
          <w:bCs/>
          <w:color w:val="4F81BD"/>
          <w:sz w:val="28"/>
          <w:szCs w:val="28"/>
        </w:rPr>
      </w:pPr>
    </w:p>
    <w:p w14:paraId="2BB83072" w14:textId="16218A67" w:rsidR="00550FCD" w:rsidRDefault="00550FCD" w:rsidP="00550FCD">
      <w:pPr>
        <w:spacing w:line="240" w:lineRule="atLeast"/>
        <w:jc w:val="right"/>
        <w:rPr>
          <w:rFonts w:ascii="Monotype Corsiva" w:hAnsi="Monotype Corsiva"/>
          <w:b/>
          <w:bCs/>
          <w:color w:val="4F81BD"/>
          <w:sz w:val="28"/>
          <w:szCs w:val="28"/>
        </w:rPr>
      </w:pPr>
      <w:r>
        <w:rPr>
          <w:rFonts w:ascii="Monotype Corsiva" w:hAnsi="Monotype Corsiva"/>
          <w:b/>
          <w:bCs/>
          <w:color w:val="4F81BD"/>
          <w:sz w:val="28"/>
          <w:szCs w:val="28"/>
        </w:rPr>
        <w:t xml:space="preserve">Выполнила: </w:t>
      </w:r>
      <w:proofErr w:type="spellStart"/>
      <w:r w:rsidR="00567398">
        <w:rPr>
          <w:rFonts w:ascii="Monotype Corsiva" w:hAnsi="Monotype Corsiva"/>
          <w:b/>
          <w:bCs/>
          <w:color w:val="4F81BD"/>
          <w:sz w:val="28"/>
          <w:szCs w:val="28"/>
        </w:rPr>
        <w:t>Абдурзакова</w:t>
      </w:r>
      <w:proofErr w:type="spellEnd"/>
      <w:r w:rsidR="00567398">
        <w:rPr>
          <w:rFonts w:ascii="Monotype Corsiva" w:hAnsi="Monotype Corsiva"/>
          <w:b/>
          <w:bCs/>
          <w:color w:val="4F81BD"/>
          <w:sz w:val="28"/>
          <w:szCs w:val="28"/>
        </w:rPr>
        <w:t xml:space="preserve"> Ж.М.</w:t>
      </w:r>
    </w:p>
    <w:p w14:paraId="54275630" w14:textId="77777777" w:rsidR="00550FCD" w:rsidRDefault="00550FCD" w:rsidP="00550FCD">
      <w:pPr>
        <w:spacing w:line="240" w:lineRule="atLeast"/>
        <w:jc w:val="right"/>
        <w:rPr>
          <w:rFonts w:ascii="Monotype Corsiva" w:hAnsi="Monotype Corsiva"/>
          <w:b/>
          <w:bCs/>
          <w:color w:val="4F81BD"/>
          <w:sz w:val="28"/>
          <w:szCs w:val="28"/>
        </w:rPr>
      </w:pPr>
      <w:r>
        <w:rPr>
          <w:rFonts w:ascii="Monotype Corsiva" w:hAnsi="Monotype Corsiva"/>
          <w:b/>
          <w:bCs/>
          <w:color w:val="4F81BD"/>
          <w:sz w:val="28"/>
          <w:szCs w:val="28"/>
        </w:rPr>
        <w:t>учитель русского языка и литературы</w:t>
      </w:r>
    </w:p>
    <w:p w14:paraId="042241F0" w14:textId="77777777" w:rsidR="00550FCD" w:rsidRDefault="00550FCD" w:rsidP="00550FCD">
      <w:pPr>
        <w:spacing w:line="240" w:lineRule="atLeast"/>
        <w:jc w:val="right"/>
      </w:pPr>
      <w:r>
        <w:rPr>
          <w:rFonts w:ascii="Monotype Corsiva" w:hAnsi="Monotype Corsiva"/>
          <w:b/>
          <w:bCs/>
          <w:color w:val="4F81BD"/>
          <w:sz w:val="28"/>
          <w:szCs w:val="28"/>
        </w:rPr>
        <w:t>первой квалификационной категории</w:t>
      </w:r>
    </w:p>
    <w:p w14:paraId="31484724" w14:textId="77777777" w:rsidR="00550FCD" w:rsidRDefault="00550FCD" w:rsidP="000212E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DDF756" w14:textId="77777777" w:rsidR="00550FCD" w:rsidRDefault="00550FCD" w:rsidP="000212E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666E1E" w14:textId="77777777" w:rsidR="00550FCD" w:rsidRDefault="00550FCD" w:rsidP="000212E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9B4081" w14:textId="77777777" w:rsidR="00550FCD" w:rsidRDefault="00550FCD" w:rsidP="000212E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0652E7" w14:textId="77777777" w:rsidR="00550FCD" w:rsidRDefault="00550FCD" w:rsidP="000212E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A7510A" w14:textId="77777777" w:rsidR="00550FCD" w:rsidRDefault="00550FCD" w:rsidP="000212E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DCE6D8" w14:textId="77777777" w:rsidR="00550FCD" w:rsidRDefault="00550FCD" w:rsidP="00660F7B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90A9D6" w14:textId="77777777" w:rsidR="00512FE5" w:rsidRDefault="00512FE5" w:rsidP="000212E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D04784" w14:textId="77777777" w:rsidR="00512FE5" w:rsidRDefault="00512FE5" w:rsidP="000212E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546573" w14:textId="77777777" w:rsidR="00351D68" w:rsidRDefault="00351D68" w:rsidP="000212E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2E5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14:paraId="39C4C618" w14:textId="77777777" w:rsidR="00512FE5" w:rsidRDefault="00512FE5" w:rsidP="000212E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F04DFA" w14:textId="77777777" w:rsidR="00512FE5" w:rsidRPr="000212E5" w:rsidRDefault="00512FE5" w:rsidP="000212E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EC3FB2" w14:textId="77777777" w:rsidR="00351D68" w:rsidRPr="000212E5" w:rsidRDefault="00351D68" w:rsidP="000212E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12E5">
        <w:rPr>
          <w:rFonts w:ascii="Times New Roman" w:eastAsia="Times New Roman" w:hAnsi="Times New Roman" w:cs="Times New Roman"/>
          <w:sz w:val="28"/>
          <w:szCs w:val="28"/>
        </w:rPr>
        <w:t>1. Введение. Актуальность темы.</w:t>
      </w:r>
    </w:p>
    <w:p w14:paraId="37545B44" w14:textId="77777777" w:rsidR="00351D68" w:rsidRPr="000212E5" w:rsidRDefault="00351D68" w:rsidP="000212E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12E5">
        <w:rPr>
          <w:rFonts w:ascii="Times New Roman" w:eastAsia="Times New Roman" w:hAnsi="Times New Roman" w:cs="Times New Roman"/>
          <w:sz w:val="28"/>
          <w:szCs w:val="28"/>
        </w:rPr>
        <w:t>2. Стратегия смыслового чтения.</w:t>
      </w:r>
    </w:p>
    <w:p w14:paraId="3A3E241C" w14:textId="77777777" w:rsidR="00351D68" w:rsidRPr="000212E5" w:rsidRDefault="00351D68" w:rsidP="000212E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12E5">
        <w:rPr>
          <w:rFonts w:ascii="Times New Roman" w:eastAsia="Times New Roman" w:hAnsi="Times New Roman" w:cs="Times New Roman"/>
          <w:sz w:val="28"/>
          <w:szCs w:val="28"/>
        </w:rPr>
        <w:t>3. Стратегия работы с текстом.</w:t>
      </w:r>
    </w:p>
    <w:p w14:paraId="7CFC08EE" w14:textId="77777777" w:rsidR="00351D68" w:rsidRPr="000212E5" w:rsidRDefault="00351D68" w:rsidP="000212E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12E5">
        <w:rPr>
          <w:rFonts w:ascii="Times New Roman" w:eastAsia="Times New Roman" w:hAnsi="Times New Roman" w:cs="Times New Roman"/>
          <w:sz w:val="28"/>
          <w:szCs w:val="28"/>
        </w:rPr>
        <w:t>4. Педагогические технологии для развития стратегии смыслового чтения</w:t>
      </w:r>
    </w:p>
    <w:p w14:paraId="6BEF8C97" w14:textId="77777777" w:rsidR="000212E5" w:rsidRPr="000212E5" w:rsidRDefault="000212E5" w:rsidP="000212E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12E5">
        <w:rPr>
          <w:rFonts w:ascii="Times New Roman" w:eastAsia="Times New Roman" w:hAnsi="Times New Roman" w:cs="Times New Roman"/>
          <w:sz w:val="28"/>
          <w:szCs w:val="28"/>
        </w:rPr>
        <w:t>5. Заключение</w:t>
      </w:r>
    </w:p>
    <w:p w14:paraId="5FF1800E" w14:textId="35B85A51" w:rsidR="00351D68" w:rsidRPr="000212E5" w:rsidRDefault="00351D68" w:rsidP="000212E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12E5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0212E5">
        <w:rPr>
          <w:rFonts w:ascii="Times New Roman" w:eastAsia="Times New Roman" w:hAnsi="Times New Roman" w:cs="Times New Roman"/>
          <w:sz w:val="28"/>
          <w:szCs w:val="28"/>
        </w:rPr>
        <w:t>Прилоение</w:t>
      </w:r>
      <w:proofErr w:type="spellEnd"/>
      <w:r w:rsidRPr="000212E5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ECA7506" w14:textId="77777777" w:rsidR="00351D68" w:rsidRPr="003101ED" w:rsidRDefault="00351D68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3101ED">
        <w:rPr>
          <w:b/>
          <w:color w:val="000000"/>
          <w:sz w:val="28"/>
          <w:szCs w:val="28"/>
        </w:rPr>
        <w:lastRenderedPageBreak/>
        <w:t>Опыт работы на тему «</w:t>
      </w:r>
      <w:r w:rsidR="00D45AF6" w:rsidRPr="003101ED">
        <w:rPr>
          <w:b/>
          <w:color w:val="000000"/>
          <w:sz w:val="28"/>
          <w:szCs w:val="28"/>
        </w:rPr>
        <w:t>Ст</w:t>
      </w:r>
      <w:r w:rsidR="003101ED" w:rsidRPr="003101ED">
        <w:rPr>
          <w:b/>
          <w:color w:val="000000"/>
          <w:sz w:val="28"/>
          <w:szCs w:val="28"/>
        </w:rPr>
        <w:t>ра</w:t>
      </w:r>
      <w:r w:rsidR="00D45AF6" w:rsidRPr="003101ED">
        <w:rPr>
          <w:b/>
          <w:color w:val="000000"/>
          <w:sz w:val="28"/>
          <w:szCs w:val="28"/>
        </w:rPr>
        <w:t>тегия</w:t>
      </w:r>
      <w:r w:rsidRPr="003101ED">
        <w:rPr>
          <w:b/>
          <w:color w:val="000000"/>
          <w:sz w:val="28"/>
          <w:szCs w:val="28"/>
        </w:rPr>
        <w:t xml:space="preserve"> смыслового чтения»</w:t>
      </w:r>
    </w:p>
    <w:p w14:paraId="47F83C26" w14:textId="77777777" w:rsidR="00351D68" w:rsidRPr="003101ED" w:rsidRDefault="000212E5" w:rsidP="003101ED">
      <w:pPr>
        <w:spacing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351D68" w:rsidRPr="003101ED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proofErr w:type="gramStart"/>
      <w:r w:rsidR="00351D68" w:rsidRPr="003101ED">
        <w:rPr>
          <w:rFonts w:ascii="Times New Roman" w:eastAsia="Times New Roman" w:hAnsi="Times New Roman" w:cs="Times New Roman"/>
          <w:b/>
          <w:sz w:val="28"/>
          <w:szCs w:val="28"/>
        </w:rPr>
        <w:t>работы:</w:t>
      </w:r>
      <w:r w:rsidR="00351D68" w:rsidRPr="003101E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45AF6" w:rsidRPr="003101ED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proofErr w:type="gramEnd"/>
      <w:r w:rsidR="00351D68" w:rsidRPr="003101ED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эффективность используемых </w:t>
      </w:r>
      <w:r w:rsidR="00D45AF6" w:rsidRPr="003101ED">
        <w:rPr>
          <w:rFonts w:ascii="Times New Roman" w:eastAsia="Times New Roman" w:hAnsi="Times New Roman" w:cs="Times New Roman"/>
          <w:sz w:val="28"/>
          <w:szCs w:val="28"/>
        </w:rPr>
        <w:t xml:space="preserve">методов и </w:t>
      </w:r>
      <w:r w:rsidR="00351D68" w:rsidRPr="003101ED">
        <w:rPr>
          <w:rFonts w:ascii="Times New Roman" w:eastAsia="Times New Roman" w:hAnsi="Times New Roman" w:cs="Times New Roman"/>
          <w:sz w:val="28"/>
          <w:szCs w:val="28"/>
        </w:rPr>
        <w:t>приемов при обучении учащихся смысловому чтению.</w:t>
      </w:r>
    </w:p>
    <w:p w14:paraId="192856E6" w14:textId="77777777" w:rsidR="00351D68" w:rsidRPr="003101ED" w:rsidRDefault="000212E5" w:rsidP="003101E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1D68" w:rsidRPr="003101ED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3B9A67E8" w14:textId="77777777" w:rsidR="00351D68" w:rsidRPr="003101ED" w:rsidRDefault="00351D68" w:rsidP="003101ED">
      <w:pPr>
        <w:spacing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-изучить теоретический материал по смысловому чтению;</w:t>
      </w:r>
    </w:p>
    <w:p w14:paraId="2D910B85" w14:textId="77777777" w:rsidR="00351D68" w:rsidRPr="003101ED" w:rsidRDefault="00351D68" w:rsidP="003101ED">
      <w:pPr>
        <w:spacing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-познакомить с основными </w:t>
      </w:r>
      <w:r w:rsidR="00D45AF6" w:rsidRPr="003101ED">
        <w:rPr>
          <w:rFonts w:ascii="Times New Roman" w:eastAsia="Times New Roman" w:hAnsi="Times New Roman" w:cs="Times New Roman"/>
          <w:sz w:val="28"/>
          <w:szCs w:val="28"/>
        </w:rPr>
        <w:t xml:space="preserve">методами и </w:t>
      </w:r>
      <w:proofErr w:type="gramStart"/>
      <w:r w:rsidRPr="003101ED">
        <w:rPr>
          <w:rFonts w:ascii="Times New Roman" w:eastAsia="Times New Roman" w:hAnsi="Times New Roman" w:cs="Times New Roman"/>
          <w:sz w:val="28"/>
          <w:szCs w:val="28"/>
        </w:rPr>
        <w:t>приемами  обучения</w:t>
      </w:r>
      <w:proofErr w:type="gramEnd"/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5AF6" w:rsidRPr="003101ED">
        <w:rPr>
          <w:rFonts w:ascii="Times New Roman" w:eastAsia="Times New Roman" w:hAnsi="Times New Roman" w:cs="Times New Roman"/>
          <w:sz w:val="28"/>
          <w:szCs w:val="28"/>
        </w:rPr>
        <w:t xml:space="preserve">смысловому </w:t>
      </w:r>
      <w:r w:rsidRPr="003101ED">
        <w:rPr>
          <w:rFonts w:ascii="Times New Roman" w:eastAsia="Times New Roman" w:hAnsi="Times New Roman" w:cs="Times New Roman"/>
          <w:sz w:val="28"/>
          <w:szCs w:val="28"/>
        </w:rPr>
        <w:t>чтению;</w:t>
      </w:r>
    </w:p>
    <w:p w14:paraId="3073B7CC" w14:textId="77777777" w:rsidR="000212E5" w:rsidRPr="003101ED" w:rsidRDefault="00351D68" w:rsidP="003101ED">
      <w:pPr>
        <w:spacing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01ED">
        <w:rPr>
          <w:rFonts w:ascii="Times New Roman" w:hAnsi="Times New Roman" w:cs="Times New Roman"/>
          <w:sz w:val="28"/>
          <w:szCs w:val="28"/>
        </w:rPr>
        <w:t>созда</w:t>
      </w:r>
      <w:r w:rsidR="00D45AF6" w:rsidRPr="003101ED">
        <w:rPr>
          <w:rFonts w:ascii="Times New Roman" w:hAnsi="Times New Roman" w:cs="Times New Roman"/>
          <w:sz w:val="28"/>
          <w:szCs w:val="28"/>
        </w:rPr>
        <w:t>ть</w:t>
      </w:r>
      <w:r w:rsidRPr="003101ED">
        <w:rPr>
          <w:rFonts w:ascii="Times New Roman" w:hAnsi="Times New Roman" w:cs="Times New Roman"/>
          <w:sz w:val="28"/>
          <w:szCs w:val="28"/>
        </w:rPr>
        <w:t xml:space="preserve"> системы по формированию универсальных учебных действий смыслового чтения и работ</w:t>
      </w:r>
      <w:r w:rsidR="00D45AF6" w:rsidRPr="003101ED">
        <w:rPr>
          <w:rFonts w:ascii="Times New Roman" w:hAnsi="Times New Roman" w:cs="Times New Roman"/>
          <w:sz w:val="28"/>
          <w:szCs w:val="28"/>
        </w:rPr>
        <w:t>е</w:t>
      </w:r>
      <w:r w:rsidRPr="003101ED">
        <w:rPr>
          <w:rFonts w:ascii="Times New Roman" w:hAnsi="Times New Roman" w:cs="Times New Roman"/>
          <w:sz w:val="28"/>
          <w:szCs w:val="28"/>
        </w:rPr>
        <w:t xml:space="preserve"> с текстом на основе предметного содержания русского языка и литературы.</w:t>
      </w:r>
    </w:p>
    <w:p w14:paraId="625ED5B7" w14:textId="77777777" w:rsidR="00351D68" w:rsidRPr="003101ED" w:rsidRDefault="00351D68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6B39A7B1" w14:textId="77777777" w:rsidR="00262226" w:rsidRPr="003101ED" w:rsidRDefault="00351D68" w:rsidP="003101ED">
      <w:pPr>
        <w:pStyle w:val="a3"/>
        <w:shd w:val="clear" w:color="auto" w:fill="FFFFFF"/>
        <w:spacing w:before="0" w:beforeAutospacing="0" w:after="150" w:afterAutospacing="0"/>
        <w:ind w:left="1069" w:firstLine="709"/>
        <w:contextualSpacing/>
        <w:jc w:val="both"/>
        <w:rPr>
          <w:b/>
          <w:color w:val="000000"/>
          <w:sz w:val="28"/>
          <w:szCs w:val="28"/>
        </w:rPr>
      </w:pPr>
      <w:r w:rsidRPr="003101ED">
        <w:rPr>
          <w:b/>
          <w:color w:val="000000"/>
          <w:sz w:val="28"/>
          <w:szCs w:val="28"/>
        </w:rPr>
        <w:t>Введение</w:t>
      </w:r>
    </w:p>
    <w:p w14:paraId="1DE325D1" w14:textId="77777777" w:rsidR="00351D68" w:rsidRPr="003101ED" w:rsidRDefault="00351D68" w:rsidP="003101ED">
      <w:pPr>
        <w:pStyle w:val="a3"/>
        <w:shd w:val="clear" w:color="auto" w:fill="FFFFFF"/>
        <w:spacing w:before="0" w:beforeAutospacing="0" w:after="150" w:afterAutospacing="0"/>
        <w:ind w:left="1069" w:firstLine="709"/>
        <w:contextualSpacing/>
        <w:jc w:val="both"/>
        <w:rPr>
          <w:b/>
          <w:color w:val="000000"/>
          <w:sz w:val="28"/>
          <w:szCs w:val="28"/>
        </w:rPr>
      </w:pPr>
    </w:p>
    <w:p w14:paraId="2E2E87C9" w14:textId="77777777" w:rsidR="009D6069" w:rsidRPr="003101ED" w:rsidRDefault="008D610D" w:rsidP="008D610D">
      <w:pPr>
        <w:pStyle w:val="a3"/>
        <w:shd w:val="clear" w:color="auto" w:fill="FFFFFF"/>
        <w:spacing w:before="0" w:beforeAutospacing="0" w:after="150" w:afterAutospacing="0"/>
        <w:ind w:left="-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B30A5E" w:rsidRPr="003101ED">
        <w:rPr>
          <w:color w:val="000000"/>
          <w:sz w:val="28"/>
          <w:szCs w:val="28"/>
        </w:rPr>
        <w:t xml:space="preserve"> </w:t>
      </w:r>
      <w:r w:rsidR="009D6069" w:rsidRPr="003101ED">
        <w:rPr>
          <w:color w:val="000000"/>
          <w:sz w:val="28"/>
          <w:szCs w:val="28"/>
        </w:rPr>
        <w:t xml:space="preserve">Чтение </w:t>
      </w:r>
      <w:r w:rsidR="00724B68" w:rsidRPr="003101ED">
        <w:rPr>
          <w:color w:val="000000"/>
          <w:sz w:val="28"/>
          <w:szCs w:val="28"/>
        </w:rPr>
        <w:t>всегда было</w:t>
      </w:r>
      <w:r w:rsidR="00D45AF6" w:rsidRPr="003101ED">
        <w:rPr>
          <w:color w:val="000000"/>
          <w:sz w:val="28"/>
          <w:szCs w:val="28"/>
        </w:rPr>
        <w:t xml:space="preserve"> </w:t>
      </w:r>
      <w:r w:rsidR="00724B68" w:rsidRPr="003101ED">
        <w:rPr>
          <w:color w:val="000000"/>
          <w:sz w:val="28"/>
          <w:szCs w:val="28"/>
        </w:rPr>
        <w:t>значимым</w:t>
      </w:r>
      <w:r w:rsidR="009D6069" w:rsidRPr="003101ED">
        <w:rPr>
          <w:color w:val="000000"/>
          <w:sz w:val="28"/>
          <w:szCs w:val="28"/>
        </w:rPr>
        <w:t xml:space="preserve"> элемент</w:t>
      </w:r>
      <w:r w:rsidR="00724B68" w:rsidRPr="003101ED">
        <w:rPr>
          <w:color w:val="000000"/>
          <w:sz w:val="28"/>
          <w:szCs w:val="28"/>
        </w:rPr>
        <w:t>ом</w:t>
      </w:r>
      <w:r w:rsidR="009D6069" w:rsidRPr="003101ED">
        <w:rPr>
          <w:color w:val="000000"/>
          <w:sz w:val="28"/>
          <w:szCs w:val="28"/>
        </w:rPr>
        <w:t xml:space="preserve"> культуры общества, средство</w:t>
      </w:r>
      <w:r w:rsidR="00724B68" w:rsidRPr="003101ED">
        <w:rPr>
          <w:color w:val="000000"/>
          <w:sz w:val="28"/>
          <w:szCs w:val="28"/>
        </w:rPr>
        <w:t xml:space="preserve">м воспитания, </w:t>
      </w:r>
      <w:r w:rsidR="009D6069" w:rsidRPr="003101ED">
        <w:rPr>
          <w:color w:val="000000"/>
          <w:sz w:val="28"/>
          <w:szCs w:val="28"/>
        </w:rPr>
        <w:t xml:space="preserve">образования и развития личности. Чтение </w:t>
      </w:r>
      <w:r w:rsidR="00D45AF6" w:rsidRPr="003101ED">
        <w:rPr>
          <w:color w:val="000000"/>
          <w:sz w:val="28"/>
          <w:szCs w:val="28"/>
        </w:rPr>
        <w:t xml:space="preserve">оказывает </w:t>
      </w:r>
      <w:r w:rsidR="00724B68" w:rsidRPr="003101ED">
        <w:rPr>
          <w:color w:val="000000"/>
          <w:sz w:val="28"/>
          <w:szCs w:val="28"/>
        </w:rPr>
        <w:t xml:space="preserve">непосредственное </w:t>
      </w:r>
      <w:r w:rsidR="00D45AF6" w:rsidRPr="003101ED">
        <w:rPr>
          <w:color w:val="000000"/>
          <w:sz w:val="28"/>
          <w:szCs w:val="28"/>
        </w:rPr>
        <w:t>влияние</w:t>
      </w:r>
      <w:r w:rsidR="00724B68" w:rsidRPr="003101ED">
        <w:rPr>
          <w:color w:val="000000"/>
          <w:sz w:val="28"/>
          <w:szCs w:val="28"/>
        </w:rPr>
        <w:t xml:space="preserve"> на формирование эмоциональных и </w:t>
      </w:r>
      <w:r w:rsidR="009D6069" w:rsidRPr="003101ED">
        <w:rPr>
          <w:color w:val="000000"/>
          <w:sz w:val="28"/>
          <w:szCs w:val="28"/>
        </w:rPr>
        <w:t>ценностных от</w:t>
      </w:r>
      <w:r w:rsidR="00D45AF6" w:rsidRPr="003101ED">
        <w:rPr>
          <w:color w:val="000000"/>
          <w:sz w:val="28"/>
          <w:szCs w:val="28"/>
        </w:rPr>
        <w:t xml:space="preserve">ношений, обогащает личный опыт и </w:t>
      </w:r>
      <w:r w:rsidR="009D6069" w:rsidRPr="003101ED">
        <w:rPr>
          <w:color w:val="000000"/>
          <w:sz w:val="28"/>
          <w:szCs w:val="28"/>
        </w:rPr>
        <w:t>интеллект.</w:t>
      </w:r>
    </w:p>
    <w:p w14:paraId="4A1C0116" w14:textId="77777777" w:rsidR="00B30A5E" w:rsidRPr="003101ED" w:rsidRDefault="0099261B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Обучение литературе в школе</w:t>
      </w:r>
      <w:r w:rsidR="009D6069" w:rsidRPr="003101ED">
        <w:rPr>
          <w:color w:val="000000"/>
          <w:sz w:val="28"/>
          <w:szCs w:val="28"/>
        </w:rPr>
        <w:t xml:space="preserve"> по</w:t>
      </w:r>
      <w:r w:rsidR="00D45AF6" w:rsidRPr="003101ED">
        <w:rPr>
          <w:color w:val="000000"/>
          <w:sz w:val="28"/>
          <w:szCs w:val="28"/>
        </w:rPr>
        <w:t>казыв</w:t>
      </w:r>
      <w:r w:rsidR="009D6069" w:rsidRPr="003101ED">
        <w:rPr>
          <w:color w:val="000000"/>
          <w:sz w:val="28"/>
          <w:szCs w:val="28"/>
        </w:rPr>
        <w:t>ает, что чтение художественной литературы у с</w:t>
      </w:r>
      <w:r w:rsidR="00D45AF6" w:rsidRPr="003101ED">
        <w:rPr>
          <w:color w:val="000000"/>
          <w:sz w:val="28"/>
          <w:szCs w:val="28"/>
        </w:rPr>
        <w:t>овременных</w:t>
      </w:r>
      <w:r w:rsidR="009D6069" w:rsidRPr="003101ED">
        <w:rPr>
          <w:color w:val="000000"/>
          <w:sz w:val="28"/>
          <w:szCs w:val="28"/>
        </w:rPr>
        <w:t xml:space="preserve"> подростк</w:t>
      </w:r>
      <w:r w:rsidR="00D45AF6" w:rsidRPr="003101ED">
        <w:rPr>
          <w:color w:val="000000"/>
          <w:sz w:val="28"/>
          <w:szCs w:val="28"/>
        </w:rPr>
        <w:t>ов</w:t>
      </w:r>
      <w:r w:rsidR="009D6069" w:rsidRPr="003101ED">
        <w:rPr>
          <w:color w:val="000000"/>
          <w:sz w:val="28"/>
          <w:szCs w:val="28"/>
        </w:rPr>
        <w:t xml:space="preserve"> занимает </w:t>
      </w:r>
      <w:r w:rsidR="00D45AF6" w:rsidRPr="003101ED">
        <w:rPr>
          <w:color w:val="000000"/>
          <w:sz w:val="28"/>
          <w:szCs w:val="28"/>
        </w:rPr>
        <w:t>низкую</w:t>
      </w:r>
      <w:r w:rsidR="00724B68" w:rsidRPr="003101ED">
        <w:rPr>
          <w:color w:val="000000"/>
          <w:sz w:val="28"/>
          <w:szCs w:val="28"/>
        </w:rPr>
        <w:t xml:space="preserve"> позицию, интерес к литературе </w:t>
      </w:r>
      <w:r w:rsidR="00D45AF6" w:rsidRPr="003101ED">
        <w:rPr>
          <w:color w:val="000000"/>
          <w:sz w:val="28"/>
          <w:szCs w:val="28"/>
        </w:rPr>
        <w:t xml:space="preserve">и желание читать </w:t>
      </w:r>
      <w:r w:rsidR="009D6069" w:rsidRPr="003101ED">
        <w:rPr>
          <w:color w:val="000000"/>
          <w:sz w:val="28"/>
          <w:szCs w:val="28"/>
        </w:rPr>
        <w:t xml:space="preserve">заметно снижается. В </w:t>
      </w:r>
      <w:r w:rsidR="00D45AF6" w:rsidRPr="003101ED">
        <w:rPr>
          <w:color w:val="000000"/>
          <w:sz w:val="28"/>
          <w:szCs w:val="28"/>
        </w:rPr>
        <w:t>большинстве случаев</w:t>
      </w:r>
      <w:r w:rsidR="009D6069" w:rsidRPr="003101ED">
        <w:rPr>
          <w:color w:val="000000"/>
          <w:sz w:val="28"/>
          <w:szCs w:val="28"/>
        </w:rPr>
        <w:t xml:space="preserve"> это связано с неумением ученика понимать прочитанное. Литература оставляет читателя </w:t>
      </w:r>
      <w:r w:rsidR="00D45AF6" w:rsidRPr="003101ED">
        <w:rPr>
          <w:color w:val="000000"/>
          <w:sz w:val="28"/>
          <w:szCs w:val="28"/>
        </w:rPr>
        <w:t>один на один</w:t>
      </w:r>
      <w:r w:rsidR="009D6069" w:rsidRPr="003101ED">
        <w:rPr>
          <w:color w:val="000000"/>
          <w:sz w:val="28"/>
          <w:szCs w:val="28"/>
        </w:rPr>
        <w:t xml:space="preserve"> с книгой, </w:t>
      </w:r>
      <w:r w:rsidR="00D45AF6" w:rsidRPr="003101ED">
        <w:rPr>
          <w:color w:val="000000"/>
          <w:sz w:val="28"/>
          <w:szCs w:val="28"/>
        </w:rPr>
        <w:t>и</w:t>
      </w:r>
      <w:r w:rsidR="009D6069" w:rsidRPr="003101ED">
        <w:rPr>
          <w:color w:val="000000"/>
          <w:sz w:val="28"/>
          <w:szCs w:val="28"/>
        </w:rPr>
        <w:t xml:space="preserve"> требует от него интеллектуальных усилий, </w:t>
      </w:r>
      <w:r w:rsidR="00D45AF6" w:rsidRPr="003101ED">
        <w:rPr>
          <w:color w:val="000000"/>
          <w:sz w:val="28"/>
          <w:szCs w:val="28"/>
        </w:rPr>
        <w:t>так как</w:t>
      </w:r>
      <w:r w:rsidR="009D6069" w:rsidRPr="003101ED">
        <w:rPr>
          <w:color w:val="000000"/>
          <w:sz w:val="28"/>
          <w:szCs w:val="28"/>
        </w:rPr>
        <w:t xml:space="preserve"> чтение – это</w:t>
      </w:r>
      <w:r w:rsidR="00D45AF6" w:rsidRPr="003101ED">
        <w:rPr>
          <w:color w:val="000000"/>
          <w:sz w:val="28"/>
          <w:szCs w:val="28"/>
        </w:rPr>
        <w:t xml:space="preserve"> </w:t>
      </w:r>
      <w:r w:rsidR="009D6069" w:rsidRPr="003101ED">
        <w:rPr>
          <w:color w:val="000000"/>
          <w:sz w:val="28"/>
          <w:szCs w:val="28"/>
        </w:rPr>
        <w:t xml:space="preserve">речевая работа, </w:t>
      </w:r>
      <w:r w:rsidR="00D45AF6" w:rsidRPr="003101ED">
        <w:rPr>
          <w:color w:val="000000"/>
          <w:sz w:val="28"/>
          <w:szCs w:val="28"/>
        </w:rPr>
        <w:t xml:space="preserve">творчество, </w:t>
      </w:r>
      <w:r w:rsidR="009D6069" w:rsidRPr="003101ED">
        <w:rPr>
          <w:color w:val="000000"/>
          <w:sz w:val="28"/>
          <w:szCs w:val="28"/>
        </w:rPr>
        <w:t>активный процесс, опирающийся на жизненный опыт и духовную сферу читателя, на работу воображения и памяти, мыслей и чувств. Таким образом, чтение является универсальной техникой получения знаний в современном обществе, а понимание текста – это познавательная деятельность по установлению его смысла на основе читательского опыта.</w:t>
      </w:r>
    </w:p>
    <w:p w14:paraId="2F628561" w14:textId="77777777" w:rsidR="00B30A5E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sz w:val="28"/>
          <w:szCs w:val="28"/>
        </w:rPr>
      </w:pPr>
      <w:r w:rsidRPr="003101ED">
        <w:rPr>
          <w:sz w:val="28"/>
          <w:szCs w:val="28"/>
        </w:rPr>
        <w:t>Эта тема актуальна и очень значима для меня.</w:t>
      </w:r>
    </w:p>
    <w:p w14:paraId="71A3B2A7" w14:textId="77777777" w:rsidR="00B30A5E" w:rsidRPr="003101ED" w:rsidRDefault="00724B68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rFonts w:eastAsia="PragmaticaC"/>
          <w:sz w:val="28"/>
          <w:szCs w:val="28"/>
        </w:rPr>
      </w:pPr>
      <w:r w:rsidRPr="003101ED">
        <w:rPr>
          <w:rFonts w:eastAsia="PragmaticaC"/>
          <w:sz w:val="28"/>
          <w:szCs w:val="28"/>
        </w:rPr>
        <w:t xml:space="preserve">Федеральные государственные стандарты установили определенные </w:t>
      </w:r>
      <w:r w:rsidR="009D6069" w:rsidRPr="003101ED">
        <w:rPr>
          <w:rFonts w:eastAsia="PragmaticaC"/>
          <w:sz w:val="28"/>
          <w:szCs w:val="28"/>
        </w:rPr>
        <w:t>требования к результатам обучения</w:t>
      </w:r>
      <w:r w:rsidRPr="003101ED">
        <w:rPr>
          <w:rFonts w:eastAsia="PragmaticaC"/>
          <w:sz w:val="28"/>
          <w:szCs w:val="28"/>
        </w:rPr>
        <w:t>, которые</w:t>
      </w:r>
      <w:r w:rsidR="009D6069" w:rsidRPr="003101ED">
        <w:rPr>
          <w:rFonts w:eastAsia="PragmaticaC"/>
          <w:sz w:val="28"/>
          <w:szCs w:val="28"/>
        </w:rPr>
        <w:t xml:space="preserve"> вызывают необходимость измени</w:t>
      </w:r>
      <w:r w:rsidRPr="003101ED">
        <w:rPr>
          <w:rFonts w:eastAsia="PragmaticaC"/>
          <w:sz w:val="28"/>
          <w:szCs w:val="28"/>
        </w:rPr>
        <w:t>ть</w:t>
      </w:r>
      <w:r w:rsidR="009D6069" w:rsidRPr="003101ED">
        <w:rPr>
          <w:rFonts w:eastAsia="PragmaticaC"/>
          <w:sz w:val="28"/>
          <w:szCs w:val="28"/>
        </w:rPr>
        <w:t xml:space="preserve"> содержани</w:t>
      </w:r>
      <w:r w:rsidRPr="003101ED">
        <w:rPr>
          <w:rFonts w:eastAsia="PragmaticaC"/>
          <w:sz w:val="28"/>
          <w:szCs w:val="28"/>
        </w:rPr>
        <w:t>е</w:t>
      </w:r>
      <w:r w:rsidR="009D6069" w:rsidRPr="003101ED">
        <w:rPr>
          <w:rFonts w:eastAsia="PragmaticaC"/>
          <w:sz w:val="28"/>
          <w:szCs w:val="28"/>
        </w:rPr>
        <w:t xml:space="preserve"> обучения на основе принципов </w:t>
      </w:r>
      <w:proofErr w:type="spellStart"/>
      <w:r w:rsidR="009D6069" w:rsidRPr="003101ED">
        <w:rPr>
          <w:rFonts w:eastAsia="PragmaticaC"/>
          <w:sz w:val="28"/>
          <w:szCs w:val="28"/>
        </w:rPr>
        <w:t>метапредметности</w:t>
      </w:r>
      <w:proofErr w:type="spellEnd"/>
      <w:r w:rsidR="009D6069" w:rsidRPr="003101ED">
        <w:rPr>
          <w:rFonts w:eastAsia="PragmaticaC"/>
          <w:sz w:val="28"/>
          <w:szCs w:val="28"/>
        </w:rPr>
        <w:t xml:space="preserve"> как условия достижения высокого качества образования. Педагог сегодня должен стать создателем новых педагогичес</w:t>
      </w:r>
      <w:r w:rsidR="00B30A5E" w:rsidRPr="003101ED">
        <w:rPr>
          <w:rFonts w:eastAsia="PragmaticaC"/>
          <w:sz w:val="28"/>
          <w:szCs w:val="28"/>
        </w:rPr>
        <w:t>ких ситуац</w:t>
      </w:r>
      <w:r w:rsidR="009D6069" w:rsidRPr="003101ED">
        <w:rPr>
          <w:rFonts w:eastAsia="PragmaticaC"/>
          <w:sz w:val="28"/>
          <w:szCs w:val="28"/>
        </w:rPr>
        <w:t>ий, новых заданий, направленных на использование обобщенных сп</w:t>
      </w:r>
      <w:r w:rsidRPr="003101ED">
        <w:rPr>
          <w:rFonts w:eastAsia="PragmaticaC"/>
          <w:sz w:val="28"/>
          <w:szCs w:val="28"/>
        </w:rPr>
        <w:t xml:space="preserve">особов деятельности и создание </w:t>
      </w:r>
      <w:r w:rsidR="009D6069" w:rsidRPr="003101ED">
        <w:rPr>
          <w:rFonts w:eastAsia="PragmaticaC"/>
          <w:sz w:val="28"/>
          <w:szCs w:val="28"/>
        </w:rPr>
        <w:t>обучающимися собственных продуктов в освоении знаний. Связующим звеном всех учебных предметов является текс</w:t>
      </w:r>
      <w:r w:rsidR="00262226" w:rsidRPr="003101ED">
        <w:rPr>
          <w:rFonts w:eastAsia="PragmaticaC"/>
          <w:sz w:val="28"/>
          <w:szCs w:val="28"/>
        </w:rPr>
        <w:t>т</w:t>
      </w:r>
      <w:r w:rsidR="009D6069" w:rsidRPr="003101ED">
        <w:rPr>
          <w:rFonts w:eastAsia="PragmaticaC"/>
          <w:sz w:val="28"/>
          <w:szCs w:val="28"/>
        </w:rPr>
        <w:t xml:space="preserve">, работа с которым позволяет добиваться оптимального результата. </w:t>
      </w:r>
    </w:p>
    <w:p w14:paraId="30099765" w14:textId="77777777" w:rsidR="00351D68" w:rsidRPr="003101ED" w:rsidRDefault="00351D68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rFonts w:eastAsia="PragmaticaC"/>
          <w:sz w:val="28"/>
          <w:szCs w:val="28"/>
        </w:rPr>
      </w:pPr>
    </w:p>
    <w:p w14:paraId="7B01D8BA" w14:textId="77777777" w:rsidR="00351D68" w:rsidRPr="003101ED" w:rsidRDefault="00351D68" w:rsidP="003101ED">
      <w:pPr>
        <w:pStyle w:val="a3"/>
        <w:shd w:val="clear" w:color="auto" w:fill="FFFFFF"/>
        <w:spacing w:before="0" w:beforeAutospacing="0" w:after="150" w:afterAutospacing="0"/>
        <w:ind w:left="1069" w:firstLine="709"/>
        <w:contextualSpacing/>
        <w:jc w:val="both"/>
        <w:rPr>
          <w:rFonts w:eastAsia="PragmaticaC"/>
          <w:b/>
          <w:sz w:val="28"/>
          <w:szCs w:val="28"/>
        </w:rPr>
      </w:pPr>
      <w:r w:rsidRPr="003101ED">
        <w:rPr>
          <w:b/>
          <w:sz w:val="28"/>
          <w:szCs w:val="28"/>
        </w:rPr>
        <w:t>Стратегия смыслового чтения</w:t>
      </w:r>
    </w:p>
    <w:p w14:paraId="10E44C03" w14:textId="77777777" w:rsidR="00351D68" w:rsidRPr="003101ED" w:rsidRDefault="000212E5" w:rsidP="003101ED">
      <w:pPr>
        <w:spacing w:before="100" w:beforeAutospacing="1" w:after="100" w:afterAutospacing="1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1D68" w:rsidRPr="003101E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24B68" w:rsidRPr="003101ED">
        <w:rPr>
          <w:rFonts w:ascii="Times New Roman" w:eastAsia="Times New Roman" w:hAnsi="Times New Roman" w:cs="Times New Roman"/>
          <w:sz w:val="28"/>
          <w:szCs w:val="28"/>
        </w:rPr>
        <w:t xml:space="preserve">наше время умение школьников читать </w:t>
      </w:r>
      <w:r w:rsidR="00351D68" w:rsidRPr="003101ED">
        <w:rPr>
          <w:rFonts w:ascii="Times New Roman" w:eastAsia="Times New Roman" w:hAnsi="Times New Roman" w:cs="Times New Roman"/>
          <w:sz w:val="28"/>
          <w:szCs w:val="28"/>
        </w:rPr>
        <w:t xml:space="preserve">не должно сводиться лишь к овладению техникой чтения. Образовательные стандарты нового поколения заставляют нас по-новому взглянуть на само значение слова «чтение». Чтение </w:t>
      </w:r>
      <w:proofErr w:type="gramStart"/>
      <w:r w:rsidR="00724B68" w:rsidRPr="003101ED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="00351D68" w:rsidRPr="003101ED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рассматривать</w:t>
      </w:r>
      <w:proofErr w:type="gramEnd"/>
      <w:r w:rsidR="00351D68" w:rsidRPr="003101ED">
        <w:rPr>
          <w:rFonts w:ascii="Times New Roman" w:eastAsia="Times New Roman" w:hAnsi="Times New Roman" w:cs="Times New Roman"/>
          <w:sz w:val="28"/>
          <w:szCs w:val="28"/>
        </w:rPr>
        <w:t xml:space="preserve"> как качество человека, которое должно </w:t>
      </w:r>
      <w:r w:rsidR="00351D68" w:rsidRPr="003101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совершенствоваться на протяжении всей его жизни в разных ситуациях деятельности и общения. </w:t>
      </w:r>
    </w:p>
    <w:p w14:paraId="2144CD0F" w14:textId="77777777" w:rsidR="00351D68" w:rsidRPr="003101ED" w:rsidRDefault="00351D68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rFonts w:eastAsia="PragmaticaC"/>
          <w:sz w:val="28"/>
          <w:szCs w:val="28"/>
        </w:rPr>
        <w:t xml:space="preserve">           </w:t>
      </w:r>
      <w:r w:rsidR="00724B68" w:rsidRPr="003101ED">
        <w:rPr>
          <w:rFonts w:eastAsia="PragmaticaC"/>
          <w:sz w:val="28"/>
          <w:szCs w:val="28"/>
        </w:rPr>
        <w:t>Вместе</w:t>
      </w:r>
      <w:r w:rsidRPr="003101ED">
        <w:rPr>
          <w:rFonts w:eastAsia="PragmaticaC"/>
          <w:sz w:val="28"/>
          <w:szCs w:val="28"/>
        </w:rPr>
        <w:t xml:space="preserve"> со многими </w:t>
      </w:r>
      <w:proofErr w:type="gramStart"/>
      <w:r w:rsidRPr="003101ED">
        <w:rPr>
          <w:rFonts w:eastAsia="PragmaticaC"/>
          <w:sz w:val="28"/>
          <w:szCs w:val="28"/>
        </w:rPr>
        <w:t>УУД  выдел</w:t>
      </w:r>
      <w:r w:rsidR="00724B68" w:rsidRPr="003101ED">
        <w:rPr>
          <w:rFonts w:eastAsia="PragmaticaC"/>
          <w:sz w:val="28"/>
          <w:szCs w:val="28"/>
        </w:rPr>
        <w:t>яют</w:t>
      </w:r>
      <w:proofErr w:type="gramEnd"/>
      <w:r w:rsidRPr="003101ED">
        <w:rPr>
          <w:rFonts w:eastAsia="PragmaticaC"/>
          <w:sz w:val="28"/>
          <w:szCs w:val="28"/>
        </w:rPr>
        <w:t xml:space="preserve"> действия смыслового чтения. Смысловое чтение включает в себя умение осмысливать цели и задачи чтения, умени</w:t>
      </w:r>
      <w:r w:rsidR="0099261B" w:rsidRPr="003101ED">
        <w:rPr>
          <w:rFonts w:eastAsia="PragmaticaC"/>
          <w:sz w:val="28"/>
          <w:szCs w:val="28"/>
        </w:rPr>
        <w:t>е</w:t>
      </w:r>
      <w:r w:rsidRPr="003101ED">
        <w:rPr>
          <w:rFonts w:eastAsia="PragmaticaC"/>
          <w:sz w:val="28"/>
          <w:szCs w:val="28"/>
        </w:rPr>
        <w:t xml:space="preserve"> находить и изв</w:t>
      </w:r>
      <w:r w:rsidR="0099261B" w:rsidRPr="003101ED">
        <w:rPr>
          <w:rFonts w:eastAsia="PragmaticaC"/>
          <w:sz w:val="28"/>
          <w:szCs w:val="28"/>
        </w:rPr>
        <w:t xml:space="preserve">лекать информацию из различных текстов, умение работать </w:t>
      </w:r>
      <w:r w:rsidRPr="003101ED">
        <w:rPr>
          <w:rFonts w:eastAsia="PragmaticaC"/>
          <w:sz w:val="28"/>
          <w:szCs w:val="28"/>
        </w:rPr>
        <w:t>с художественными</w:t>
      </w:r>
      <w:r w:rsidR="0099261B" w:rsidRPr="003101ED">
        <w:rPr>
          <w:rFonts w:eastAsia="PragmaticaC"/>
          <w:sz w:val="28"/>
          <w:szCs w:val="28"/>
        </w:rPr>
        <w:t xml:space="preserve">, научно-популярными, официальными </w:t>
      </w:r>
      <w:r w:rsidRPr="003101ED">
        <w:rPr>
          <w:rFonts w:eastAsia="PragmaticaC"/>
          <w:sz w:val="28"/>
          <w:szCs w:val="28"/>
        </w:rPr>
        <w:t>текстами, умение понимать и адекватно оценивать информацию из текста. Сегодня каждому учителю предстоит осознать важность и необходимость организации деятельности по формированию смыслового чтения в образовательном процессе</w:t>
      </w:r>
      <w:r w:rsidRPr="003101ED">
        <w:rPr>
          <w:rFonts w:eastAsia="PragmaticaC"/>
          <w:b/>
          <w:sz w:val="28"/>
          <w:szCs w:val="28"/>
        </w:rPr>
        <w:t>.</w:t>
      </w:r>
    </w:p>
    <w:p w14:paraId="677B743D" w14:textId="77777777" w:rsidR="00351D68" w:rsidRPr="003101ED" w:rsidRDefault="00351D68" w:rsidP="003101ED">
      <w:pPr>
        <w:pStyle w:val="c0"/>
        <w:spacing w:before="0" w:beforeAutospacing="0" w:after="0" w:afterAutospacing="0"/>
        <w:ind w:left="-709" w:firstLine="709"/>
        <w:contextualSpacing/>
        <w:jc w:val="both"/>
        <w:rPr>
          <w:rStyle w:val="c1"/>
          <w:sz w:val="28"/>
          <w:szCs w:val="28"/>
        </w:rPr>
      </w:pPr>
      <w:r w:rsidRPr="003101ED">
        <w:rPr>
          <w:rStyle w:val="c1"/>
          <w:b/>
          <w:sz w:val="28"/>
          <w:szCs w:val="28"/>
        </w:rPr>
        <w:t>Осознанность</w:t>
      </w:r>
      <w:r w:rsidR="0099261B" w:rsidRPr="003101ED">
        <w:rPr>
          <w:rStyle w:val="c1"/>
          <w:b/>
          <w:sz w:val="28"/>
          <w:szCs w:val="28"/>
        </w:rPr>
        <w:t xml:space="preserve"> </w:t>
      </w:r>
      <w:r w:rsidRPr="003101ED">
        <w:rPr>
          <w:rStyle w:val="c1"/>
          <w:sz w:val="28"/>
          <w:szCs w:val="28"/>
        </w:rPr>
        <w:t>—</w:t>
      </w:r>
      <w:r w:rsidR="0099261B" w:rsidRPr="003101ED">
        <w:rPr>
          <w:rStyle w:val="c1"/>
          <w:sz w:val="28"/>
          <w:szCs w:val="28"/>
        </w:rPr>
        <w:t xml:space="preserve"> это </w:t>
      </w:r>
      <w:r w:rsidRPr="003101ED">
        <w:rPr>
          <w:rStyle w:val="c1"/>
          <w:sz w:val="28"/>
          <w:szCs w:val="28"/>
        </w:rPr>
        <w:t xml:space="preserve">основное, ведущее качество чтения. Следует </w:t>
      </w:r>
      <w:r w:rsidR="0099261B" w:rsidRPr="003101ED">
        <w:rPr>
          <w:rStyle w:val="c1"/>
          <w:sz w:val="28"/>
          <w:szCs w:val="28"/>
        </w:rPr>
        <w:t>применять такие методы и приемы</w:t>
      </w:r>
      <w:r w:rsidRPr="003101ED">
        <w:rPr>
          <w:rStyle w:val="c1"/>
          <w:sz w:val="28"/>
          <w:szCs w:val="28"/>
        </w:rPr>
        <w:t>, чтобы дети отчетливо понимали то, что они читают, чтобы понимали смысл каждого слова в том значении, в каком оно употреблено в контексте, значение каждого предложения и текста в целом.</w:t>
      </w:r>
    </w:p>
    <w:p w14:paraId="0627466B" w14:textId="77777777" w:rsidR="00351D68" w:rsidRPr="003101ED" w:rsidRDefault="00351D68" w:rsidP="003101ED">
      <w:pPr>
        <w:pStyle w:val="c0"/>
        <w:spacing w:before="0" w:beforeAutospacing="0" w:after="0" w:afterAutospacing="0"/>
        <w:ind w:left="-709" w:firstLine="709"/>
        <w:contextualSpacing/>
        <w:jc w:val="both"/>
        <w:rPr>
          <w:sz w:val="28"/>
          <w:szCs w:val="28"/>
        </w:rPr>
      </w:pPr>
      <w:r w:rsidRPr="003101ED">
        <w:rPr>
          <w:sz w:val="28"/>
          <w:szCs w:val="28"/>
        </w:rPr>
        <w:t>Что такое «смысловое чтение»? В Примерной основной образовательной программе основного общего образования под смысловым чтением понимается «осмысление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</w:t>
      </w:r>
      <w:r w:rsidR="0099261B" w:rsidRPr="003101ED">
        <w:rPr>
          <w:sz w:val="28"/>
          <w:szCs w:val="28"/>
        </w:rPr>
        <w:t>ублицистического и официально-</w:t>
      </w:r>
      <w:r w:rsidRPr="003101ED">
        <w:rPr>
          <w:sz w:val="28"/>
          <w:szCs w:val="28"/>
        </w:rPr>
        <w:t>делового стилей; понимание и адекватная оценка языка средств массовой информации».</w:t>
      </w:r>
    </w:p>
    <w:p w14:paraId="2BC52CD2" w14:textId="77777777" w:rsidR="00351D68" w:rsidRPr="003101ED" w:rsidRDefault="000212E5" w:rsidP="003101ED">
      <w:pPr>
        <w:spacing w:before="100" w:beforeAutospacing="1" w:after="100" w:afterAutospacing="1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9261B" w:rsidRPr="003101ED">
        <w:rPr>
          <w:rFonts w:ascii="Times New Roman" w:eastAsia="Times New Roman" w:hAnsi="Times New Roman" w:cs="Times New Roman"/>
          <w:sz w:val="28"/>
          <w:szCs w:val="28"/>
        </w:rPr>
        <w:t>На основе этого определения</w:t>
      </w:r>
      <w:r w:rsidR="00351D68" w:rsidRPr="003101ED">
        <w:rPr>
          <w:rFonts w:ascii="Times New Roman" w:eastAsia="Times New Roman" w:hAnsi="Times New Roman" w:cs="Times New Roman"/>
          <w:sz w:val="28"/>
          <w:szCs w:val="28"/>
        </w:rPr>
        <w:t xml:space="preserve"> можно сформулировать основные умения смыслового чтения, развитие которых должно обеспечиваться всей образовательной деятельностью:</w:t>
      </w:r>
    </w:p>
    <w:p w14:paraId="465545BC" w14:textId="77777777" w:rsidR="00351D68" w:rsidRPr="003101ED" w:rsidRDefault="00351D68" w:rsidP="003101ED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умение осмысливать цели чтения;</w:t>
      </w:r>
    </w:p>
    <w:p w14:paraId="50612825" w14:textId="77777777" w:rsidR="00351D68" w:rsidRPr="003101ED" w:rsidRDefault="00351D68" w:rsidP="003101ED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умение выбирать вид чтения в зависимости от его цели;</w:t>
      </w:r>
    </w:p>
    <w:p w14:paraId="3A4DEE08" w14:textId="77777777" w:rsidR="00351D68" w:rsidRPr="003101ED" w:rsidRDefault="00351D68" w:rsidP="003101ED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умение извлекать необходимую информацию из прослушанных текстов различных жанров;</w:t>
      </w:r>
    </w:p>
    <w:p w14:paraId="5AB17389" w14:textId="77777777" w:rsidR="00351D68" w:rsidRPr="003101ED" w:rsidRDefault="00351D68" w:rsidP="003101ED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умение определять основную и второстепенную информацию;</w:t>
      </w:r>
    </w:p>
    <w:p w14:paraId="64AA254F" w14:textId="77777777" w:rsidR="00351D68" w:rsidRPr="003101ED" w:rsidRDefault="00351D68" w:rsidP="003101ED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умение свободно ориентироваться и воспринимать тексты художественного, научного, публицистического и официально - делового стилей;</w:t>
      </w:r>
    </w:p>
    <w:p w14:paraId="6E664008" w14:textId="77777777" w:rsidR="00351D68" w:rsidRPr="003101ED" w:rsidRDefault="00351D68" w:rsidP="003101ED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умение понимать и адекватно оценивать языковые средства массовой информации.</w:t>
      </w:r>
    </w:p>
    <w:p w14:paraId="63B3682B" w14:textId="77777777" w:rsidR="00351D68" w:rsidRPr="003101ED" w:rsidRDefault="000212E5" w:rsidP="003101ED">
      <w:pPr>
        <w:spacing w:before="100" w:beforeAutospacing="1" w:after="100" w:afterAutospacing="1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51D68" w:rsidRPr="003101ED">
        <w:rPr>
          <w:rFonts w:ascii="Times New Roman" w:eastAsia="Times New Roman" w:hAnsi="Times New Roman" w:cs="Times New Roman"/>
          <w:sz w:val="28"/>
          <w:szCs w:val="28"/>
        </w:rPr>
        <w:t>Зная и понимая это, учитель должен создать благоприятные условия для овладения школьниками приёмами понимания текстов разных стилей и жанров, приёмами совершенствования техники чтения, умело использовать на уроке различные типы и виды чтения</w:t>
      </w:r>
    </w:p>
    <w:p w14:paraId="74B01DCC" w14:textId="77777777" w:rsidR="00351D68" w:rsidRPr="003101ED" w:rsidRDefault="000212E5" w:rsidP="003101ED">
      <w:pPr>
        <w:spacing w:after="0" w:line="240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E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51D68" w:rsidRPr="003101ED">
        <w:rPr>
          <w:rFonts w:ascii="Times New Roman" w:eastAsia="Calibri" w:hAnsi="Times New Roman" w:cs="Times New Roman"/>
          <w:sz w:val="28"/>
          <w:szCs w:val="28"/>
        </w:rPr>
        <w:t>В ФГОС, отражающем социальный заказ нашего общества, подчеркивается важность обучения смысловому чтению и отмечается, что чтение в современном информационном обществе носит «метапредметный» или «</w:t>
      </w:r>
      <w:proofErr w:type="spellStart"/>
      <w:r w:rsidR="00351D68" w:rsidRPr="003101ED">
        <w:rPr>
          <w:rFonts w:ascii="Times New Roman" w:eastAsia="Calibri" w:hAnsi="Times New Roman" w:cs="Times New Roman"/>
          <w:sz w:val="28"/>
          <w:szCs w:val="28"/>
        </w:rPr>
        <w:t>надпредметный</w:t>
      </w:r>
      <w:proofErr w:type="spellEnd"/>
      <w:r w:rsidR="00351D68" w:rsidRPr="003101ED">
        <w:rPr>
          <w:rFonts w:ascii="Times New Roman" w:eastAsia="Calibri" w:hAnsi="Times New Roman" w:cs="Times New Roman"/>
          <w:sz w:val="28"/>
          <w:szCs w:val="28"/>
        </w:rPr>
        <w:t>» характер и умения чтения относятся к универсальным учебным действиям.</w:t>
      </w:r>
    </w:p>
    <w:p w14:paraId="237415B2" w14:textId="77777777" w:rsidR="00351D68" w:rsidRPr="003101ED" w:rsidRDefault="000212E5" w:rsidP="003101ED">
      <w:p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E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="00351D68" w:rsidRPr="003101ED">
        <w:rPr>
          <w:rFonts w:ascii="Times New Roman" w:eastAsia="Calibri" w:hAnsi="Times New Roman" w:cs="Times New Roman"/>
          <w:sz w:val="28"/>
          <w:szCs w:val="28"/>
        </w:rPr>
        <w:t>Как установили ученые, на успеваемость ученика влияет около 200 факторов. Фактор №1 – это навык чтения, который гораздо сильнее влияет на успеваемость, чем все вместе взятые. Исследования показывают: для того, чтобы быть компетентным, человек должен читать 120-150 слов в минуту. Это становится необходимым условием успешности работы с информацией, но не главным.</w:t>
      </w:r>
    </w:p>
    <w:p w14:paraId="3771076F" w14:textId="77777777" w:rsidR="00351D68" w:rsidRPr="003101ED" w:rsidRDefault="000212E5" w:rsidP="003101ED">
      <w:pPr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51D68" w:rsidRPr="003101ED">
        <w:rPr>
          <w:rFonts w:ascii="Times New Roman" w:eastAsia="Times New Roman" w:hAnsi="Times New Roman" w:cs="Times New Roman"/>
          <w:sz w:val="28"/>
          <w:szCs w:val="28"/>
        </w:rPr>
        <w:t xml:space="preserve">С точки зрения психологов, в процессе, направленном на понимание текста, сливаются внимание и память, воображение и мышление, эмоции и воля, интересы и установки читателя. Поэтому одна из основных психологических задач обучения смысловому чтению - </w:t>
      </w:r>
      <w:r w:rsidR="00351D68" w:rsidRPr="003101ED">
        <w:rPr>
          <w:rFonts w:ascii="Times New Roman" w:eastAsia="Times New Roman" w:hAnsi="Times New Roman" w:cs="Times New Roman"/>
          <w:b/>
          <w:sz w:val="28"/>
          <w:szCs w:val="28"/>
        </w:rPr>
        <w:t>активизация психических процессов ученика при работе с текстом.</w:t>
      </w:r>
    </w:p>
    <w:p w14:paraId="063708E4" w14:textId="77777777" w:rsidR="00351D68" w:rsidRPr="003101ED" w:rsidRDefault="00351D68" w:rsidP="003101ED">
      <w:pPr>
        <w:spacing w:after="0" w:line="240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ED">
        <w:rPr>
          <w:rFonts w:ascii="Times New Roman" w:eastAsia="Calibri" w:hAnsi="Times New Roman" w:cs="Times New Roman"/>
          <w:sz w:val="28"/>
          <w:szCs w:val="28"/>
        </w:rPr>
        <w:t xml:space="preserve">Процесс чтения состоит </w:t>
      </w:r>
      <w:proofErr w:type="gramStart"/>
      <w:r w:rsidRPr="003101ED">
        <w:rPr>
          <w:rFonts w:ascii="Times New Roman" w:eastAsia="Calibri" w:hAnsi="Times New Roman" w:cs="Times New Roman"/>
          <w:sz w:val="28"/>
          <w:szCs w:val="28"/>
        </w:rPr>
        <w:t>из  трех</w:t>
      </w:r>
      <w:proofErr w:type="gramEnd"/>
      <w:r w:rsidRPr="003101E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212E5" w:rsidRPr="003101ED">
        <w:rPr>
          <w:rFonts w:ascii="Times New Roman" w:eastAsia="Calibri" w:hAnsi="Times New Roman" w:cs="Times New Roman"/>
          <w:sz w:val="28"/>
          <w:szCs w:val="28"/>
        </w:rPr>
        <w:t>фаз</w:t>
      </w:r>
      <w:r w:rsidRPr="003101E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5CC4F5" w14:textId="77777777" w:rsidR="000212E5" w:rsidRPr="003101ED" w:rsidRDefault="000212E5" w:rsidP="003101ED">
      <w:pPr>
        <w:spacing w:after="0" w:line="240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ED">
        <w:rPr>
          <w:rFonts w:ascii="Times New Roman" w:eastAsia="Calibri" w:hAnsi="Times New Roman" w:cs="Times New Roman"/>
          <w:b/>
          <w:i/>
          <w:sz w:val="28"/>
          <w:szCs w:val="28"/>
        </w:rPr>
        <w:t>Первая</w:t>
      </w:r>
      <w:r w:rsidRPr="003101ED">
        <w:rPr>
          <w:rFonts w:ascii="Times New Roman" w:eastAsia="Calibri" w:hAnsi="Times New Roman" w:cs="Times New Roman"/>
          <w:sz w:val="28"/>
          <w:szCs w:val="28"/>
        </w:rPr>
        <w:t xml:space="preserve"> — это восприятие текста, раскрытие его содержания и смысла, своеобразная расшифровка, когда из отдельных слов, фраз, предложений складывается общее содержание. В этом случае чтение включает: просмотр, установление значений слов, нахождение соответствий, узнавание фактов, анализ сюжета и фабулы, воспроизведение и пересказ.</w:t>
      </w:r>
    </w:p>
    <w:p w14:paraId="69FCB255" w14:textId="77777777" w:rsidR="000212E5" w:rsidRPr="003101ED" w:rsidRDefault="000212E5" w:rsidP="003101ED">
      <w:pPr>
        <w:spacing w:after="0" w:line="240" w:lineRule="auto"/>
        <w:ind w:left="-709"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101ED">
        <w:rPr>
          <w:rFonts w:ascii="Times New Roman" w:eastAsia="Calibri" w:hAnsi="Times New Roman" w:cs="Times New Roman"/>
          <w:b/>
          <w:i/>
          <w:sz w:val="28"/>
          <w:szCs w:val="28"/>
        </w:rPr>
        <w:t>Вторая —</w:t>
      </w:r>
      <w:r w:rsidRPr="003101ED">
        <w:rPr>
          <w:rFonts w:ascii="Times New Roman" w:eastAsia="Calibri" w:hAnsi="Times New Roman" w:cs="Times New Roman"/>
          <w:sz w:val="28"/>
          <w:szCs w:val="28"/>
        </w:rPr>
        <w:t xml:space="preserve"> это извлечение смысла, объяснение найденных фактов с помощью привлечения имеющихся знаний, интерпретация текста. Здесь происходит упорядочивание и классифицирование, объяснение и суммирование, различение, сравнение и сопоставление, группировка, анализ и обобщение, соотнесение с собственным опытом, размышление над контекстом и выводами</w:t>
      </w:r>
      <w:r w:rsidRPr="003101ED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14:paraId="1E526416" w14:textId="77777777" w:rsidR="000212E5" w:rsidRPr="003101ED" w:rsidRDefault="000212E5" w:rsidP="003101ED">
      <w:pPr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1ED">
        <w:rPr>
          <w:rFonts w:ascii="Times New Roman" w:eastAsia="Calibri" w:hAnsi="Times New Roman" w:cs="Times New Roman"/>
          <w:b/>
          <w:i/>
          <w:sz w:val="28"/>
          <w:szCs w:val="28"/>
        </w:rPr>
        <w:t>Третья -</w:t>
      </w:r>
      <w:r w:rsidRPr="003101ED">
        <w:rPr>
          <w:rFonts w:ascii="Times New Roman" w:eastAsia="Calibri" w:hAnsi="Times New Roman" w:cs="Times New Roman"/>
          <w:sz w:val="28"/>
          <w:szCs w:val="28"/>
        </w:rPr>
        <w:t xml:space="preserve"> это создание собственного нового смысла, то есть ―</w:t>
      </w:r>
      <w:proofErr w:type="gramStart"/>
      <w:r w:rsidRPr="003101ED">
        <w:rPr>
          <w:rFonts w:ascii="Times New Roman" w:eastAsia="Calibri" w:hAnsi="Times New Roman" w:cs="Times New Roman"/>
          <w:sz w:val="28"/>
          <w:szCs w:val="28"/>
        </w:rPr>
        <w:t>присвоение  добытых</w:t>
      </w:r>
      <w:proofErr w:type="gramEnd"/>
      <w:r w:rsidRPr="003101ED">
        <w:rPr>
          <w:rFonts w:ascii="Times New Roman" w:eastAsia="Calibri" w:hAnsi="Times New Roman" w:cs="Times New Roman"/>
          <w:sz w:val="28"/>
          <w:szCs w:val="28"/>
        </w:rPr>
        <w:t xml:space="preserve"> новых знаний как собственных в результате размышления. </w:t>
      </w:r>
      <w:r w:rsidRPr="003101ED">
        <w:rPr>
          <w:rFonts w:ascii="Times New Roman" w:eastAsia="Times New Roman" w:hAnsi="Times New Roman" w:cs="Times New Roman"/>
          <w:sz w:val="28"/>
          <w:szCs w:val="28"/>
        </w:rPr>
        <w:t>Те, кто останавливается на первой фазе чтения, читают репродуктивно, механически воспроизводят содержание, пересказывают факты и фабулу. Когда-то этого было достаточно для получения образования.</w:t>
      </w:r>
    </w:p>
    <w:p w14:paraId="59D66779" w14:textId="77777777" w:rsidR="000212E5" w:rsidRPr="003101ED" w:rsidRDefault="000212E5" w:rsidP="003101ED">
      <w:pPr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Сегодня </w:t>
      </w:r>
      <w:proofErr w:type="gramStart"/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же,  </w:t>
      </w:r>
      <w:r w:rsidRPr="003101ED">
        <w:rPr>
          <w:rFonts w:ascii="Times New Roman" w:eastAsia="Calibri" w:hAnsi="Times New Roman" w:cs="Times New Roman"/>
          <w:sz w:val="28"/>
          <w:szCs w:val="28"/>
        </w:rPr>
        <w:t>учитывая</w:t>
      </w:r>
      <w:proofErr w:type="gramEnd"/>
      <w:r w:rsidRPr="003101ED">
        <w:rPr>
          <w:rFonts w:ascii="Times New Roman" w:eastAsia="Calibri" w:hAnsi="Times New Roman" w:cs="Times New Roman"/>
          <w:sz w:val="28"/>
          <w:szCs w:val="28"/>
        </w:rPr>
        <w:t xml:space="preserve">, что современные дети значительно изменились за последние годы - они обладают системно-смысловым типом сознания, у них преобладает смысловая сфера как ориентация на смысл деятельности -  </w:t>
      </w:r>
      <w:r w:rsidRPr="003101ED">
        <w:rPr>
          <w:rFonts w:ascii="Times New Roman" w:eastAsia="Times New Roman" w:hAnsi="Times New Roman" w:cs="Times New Roman"/>
          <w:sz w:val="28"/>
          <w:szCs w:val="28"/>
        </w:rPr>
        <w:t>нам необходимо воспитать грамотного читателя.</w:t>
      </w:r>
    </w:p>
    <w:p w14:paraId="114C71BD" w14:textId="77777777" w:rsidR="000212E5" w:rsidRPr="003101ED" w:rsidRDefault="000212E5" w:rsidP="003101ED">
      <w:pPr>
        <w:suppressAutoHyphens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3101ED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Психологи выделяют несколько уровней понимания текста.</w:t>
      </w:r>
    </w:p>
    <w:p w14:paraId="3CB41EE6" w14:textId="77777777" w:rsidR="009D6069" w:rsidRPr="003101ED" w:rsidRDefault="009D6069" w:rsidP="003101ED">
      <w:pPr>
        <w:suppressAutoHyphens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3101ED">
        <w:rPr>
          <w:rFonts w:ascii="Times New Roman" w:eastAsia="Times New Roman" w:hAnsi="Times New Roman" w:cs="Times New Roman"/>
          <w:b/>
          <w:i/>
          <w:sz w:val="28"/>
          <w:szCs w:val="28"/>
          <w:lang w:eastAsia="hi-IN" w:bidi="hi-IN"/>
        </w:rPr>
        <w:t xml:space="preserve">Первый, </w:t>
      </w:r>
      <w:r w:rsidRPr="003101ED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самый поверхностный – это понимание фактов, того, о чём говорится. </w:t>
      </w:r>
      <w:r w:rsidRPr="003101ED">
        <w:rPr>
          <w:rFonts w:ascii="Times New Roman" w:eastAsia="Times New Roman" w:hAnsi="Times New Roman" w:cs="Times New Roman"/>
          <w:b/>
          <w:i/>
          <w:sz w:val="28"/>
          <w:szCs w:val="28"/>
          <w:lang w:eastAsia="hi-IN" w:bidi="hi-IN"/>
        </w:rPr>
        <w:t>Второй уровень</w:t>
      </w:r>
      <w:r w:rsidRPr="003101ED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характеризуется пониманием «не только того, о чём говорится, но и того, что говорится в высказывании», т. е. мыслей, связей, отношений, причин, следствий, скрытых за словами текста, а именно – подтекста.</w:t>
      </w:r>
      <w:r w:rsidR="00B30A5E" w:rsidRPr="003101ED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3101ED">
        <w:rPr>
          <w:rFonts w:ascii="Times New Roman" w:eastAsia="Times New Roman" w:hAnsi="Times New Roman" w:cs="Times New Roman"/>
          <w:b/>
          <w:i/>
          <w:sz w:val="28"/>
          <w:szCs w:val="28"/>
          <w:lang w:eastAsia="hi-IN" w:bidi="hi-IN"/>
        </w:rPr>
        <w:t xml:space="preserve">Третий уровень </w:t>
      </w:r>
      <w:r w:rsidRPr="003101ED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предполагает осознание читателем общего настроения произведения, отношения автора к описанным событиям, персонажам, его оценок, а также осознание своего собственного отношения к тому, что написано и как написано.</w:t>
      </w:r>
    </w:p>
    <w:p w14:paraId="65124315" w14:textId="77777777" w:rsidR="009D6069" w:rsidRPr="003101ED" w:rsidRDefault="009D6069" w:rsidP="003101ED">
      <w:p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ED">
        <w:rPr>
          <w:rFonts w:ascii="Times New Roman" w:eastAsia="Calibri" w:hAnsi="Times New Roman" w:cs="Times New Roman"/>
          <w:sz w:val="28"/>
          <w:szCs w:val="28"/>
        </w:rPr>
        <w:t xml:space="preserve">Одним из путей развития читательской грамотности является </w:t>
      </w:r>
      <w:proofErr w:type="spellStart"/>
      <w:r w:rsidRPr="003101ED">
        <w:rPr>
          <w:rFonts w:ascii="Times New Roman" w:eastAsia="Calibri" w:hAnsi="Times New Roman" w:cs="Times New Roman"/>
          <w:sz w:val="28"/>
          <w:szCs w:val="28"/>
        </w:rPr>
        <w:t>стратегиальный</w:t>
      </w:r>
      <w:proofErr w:type="spellEnd"/>
      <w:r w:rsidRPr="003101ED">
        <w:rPr>
          <w:rFonts w:ascii="Times New Roman" w:eastAsia="Calibri" w:hAnsi="Times New Roman" w:cs="Times New Roman"/>
          <w:sz w:val="28"/>
          <w:szCs w:val="28"/>
        </w:rPr>
        <w:t xml:space="preserve"> подход к обучению смысловому чтению. </w:t>
      </w:r>
      <w:r w:rsidRPr="003101E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Смысловое чтение </w:t>
      </w:r>
      <w:r w:rsidRPr="003101ED">
        <w:rPr>
          <w:rFonts w:ascii="Times New Roman" w:eastAsia="Calibri" w:hAnsi="Times New Roman" w:cs="Times New Roman"/>
          <w:sz w:val="28"/>
          <w:szCs w:val="28"/>
        </w:rPr>
        <w:t xml:space="preserve">– вид чтения, которое нацелено на понимание читающим смыслового содержания текста. В концепции универсальных учебных действий (Асмолов А.Г., </w:t>
      </w:r>
      <w:proofErr w:type="spellStart"/>
      <w:r w:rsidRPr="003101ED">
        <w:rPr>
          <w:rFonts w:ascii="Times New Roman" w:eastAsia="Calibri" w:hAnsi="Times New Roman" w:cs="Times New Roman"/>
          <w:sz w:val="28"/>
          <w:szCs w:val="28"/>
        </w:rPr>
        <w:t>Бурменская</w:t>
      </w:r>
      <w:proofErr w:type="spellEnd"/>
      <w:r w:rsidRPr="003101ED">
        <w:rPr>
          <w:rFonts w:ascii="Times New Roman" w:eastAsia="Calibri" w:hAnsi="Times New Roman" w:cs="Times New Roman"/>
          <w:sz w:val="28"/>
          <w:szCs w:val="28"/>
        </w:rPr>
        <w:t xml:space="preserve"> Г.В., Володарская И.А. и др.)  выделены действия смыслового чтения, связанные:</w:t>
      </w:r>
    </w:p>
    <w:p w14:paraId="08A45B31" w14:textId="77777777" w:rsidR="009D6069" w:rsidRPr="003101ED" w:rsidRDefault="009D6069" w:rsidP="003101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ED">
        <w:rPr>
          <w:rFonts w:ascii="Times New Roman" w:eastAsia="Calibri" w:hAnsi="Times New Roman" w:cs="Times New Roman"/>
          <w:sz w:val="28"/>
          <w:szCs w:val="28"/>
        </w:rPr>
        <w:t>с осмыслением цели и выбором вида чтения в зависимости от коммуникативной задачи;</w:t>
      </w:r>
    </w:p>
    <w:p w14:paraId="244B231F" w14:textId="77777777" w:rsidR="009D6069" w:rsidRPr="003101ED" w:rsidRDefault="009D6069" w:rsidP="003101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ED">
        <w:rPr>
          <w:rFonts w:ascii="Times New Roman" w:eastAsia="Calibri" w:hAnsi="Times New Roman" w:cs="Times New Roman"/>
          <w:sz w:val="28"/>
          <w:szCs w:val="28"/>
        </w:rPr>
        <w:lastRenderedPageBreak/>
        <w:t>определением основной и второстепенной информации;</w:t>
      </w:r>
    </w:p>
    <w:p w14:paraId="718F1834" w14:textId="77777777" w:rsidR="009D6069" w:rsidRPr="003101ED" w:rsidRDefault="009D6069" w:rsidP="003101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ED">
        <w:rPr>
          <w:rFonts w:ascii="Times New Roman" w:eastAsia="Calibri" w:hAnsi="Times New Roman" w:cs="Times New Roman"/>
          <w:sz w:val="28"/>
          <w:szCs w:val="28"/>
        </w:rPr>
        <w:t>формулированием проблемы и главной идеи текста.</w:t>
      </w:r>
    </w:p>
    <w:p w14:paraId="19A068B9" w14:textId="77777777" w:rsidR="009D6069" w:rsidRPr="003101ED" w:rsidRDefault="0099261B" w:rsidP="003101ED">
      <w:pPr>
        <w:spacing w:before="100" w:beforeAutospacing="1" w:after="100" w:afterAutospacing="1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Calibri" w:hAnsi="Times New Roman" w:cs="Times New Roman"/>
          <w:sz w:val="28"/>
          <w:szCs w:val="28"/>
        </w:rPr>
        <w:t xml:space="preserve">«Стратегии смыслового чтения» - </w:t>
      </w:r>
      <w:r w:rsidR="009D6069" w:rsidRPr="003101ED">
        <w:rPr>
          <w:rFonts w:ascii="Times New Roman" w:eastAsia="Calibri" w:hAnsi="Times New Roman" w:cs="Times New Roman"/>
          <w:sz w:val="28"/>
          <w:szCs w:val="28"/>
        </w:rPr>
        <w:t>различные комбинации приемов, которые используют учащиеся для восприятия графически оформленной текстовой информации, а также ее переработки в личностно-смысловые установки в соответствии с коммуникативно-познавательной задачей.</w:t>
      </w:r>
      <w:r w:rsidR="009D6069" w:rsidRPr="003101ED">
        <w:rPr>
          <w:rFonts w:ascii="Times New Roman" w:eastAsia="Calibri" w:hAnsi="Times New Roman" w:cs="Times New Roman"/>
          <w:sz w:val="28"/>
          <w:szCs w:val="28"/>
        </w:rPr>
        <w:cr/>
      </w:r>
      <w:r w:rsidR="009D6069" w:rsidRPr="003101ED">
        <w:rPr>
          <w:rFonts w:ascii="Times New Roman" w:eastAsia="Times New Roman" w:hAnsi="Times New Roman" w:cs="Times New Roman"/>
          <w:sz w:val="28"/>
          <w:szCs w:val="28"/>
        </w:rPr>
        <w:t xml:space="preserve">К основным </w:t>
      </w:r>
      <w:r w:rsidR="009D6069" w:rsidRPr="00310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типам </w:t>
      </w:r>
      <w:r w:rsidR="009D6069" w:rsidRPr="003101ED">
        <w:rPr>
          <w:rFonts w:ascii="Times New Roman" w:eastAsia="Times New Roman" w:hAnsi="Times New Roman" w:cs="Times New Roman"/>
          <w:sz w:val="28"/>
          <w:szCs w:val="28"/>
        </w:rPr>
        <w:t xml:space="preserve">чтения относятся: </w:t>
      </w:r>
      <w:r w:rsidR="009D6069" w:rsidRPr="003101ED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коммуникативное чтение вслух и про себя, учебное и самостоятельное.</w:t>
      </w:r>
    </w:p>
    <w:p w14:paraId="39DE2EFD" w14:textId="77777777" w:rsidR="009D6069" w:rsidRPr="003101ED" w:rsidRDefault="009D6069" w:rsidP="003101ED">
      <w:pPr>
        <w:spacing w:before="100" w:beforeAutospacing="1" w:after="100" w:afterAutospacing="1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310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видами </w:t>
      </w:r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чтения являются: </w:t>
      </w:r>
      <w:r w:rsidRPr="003101ED">
        <w:rPr>
          <w:rFonts w:ascii="Times New Roman" w:eastAsia="Times New Roman" w:hAnsi="Times New Roman" w:cs="Times New Roman"/>
          <w:b/>
          <w:bCs/>
          <w:sz w:val="28"/>
          <w:szCs w:val="28"/>
        </w:rPr>
        <w:t>ознакомительное, поисковое или просмотровое, изучающее и вдумчивое.</w:t>
      </w:r>
    </w:p>
    <w:p w14:paraId="1BBD7914" w14:textId="77777777" w:rsidR="009D6069" w:rsidRPr="003101ED" w:rsidRDefault="009D6069" w:rsidP="003101ED">
      <w:pPr>
        <w:spacing w:before="100" w:beforeAutospacing="1" w:after="100" w:afterAutospacing="1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b/>
          <w:bCs/>
          <w:sz w:val="28"/>
          <w:szCs w:val="28"/>
        </w:rPr>
        <w:t>Ознакомительное чтение</w:t>
      </w:r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 направлено на извлечение ключевой информации или выделение главного содержания текста.</w:t>
      </w:r>
    </w:p>
    <w:p w14:paraId="4EDAAD96" w14:textId="77777777" w:rsidR="009D6069" w:rsidRPr="003101ED" w:rsidRDefault="009D6069" w:rsidP="003101ED">
      <w:pPr>
        <w:spacing w:before="100" w:beforeAutospacing="1" w:after="100" w:afterAutospacing="1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b/>
          <w:bCs/>
          <w:sz w:val="28"/>
          <w:szCs w:val="28"/>
        </w:rPr>
        <w:t>Поисковое или просмотровое чтение</w:t>
      </w:r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нахождение конкретной информации, конкретного факта.</w:t>
      </w:r>
    </w:p>
    <w:p w14:paraId="36422B9C" w14:textId="77777777" w:rsidR="009D6069" w:rsidRPr="003101ED" w:rsidRDefault="009D6069" w:rsidP="003101ED">
      <w:pPr>
        <w:spacing w:before="100" w:beforeAutospacing="1" w:after="100" w:afterAutospacing="1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Изучающее чтение</w:t>
      </w:r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 имеет цель извлечь полную и точную информацию с последующей интерпретацией содержания текста. Такое чтение требует от читателя умений:</w:t>
      </w:r>
    </w:p>
    <w:p w14:paraId="238FCA87" w14:textId="77777777" w:rsidR="009D6069" w:rsidRPr="003101ED" w:rsidRDefault="009D6069" w:rsidP="003101ED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сопоставлять разные точки зрения и разные источники информации по теме;</w:t>
      </w:r>
    </w:p>
    <w:p w14:paraId="5E596220" w14:textId="77777777" w:rsidR="009D6069" w:rsidRPr="003101ED" w:rsidRDefault="009D6069" w:rsidP="003101ED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выполнять смысловое свёртывание выделенных фактов и мыслей;</w:t>
      </w:r>
    </w:p>
    <w:p w14:paraId="26165199" w14:textId="77777777" w:rsidR="009D6069" w:rsidRPr="003101ED" w:rsidRDefault="009D6069" w:rsidP="003101ED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сопоставлять иллюстративный материал с текстовой информацией;</w:t>
      </w:r>
    </w:p>
    <w:p w14:paraId="41452A9B" w14:textId="77777777" w:rsidR="009D6069" w:rsidRPr="003101ED" w:rsidRDefault="009D6069" w:rsidP="003101ED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переносить информацию текста в виде кратких записей;</w:t>
      </w:r>
    </w:p>
    <w:p w14:paraId="158055DA" w14:textId="77777777" w:rsidR="009D6069" w:rsidRPr="003101ED" w:rsidRDefault="009D6069" w:rsidP="003101ED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различать темы и </w:t>
      </w:r>
      <w:proofErr w:type="spellStart"/>
      <w:r w:rsidRPr="003101ED">
        <w:rPr>
          <w:rFonts w:ascii="Times New Roman" w:eastAsia="Times New Roman" w:hAnsi="Times New Roman" w:cs="Times New Roman"/>
          <w:sz w:val="28"/>
          <w:szCs w:val="28"/>
        </w:rPr>
        <w:t>подтемы</w:t>
      </w:r>
      <w:proofErr w:type="spellEnd"/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 научного текста;</w:t>
      </w:r>
    </w:p>
    <w:p w14:paraId="776A41FE" w14:textId="77777777" w:rsidR="00B30A5E" w:rsidRPr="003101ED" w:rsidRDefault="009D6069" w:rsidP="003101ED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ставить перед собой цель чтения, направляя внимание на полезную в данный момент информацию.</w:t>
      </w:r>
    </w:p>
    <w:p w14:paraId="42729726" w14:textId="77777777" w:rsidR="009D6069" w:rsidRPr="003101ED" w:rsidRDefault="009D6069" w:rsidP="003101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b/>
          <w:bCs/>
          <w:sz w:val="28"/>
          <w:szCs w:val="28"/>
        </w:rPr>
        <w:t>Вдумчивое (медленное, рефлексивное, художественное) чтение</w:t>
      </w:r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</w:p>
    <w:p w14:paraId="411D599B" w14:textId="77777777" w:rsidR="009D6069" w:rsidRPr="003101ED" w:rsidRDefault="009D6069" w:rsidP="003101ED">
      <w:pPr>
        <w:spacing w:before="100" w:beforeAutospacing="1" w:after="100" w:afterAutospacing="1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наиболее востребованный вид чтения заключается в овладении также целым комплексом умений:</w:t>
      </w:r>
    </w:p>
    <w:p w14:paraId="1E03701E" w14:textId="77777777" w:rsidR="009D6069" w:rsidRPr="003101ED" w:rsidRDefault="009D6069" w:rsidP="003101ED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предвосхищать содержание текста по заголовку и с опорой на предыдущий опыт;</w:t>
      </w:r>
    </w:p>
    <w:p w14:paraId="04F0FC74" w14:textId="77777777" w:rsidR="009D6069" w:rsidRPr="003101ED" w:rsidRDefault="009D6069" w:rsidP="003101ED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понимать основную мысль текста, прогнозировать содержание по ходу чтения;</w:t>
      </w:r>
    </w:p>
    <w:p w14:paraId="2C11A18B" w14:textId="77777777" w:rsidR="009D6069" w:rsidRPr="003101ED" w:rsidRDefault="009D6069" w:rsidP="003101ED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анализировать изменения своего эмоционального состояние в процессе чтения и др.</w:t>
      </w:r>
    </w:p>
    <w:p w14:paraId="3B6F1C33" w14:textId="77777777" w:rsidR="009D6069" w:rsidRPr="003101ED" w:rsidRDefault="00B30A5E" w:rsidP="003101ED">
      <w:pPr>
        <w:spacing w:before="100" w:beforeAutospacing="1" w:after="100" w:afterAutospacing="1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D6069" w:rsidRPr="003101ED">
        <w:rPr>
          <w:rFonts w:ascii="Times New Roman" w:eastAsia="Times New Roman" w:hAnsi="Times New Roman" w:cs="Times New Roman"/>
          <w:sz w:val="28"/>
          <w:szCs w:val="28"/>
        </w:rPr>
        <w:t>Как видно из классификации типов и видов чтения, смысловое чтение нельзя рассматривать как отдельный вид чтения. Смысловое чтение характеризует уровень чтения. Оно нацелено на постижение читателем ценностно-смыслового содержания текста, на вычитывание того смысла текста, который задан целью чтения. Чтение не должно быть бесцельным.</w:t>
      </w:r>
    </w:p>
    <w:p w14:paraId="3099AE0A" w14:textId="77777777" w:rsidR="009D6069" w:rsidRPr="003101ED" w:rsidRDefault="009D6069" w:rsidP="003101ED">
      <w:pPr>
        <w:spacing w:after="0" w:line="240" w:lineRule="auto"/>
        <w:ind w:left="-709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B6837D" w14:textId="77777777" w:rsidR="000212E5" w:rsidRPr="003101ED" w:rsidRDefault="000212E5" w:rsidP="003101ED">
      <w:pPr>
        <w:spacing w:after="0" w:line="240" w:lineRule="auto"/>
        <w:ind w:left="-709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DEFB51" w14:textId="77777777" w:rsidR="000212E5" w:rsidRPr="003101ED" w:rsidRDefault="000212E5" w:rsidP="003101ED">
      <w:pPr>
        <w:pStyle w:val="a5"/>
        <w:spacing w:after="0" w:line="240" w:lineRule="auto"/>
        <w:ind w:left="1069"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3101ED">
        <w:rPr>
          <w:rFonts w:ascii="Times New Roman" w:hAnsi="Times New Roman"/>
          <w:b/>
          <w:sz w:val="28"/>
          <w:szCs w:val="28"/>
        </w:rPr>
        <w:t>Стратегия работы с текстом</w:t>
      </w:r>
      <w:r w:rsidRPr="003101ED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4B5C595F" w14:textId="77777777" w:rsidR="000212E5" w:rsidRPr="003101ED" w:rsidRDefault="000212E5" w:rsidP="003101ED">
      <w:pPr>
        <w:pStyle w:val="a5"/>
        <w:spacing w:after="0" w:line="240" w:lineRule="auto"/>
        <w:ind w:left="1069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30DD7099" w14:textId="77777777" w:rsidR="009D6069" w:rsidRPr="003101ED" w:rsidRDefault="009D6069" w:rsidP="003101ED">
      <w:pPr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101ED">
        <w:rPr>
          <w:rFonts w:ascii="Times New Roman" w:eastAsia="Times New Roman" w:hAnsi="Times New Roman" w:cs="Times New Roman"/>
          <w:sz w:val="28"/>
          <w:szCs w:val="28"/>
        </w:rPr>
        <w:lastRenderedPageBreak/>
        <w:t>Стратегия  смыслового</w:t>
      </w:r>
      <w:proofErr w:type="gramEnd"/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  чтения  обеспечивает понимание текста за счёт овладения</w:t>
      </w:r>
    </w:p>
    <w:p w14:paraId="3A356451" w14:textId="77777777" w:rsidR="009D6069" w:rsidRPr="003101ED" w:rsidRDefault="009D6069" w:rsidP="003101ED">
      <w:pPr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>приемами его освоения на этапах до чтения, во время чтения и после чтения.</w:t>
      </w:r>
    </w:p>
    <w:p w14:paraId="2D563CE3" w14:textId="77777777" w:rsidR="009D6069" w:rsidRPr="003101ED" w:rsidRDefault="009D6069" w:rsidP="003101ED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i/>
          <w:iCs/>
          <w:sz w:val="28"/>
          <w:szCs w:val="28"/>
        </w:rPr>
        <w:t>до чтения</w:t>
      </w:r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 (выдвижение гипотез, формирование ожиданий),</w:t>
      </w:r>
    </w:p>
    <w:p w14:paraId="606A928D" w14:textId="77777777" w:rsidR="009D6069" w:rsidRPr="003101ED" w:rsidRDefault="009D6069" w:rsidP="003101ED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i/>
          <w:iCs/>
          <w:sz w:val="28"/>
          <w:szCs w:val="28"/>
        </w:rPr>
        <w:t>в процессе чтения</w:t>
      </w:r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 (выделение в тексте основных смысловых вех, поиск ответов на вопросы или решение других коммуникативных задач),</w:t>
      </w:r>
    </w:p>
    <w:p w14:paraId="73850D00" w14:textId="77777777" w:rsidR="009D6069" w:rsidRPr="003101ED" w:rsidRDefault="009D6069" w:rsidP="003101ED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i/>
          <w:iCs/>
          <w:sz w:val="28"/>
          <w:szCs w:val="28"/>
        </w:rPr>
        <w:t>после чтения</w:t>
      </w:r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 (выражение своего отношения, мнения с опорой на текст, рефлексия прочитанного).</w:t>
      </w:r>
    </w:p>
    <w:p w14:paraId="5250BAC6" w14:textId="77777777" w:rsidR="00B30A5E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b/>
          <w:bCs/>
          <w:color w:val="000000"/>
          <w:sz w:val="28"/>
          <w:szCs w:val="28"/>
        </w:rPr>
        <w:t xml:space="preserve">Стратегии </w:t>
      </w:r>
      <w:proofErr w:type="spellStart"/>
      <w:r w:rsidRPr="003101ED">
        <w:rPr>
          <w:b/>
          <w:bCs/>
          <w:color w:val="000000"/>
          <w:sz w:val="28"/>
          <w:szCs w:val="28"/>
        </w:rPr>
        <w:t>предтекстовой</w:t>
      </w:r>
      <w:proofErr w:type="spellEnd"/>
      <w:r w:rsidRPr="003101ED">
        <w:rPr>
          <w:b/>
          <w:bCs/>
          <w:color w:val="000000"/>
          <w:sz w:val="28"/>
          <w:szCs w:val="28"/>
        </w:rPr>
        <w:t xml:space="preserve"> деятельности.</w:t>
      </w:r>
    </w:p>
    <w:p w14:paraId="7E1A2ED8" w14:textId="77777777" w:rsidR="00B30A5E" w:rsidRPr="003101ED" w:rsidRDefault="00B30A5E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 xml:space="preserve">           </w:t>
      </w:r>
      <w:r w:rsidR="009D6069" w:rsidRPr="003101ED">
        <w:rPr>
          <w:color w:val="000000"/>
          <w:sz w:val="28"/>
          <w:szCs w:val="28"/>
        </w:rPr>
        <w:t xml:space="preserve">Целью </w:t>
      </w:r>
      <w:proofErr w:type="spellStart"/>
      <w:r w:rsidR="009D6069" w:rsidRPr="003101ED">
        <w:rPr>
          <w:color w:val="000000"/>
          <w:sz w:val="28"/>
          <w:szCs w:val="28"/>
        </w:rPr>
        <w:t>предтекстовых</w:t>
      </w:r>
      <w:proofErr w:type="spellEnd"/>
      <w:r w:rsidR="009D6069" w:rsidRPr="003101ED">
        <w:rPr>
          <w:color w:val="000000"/>
          <w:sz w:val="28"/>
          <w:szCs w:val="28"/>
        </w:rPr>
        <w:t xml:space="preserve"> стратегий является постановка цели и задач чтения, актуализация или знакомство с важными понятиями, терминами, ключевыми словами. Прогнозирование и формулирование новой темы самим учащимся высвечивает область неизвестного ученику. Обнаруженный дефицит знаний пробуждает желание узнать новое, перейти от незнания к знанию, от неумения к умению. Имея спрогнозированный результат деятельности на уроке, школьники по окончании работы получают возможность самостоятельно подвести итог урока, оценить свою деятельность и реализовать свои творческие способности.</w:t>
      </w:r>
    </w:p>
    <w:p w14:paraId="4D840A68" w14:textId="77777777" w:rsidR="00B30A5E" w:rsidRPr="003101ED" w:rsidRDefault="00B30A5E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 xml:space="preserve">           </w:t>
      </w:r>
      <w:r w:rsidR="009D6069" w:rsidRPr="003101ED">
        <w:rPr>
          <w:color w:val="000000"/>
          <w:sz w:val="28"/>
          <w:szCs w:val="28"/>
        </w:rPr>
        <w:t xml:space="preserve">С помощью антиципации — догадки, мысленного предвосхищения содержания и плана последующего изложения —обучающийся забегает мыслью вперед. Он не только понимает то, о чем говорит автор в тексте, читаемом в данный момент, но и предполагает, догадывается — по логике развития мысли </w:t>
      </w:r>
      <w:proofErr w:type="gramStart"/>
      <w:r w:rsidR="009D6069" w:rsidRPr="003101ED">
        <w:rPr>
          <w:color w:val="000000"/>
          <w:sz w:val="28"/>
          <w:szCs w:val="28"/>
        </w:rPr>
        <w:t>автора,—</w:t>
      </w:r>
      <w:proofErr w:type="gramEnd"/>
      <w:r w:rsidR="009D6069" w:rsidRPr="003101ED">
        <w:rPr>
          <w:color w:val="000000"/>
          <w:sz w:val="28"/>
          <w:szCs w:val="28"/>
        </w:rPr>
        <w:t xml:space="preserve"> о чем тот должен сказать вслед за этим. Читатель превращается в своеобразного соавтора. Он сам «продолжает» авторский текст, сам мысленно «пишет» продолжение.</w:t>
      </w:r>
    </w:p>
    <w:p w14:paraId="5D900E06" w14:textId="77777777" w:rsidR="00B30A5E" w:rsidRPr="003101ED" w:rsidRDefault="00B30A5E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 xml:space="preserve">          </w:t>
      </w:r>
      <w:r w:rsidR="009D6069" w:rsidRPr="003101ED">
        <w:rPr>
          <w:color w:val="000000"/>
          <w:sz w:val="28"/>
          <w:szCs w:val="28"/>
        </w:rPr>
        <w:t xml:space="preserve">Стратегии </w:t>
      </w:r>
      <w:proofErr w:type="spellStart"/>
      <w:r w:rsidR="009D6069" w:rsidRPr="003101ED">
        <w:rPr>
          <w:color w:val="000000"/>
          <w:sz w:val="28"/>
          <w:szCs w:val="28"/>
        </w:rPr>
        <w:t>предтекстовой</w:t>
      </w:r>
      <w:proofErr w:type="spellEnd"/>
      <w:r w:rsidR="009D6069" w:rsidRPr="003101ED">
        <w:rPr>
          <w:color w:val="000000"/>
          <w:sz w:val="28"/>
          <w:szCs w:val="28"/>
        </w:rPr>
        <w:t xml:space="preserve"> деятельности представляют собой достаточно новое явление в работе учителя. Их появление связано со сменой педагогических концепций по обучению чтения.</w:t>
      </w:r>
    </w:p>
    <w:p w14:paraId="7A76D8A3" w14:textId="77777777" w:rsidR="009D6069" w:rsidRPr="003101ED" w:rsidRDefault="00B30A5E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 xml:space="preserve">           </w:t>
      </w:r>
      <w:r w:rsidR="009D6069" w:rsidRPr="003101ED">
        <w:rPr>
          <w:color w:val="000000"/>
          <w:sz w:val="28"/>
          <w:szCs w:val="28"/>
        </w:rPr>
        <w:t xml:space="preserve">С позиции пробуждения интереса к чтению исследователи отмечают следующие наиболее продуктивные </w:t>
      </w:r>
      <w:proofErr w:type="spellStart"/>
      <w:r w:rsidR="009D6069" w:rsidRPr="003101ED">
        <w:rPr>
          <w:color w:val="000000"/>
          <w:sz w:val="28"/>
          <w:szCs w:val="28"/>
        </w:rPr>
        <w:t>предтекстовые</w:t>
      </w:r>
      <w:proofErr w:type="spellEnd"/>
      <w:r w:rsidR="009D6069" w:rsidRPr="003101ED">
        <w:rPr>
          <w:color w:val="000000"/>
          <w:sz w:val="28"/>
          <w:szCs w:val="28"/>
        </w:rPr>
        <w:t xml:space="preserve"> стратегии:</w:t>
      </w:r>
    </w:p>
    <w:p w14:paraId="3C61EAF6" w14:textId="77777777" w:rsidR="009D6069" w:rsidRPr="003101ED" w:rsidRDefault="009D6069" w:rsidP="003101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«Мозговой штурм».</w:t>
      </w:r>
    </w:p>
    <w:p w14:paraId="137FC20D" w14:textId="77777777" w:rsidR="009D6069" w:rsidRPr="003101ED" w:rsidRDefault="009D6069" w:rsidP="003101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«Глоссарий».</w:t>
      </w:r>
    </w:p>
    <w:p w14:paraId="274428AB" w14:textId="77777777" w:rsidR="009D6069" w:rsidRPr="003101ED" w:rsidRDefault="009D6069" w:rsidP="003101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«Ориентиры предвосхищения».</w:t>
      </w:r>
    </w:p>
    <w:p w14:paraId="7CD8E795" w14:textId="77777777" w:rsidR="009D6069" w:rsidRPr="003101ED" w:rsidRDefault="009D6069" w:rsidP="003101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«Батарея вопросов».</w:t>
      </w:r>
    </w:p>
    <w:p w14:paraId="28393990" w14:textId="77777777" w:rsidR="009D6069" w:rsidRPr="003101ED" w:rsidRDefault="009D6069" w:rsidP="003101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«Предваряющие вопросы».</w:t>
      </w:r>
    </w:p>
    <w:p w14:paraId="36621BA9" w14:textId="77777777" w:rsidR="009D6069" w:rsidRPr="003101ED" w:rsidRDefault="009D6069" w:rsidP="003101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«Рассечение вопроса».</w:t>
      </w:r>
    </w:p>
    <w:p w14:paraId="6CCBEDC5" w14:textId="77777777" w:rsidR="009D6069" w:rsidRPr="003101ED" w:rsidRDefault="009D6069" w:rsidP="003101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«Алфавит за круглым столом»</w:t>
      </w:r>
    </w:p>
    <w:p w14:paraId="666D946D" w14:textId="77777777" w:rsidR="009D6069" w:rsidRPr="003101ED" w:rsidRDefault="009D6069" w:rsidP="003101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«Соревнуемся с писателем».</w:t>
      </w:r>
    </w:p>
    <w:p w14:paraId="14E40F2A" w14:textId="77777777" w:rsidR="00B30A5E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left="720" w:firstLine="709"/>
        <w:contextualSpacing/>
        <w:jc w:val="both"/>
        <w:rPr>
          <w:b/>
          <w:color w:val="000000"/>
          <w:sz w:val="28"/>
          <w:szCs w:val="28"/>
        </w:rPr>
      </w:pPr>
      <w:r w:rsidRPr="003101ED">
        <w:rPr>
          <w:b/>
          <w:color w:val="000000"/>
          <w:sz w:val="28"/>
          <w:szCs w:val="28"/>
        </w:rPr>
        <w:t>«Мозговой штурм»</w:t>
      </w:r>
    </w:p>
    <w:p w14:paraId="0C267183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Целью стратегии является актуализация предшествующих знаний и опыта, имеющих отношение к теме текста.</w:t>
      </w:r>
    </w:p>
    <w:p w14:paraId="39DD6B5B" w14:textId="77777777" w:rsidR="00B30A5E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  <w:u w:val="single"/>
        </w:rPr>
        <w:t>Ход работы</w:t>
      </w:r>
      <w:r w:rsidRPr="003101ED">
        <w:rPr>
          <w:color w:val="000000"/>
          <w:sz w:val="28"/>
          <w:szCs w:val="28"/>
        </w:rPr>
        <w:t>:</w:t>
      </w:r>
    </w:p>
    <w:p w14:paraId="7E6C67CF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Сегодня мы будем читать и обсуждать тему… Какие ассоциации возникают у вас по поводу заявленной темы?</w:t>
      </w:r>
    </w:p>
    <w:p w14:paraId="1FD763AA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lastRenderedPageBreak/>
        <w:t>Учитель записывает все называемые ассоциации.</w:t>
      </w:r>
    </w:p>
    <w:p w14:paraId="25174727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Теперь прочитаем текст и посмотрим, адекватна ли информация, данная вами при «Мозговом штурме», тому, что мы узнали из текста.</w:t>
      </w:r>
    </w:p>
    <w:p w14:paraId="09116735" w14:textId="77777777" w:rsidR="009D6069" w:rsidRPr="003101ED" w:rsidRDefault="00B30A5E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 xml:space="preserve">         </w:t>
      </w:r>
      <w:r w:rsidR="009D6069" w:rsidRPr="003101ED">
        <w:rPr>
          <w:b/>
          <w:color w:val="000000"/>
          <w:sz w:val="28"/>
          <w:szCs w:val="28"/>
        </w:rPr>
        <w:t>«Рассечение вопроса»</w:t>
      </w:r>
    </w:p>
    <w:p w14:paraId="7BB10D07" w14:textId="77777777" w:rsidR="009D6069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 xml:space="preserve">            </w:t>
      </w:r>
      <w:r w:rsidR="009D6069" w:rsidRPr="003101ED">
        <w:rPr>
          <w:color w:val="000000"/>
          <w:sz w:val="28"/>
          <w:szCs w:val="28"/>
        </w:rPr>
        <w:t>Целью стратегии является смысловая догадка о возможном содержании текста на основе его заглавия.</w:t>
      </w:r>
    </w:p>
    <w:p w14:paraId="524DCF43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  <w:u w:val="single"/>
        </w:rPr>
        <w:t>Ход работы:</w:t>
      </w:r>
    </w:p>
    <w:p w14:paraId="0E1511CA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Прочитайте заглавие текста и разделите его на смысловые группы. О чем, как вы думаете, пойдет речь в тексте?</w:t>
      </w:r>
    </w:p>
    <w:p w14:paraId="59581AB1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Атмосфера: строение, значение, изучение. География.</w:t>
      </w:r>
    </w:p>
    <w:p w14:paraId="2404EDDE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Злаки – хлеб человечества. Биология.</w:t>
      </w:r>
    </w:p>
    <w:p w14:paraId="6C2610E6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Следы во времени. Литература.</w:t>
      </w:r>
    </w:p>
    <w:p w14:paraId="0B632AB0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«Алфавит за круглым столом»</w:t>
      </w:r>
    </w:p>
    <w:p w14:paraId="76696166" w14:textId="77777777" w:rsidR="009D6069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 xml:space="preserve">           </w:t>
      </w:r>
      <w:r w:rsidR="009D6069" w:rsidRPr="003101ED">
        <w:rPr>
          <w:color w:val="000000"/>
          <w:sz w:val="28"/>
          <w:szCs w:val="28"/>
        </w:rPr>
        <w:t>Мы планируем прочитать и обсудить тему взаимоотношений человека и животных, человека и природы. На предложенной вам карте алфавита напишите названия или авторов книг, которые связаны с этой темой. Обсуждение результатов происходит по методике свободного обсуждения.</w:t>
      </w:r>
    </w:p>
    <w:p w14:paraId="43CA807D" w14:textId="77777777" w:rsidR="009D6069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3101ED">
        <w:rPr>
          <w:b/>
          <w:color w:val="000000"/>
          <w:sz w:val="28"/>
          <w:szCs w:val="28"/>
        </w:rPr>
        <w:t xml:space="preserve">        </w:t>
      </w:r>
      <w:r w:rsidR="009D6069" w:rsidRPr="003101ED">
        <w:rPr>
          <w:b/>
          <w:color w:val="000000"/>
          <w:sz w:val="28"/>
          <w:szCs w:val="28"/>
        </w:rPr>
        <w:t>«Соревнуемся с писателем».</w:t>
      </w:r>
    </w:p>
    <w:p w14:paraId="4AB00DC2" w14:textId="77777777" w:rsidR="009D6069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Цель</w:t>
      </w:r>
      <w:r w:rsidR="009D6069" w:rsidRPr="003101ED">
        <w:rPr>
          <w:color w:val="000000"/>
          <w:sz w:val="28"/>
          <w:szCs w:val="28"/>
        </w:rPr>
        <w:t>: мотивировать человека на прочтение книги. Попробуйте спрогнозировать содержание книги, просмотрев иллюстрации. Один ученик предлагает свой вариант сюжета книги, остальные его дополняют.</w:t>
      </w:r>
    </w:p>
    <w:p w14:paraId="5F0C96DA" w14:textId="77777777" w:rsidR="00876E74" w:rsidRPr="003101ED" w:rsidRDefault="00876E74" w:rsidP="003101ED">
      <w:pPr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К данным приемам прибегаю для коллективного поиска решения </w:t>
      </w:r>
      <w:proofErr w:type="gramStart"/>
      <w:r w:rsidRPr="00310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проблемы,  вовлечения</w:t>
      </w:r>
      <w:proofErr w:type="gramEnd"/>
      <w:r w:rsidRPr="00310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работу как можно большего числа учащихся.  </w:t>
      </w:r>
    </w:p>
    <w:p w14:paraId="01041F10" w14:textId="77777777" w:rsidR="00876E74" w:rsidRPr="003101ED" w:rsidRDefault="00876E74" w:rsidP="003101ED">
      <w:pPr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На уроке русского языка в </w:t>
      </w:r>
      <w:r w:rsidR="0099261B" w:rsidRPr="003101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Pr="003101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классе при изучении темы «</w:t>
      </w:r>
      <w:r w:rsidR="0099261B" w:rsidRPr="003101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Морфология</w:t>
      </w:r>
      <w:r w:rsidRPr="003101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использовала   </w:t>
      </w:r>
      <w:proofErr w:type="gramStart"/>
      <w:r w:rsidRPr="003101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прием </w:t>
      </w:r>
      <w:r w:rsidRPr="00310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gramEnd"/>
      <w:r w:rsidRPr="00310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Ориентиры предвосхищения».</w:t>
      </w:r>
    </w:p>
    <w:p w14:paraId="16285194" w14:textId="77777777" w:rsidR="00876E74" w:rsidRPr="003101ED" w:rsidRDefault="00876E74" w:rsidP="003101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Учащимся необходимо   прочитать суждения и отметить те, с которыми они согласны (V).</w:t>
      </w:r>
    </w:p>
    <w:tbl>
      <w:tblPr>
        <w:tblW w:w="97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6297"/>
        <w:gridCol w:w="1852"/>
      </w:tblGrid>
      <w:tr w:rsidR="00876E74" w:rsidRPr="003101ED" w14:paraId="7E099D99" w14:textId="77777777" w:rsidTr="00902FBE">
        <w:trPr>
          <w:trHeight w:val="633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E470D" w14:textId="77777777" w:rsidR="00876E74" w:rsidRPr="003101ED" w:rsidRDefault="00876E74" w:rsidP="003101ED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чтения текста</w:t>
            </w:r>
          </w:p>
        </w:tc>
        <w:tc>
          <w:tcPr>
            <w:tcW w:w="6297" w:type="dxa"/>
            <w:tcBorders>
              <w:top w:val="single" w:sz="8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88A1D" w14:textId="77777777" w:rsidR="00876E74" w:rsidRPr="003101ED" w:rsidRDefault="00876E74" w:rsidP="003101ED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Суждения</w:t>
            </w:r>
          </w:p>
        </w:tc>
        <w:tc>
          <w:tcPr>
            <w:tcW w:w="1852" w:type="dxa"/>
            <w:tcBorders>
              <w:top w:val="single" w:sz="8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74834" w14:textId="77777777" w:rsidR="00876E74" w:rsidRPr="003101ED" w:rsidRDefault="00876E74" w:rsidP="003101ED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чтения текста</w:t>
            </w:r>
          </w:p>
        </w:tc>
      </w:tr>
      <w:tr w:rsidR="00876E74" w:rsidRPr="003101ED" w14:paraId="4E785A2A" w14:textId="77777777" w:rsidTr="00902FBE">
        <w:trPr>
          <w:trHeight w:val="618"/>
        </w:trPr>
        <w:tc>
          <w:tcPr>
            <w:tcW w:w="1576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FE4F4" w14:textId="77777777" w:rsidR="00876E74" w:rsidRPr="003101ED" w:rsidRDefault="00876E74" w:rsidP="003101ED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97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F3BEE" w14:textId="77777777" w:rsidR="00876E74" w:rsidRPr="003101ED" w:rsidRDefault="00876E74" w:rsidP="003101ED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Морфология – раздел науки о языке, в котором слово изучается как часть речи.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B0AC0" w14:textId="77777777" w:rsidR="00876E74" w:rsidRPr="003101ED" w:rsidRDefault="00876E74" w:rsidP="003101ED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76E74" w:rsidRPr="003101ED" w14:paraId="375C6CE1" w14:textId="77777777" w:rsidTr="00902FBE">
        <w:trPr>
          <w:trHeight w:val="618"/>
        </w:trPr>
        <w:tc>
          <w:tcPr>
            <w:tcW w:w="1576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7E51B" w14:textId="77777777" w:rsidR="00876E74" w:rsidRPr="003101ED" w:rsidRDefault="00876E74" w:rsidP="003101ED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97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3391" w14:textId="77777777" w:rsidR="00876E74" w:rsidRPr="003101ED" w:rsidRDefault="00876E74" w:rsidP="003101ED">
            <w:pPr>
              <w:tabs>
                <w:tab w:val="left" w:pos="375"/>
                <w:tab w:val="center" w:pos="223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Части речи делятся на самостоятельные, служебные и междометие.</w:t>
            </w:r>
            <w:r w:rsidRPr="00310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03E22" w14:textId="77777777" w:rsidR="00876E74" w:rsidRPr="003101ED" w:rsidRDefault="00876E74" w:rsidP="003101ED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76E74" w:rsidRPr="003101ED" w14:paraId="54F4DCB9" w14:textId="77777777" w:rsidTr="00902FBE">
        <w:trPr>
          <w:trHeight w:val="950"/>
        </w:trPr>
        <w:tc>
          <w:tcPr>
            <w:tcW w:w="1576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B500" w14:textId="77777777" w:rsidR="00876E74" w:rsidRPr="003101ED" w:rsidRDefault="00876E74" w:rsidP="003101ED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97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1A2DC" w14:textId="77777777" w:rsidR="00876E74" w:rsidRPr="003101ED" w:rsidRDefault="00876E74" w:rsidP="003101ED">
            <w:pPr>
              <w:tabs>
                <w:tab w:val="left" w:pos="615"/>
                <w:tab w:val="center" w:pos="223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Ученые до сих пор окончательно не решили, сколько частей речи в русском языке и на основе каких признаков их следует выделять</w:t>
            </w:r>
            <w:r w:rsidRPr="00310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18E18" w14:textId="77777777" w:rsidR="00876E74" w:rsidRPr="003101ED" w:rsidRDefault="00876E74" w:rsidP="003101ED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50C49347" w14:textId="77777777" w:rsidR="00876E74" w:rsidRPr="003101ED" w:rsidRDefault="00876E74" w:rsidP="003101ED">
      <w:pPr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color w:val="000000"/>
          <w:sz w:val="28"/>
          <w:szCs w:val="28"/>
        </w:rPr>
        <w:t> 2.    Затем   отметить их ещё раз после прочтения текста параграфа.  Если   от</w:t>
      </w:r>
      <w:r w:rsidRPr="003101E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 изменился, объяснить, почему это произошло.</w:t>
      </w:r>
    </w:p>
    <w:p w14:paraId="2052DE1E" w14:textId="77777777" w:rsidR="00876E74" w:rsidRPr="003101ED" w:rsidRDefault="00876E74" w:rsidP="003101ED">
      <w:pPr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1E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Целью </w:t>
      </w:r>
      <w:r w:rsidRPr="00310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стратегии </w:t>
      </w:r>
      <w:proofErr w:type="gramStart"/>
      <w:r w:rsidRPr="00310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3101E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Лови</w:t>
      </w:r>
      <w:proofErr w:type="gramEnd"/>
      <w:r w:rsidRPr="003101E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ошибку» является</w:t>
      </w:r>
      <w:r w:rsidRPr="003101ED">
        <w:rPr>
          <w:rFonts w:ascii="Times New Roman" w:hAnsi="Times New Roman" w:cs="Times New Roman"/>
          <w:noProof/>
          <w:sz w:val="28"/>
          <w:szCs w:val="28"/>
        </w:rPr>
        <w:t xml:space="preserve">  формирование умений  читать вдумчиво, связывать информацию, обнаруженную в тексте, со знаниями из других источников,  на основе имеющихся знаний подвергать сомнению достоверность имеющейся информации.</w:t>
      </w:r>
    </w:p>
    <w:p w14:paraId="261FD7C7" w14:textId="77777777" w:rsidR="00876E74" w:rsidRPr="003101ED" w:rsidRDefault="00876E74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101E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    Заранее подготавливаю текст, содержащий ошибочную информацию, и предлагаю учащимся выявить допущенные ошибки. Ребята анализируют предложенный текст, пытаются выявить ошибки, аргументируют свои выводы.</w:t>
      </w:r>
    </w:p>
    <w:p w14:paraId="2EA5AD95" w14:textId="77777777" w:rsidR="00876E74" w:rsidRPr="003101ED" w:rsidRDefault="00876E74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101ED">
        <w:rPr>
          <w:rFonts w:ascii="Times New Roman" w:hAnsi="Times New Roman" w:cs="Times New Roman"/>
          <w:noProof/>
          <w:sz w:val="28"/>
          <w:szCs w:val="28"/>
        </w:rPr>
        <w:t xml:space="preserve">       Далее предлагаю изучить новый материал, после чего вернуться к тексту задания и исправить те ошибки, которые не удалось выявить в начале урока.</w:t>
      </w:r>
    </w:p>
    <w:p w14:paraId="25010120" w14:textId="77777777" w:rsidR="00876E74" w:rsidRPr="003101ED" w:rsidRDefault="00876E74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101ED">
        <w:rPr>
          <w:rFonts w:ascii="Times New Roman" w:hAnsi="Times New Roman" w:cs="Times New Roman"/>
          <w:noProof/>
          <w:sz w:val="28"/>
          <w:szCs w:val="28"/>
        </w:rPr>
        <w:t xml:space="preserve">      Такой материал можно предложить и для анализа, и для творческой переработки текста, и для синтеза собственного мнения.</w:t>
      </w:r>
    </w:p>
    <w:p w14:paraId="3294F3DB" w14:textId="77777777" w:rsidR="00876E74" w:rsidRPr="003101ED" w:rsidRDefault="00876E74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3101E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Например, учащимся </w:t>
      </w:r>
      <w:r w:rsidR="0099261B" w:rsidRPr="003101E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5</w:t>
      </w:r>
      <w:r w:rsidRPr="003101E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класса при изучении темы «Имя </w:t>
      </w:r>
      <w:proofErr w:type="gramStart"/>
      <w:r w:rsidRPr="003101E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существительное»  было</w:t>
      </w:r>
      <w:proofErr w:type="gramEnd"/>
      <w:r w:rsidRPr="003101E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предложено задание выявить в тексте допущенные ошибки.</w:t>
      </w:r>
    </w:p>
    <w:p w14:paraId="175BDA20" w14:textId="77777777" w:rsidR="00876E74" w:rsidRPr="003101ED" w:rsidRDefault="0099261B" w:rsidP="003101ED">
      <w:pPr>
        <w:pStyle w:val="a5"/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 w:rsidRPr="003101ED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     </w:t>
      </w:r>
      <w:r w:rsidR="00876E74" w:rsidRPr="003101ED">
        <w:rPr>
          <w:rFonts w:ascii="Times New Roman" w:hAnsi="Times New Roman"/>
          <w:color w:val="000000" w:themeColor="text1"/>
          <w:kern w:val="24"/>
          <w:sz w:val="28"/>
          <w:szCs w:val="28"/>
        </w:rPr>
        <w:t>Учащимся необходимо прочитать текст и на основе имеющихся знаний выявить ошибки.</w:t>
      </w:r>
    </w:p>
    <w:p w14:paraId="39CBAEA1" w14:textId="77777777" w:rsidR="00876E74" w:rsidRPr="003101ED" w:rsidRDefault="00876E74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3101E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Имя существительное – это самостоятельная часть речи, которая обозначает признак предмета, отвечает на вопросы кто? что? и в предложении является только подлежащим. </w:t>
      </w:r>
    </w:p>
    <w:p w14:paraId="55F72862" w14:textId="77777777" w:rsidR="00876E74" w:rsidRPr="003101ED" w:rsidRDefault="00876E74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3101E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Существительные изменяются по родам, числам и падежам. Имена существительные имеют 3 склонения, которые можно различить по окончаниям и родам.</w:t>
      </w:r>
    </w:p>
    <w:p w14:paraId="05D525E6" w14:textId="77777777" w:rsidR="00876E74" w:rsidRPr="003101ED" w:rsidRDefault="00876E74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</w:p>
    <w:p w14:paraId="5D1BAA6A" w14:textId="77777777" w:rsidR="008F1CFF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left="1429"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14:paraId="096597C0" w14:textId="77777777" w:rsidR="008F1CFF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left="1429"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3101ED">
        <w:rPr>
          <w:b/>
          <w:bCs/>
          <w:color w:val="000000"/>
          <w:sz w:val="28"/>
          <w:szCs w:val="28"/>
        </w:rPr>
        <w:t>Стратегии текстовой деятельности</w:t>
      </w:r>
    </w:p>
    <w:p w14:paraId="197B622A" w14:textId="77777777" w:rsidR="00876E74" w:rsidRPr="003101ED" w:rsidRDefault="00876E74" w:rsidP="003101ED">
      <w:pPr>
        <w:pStyle w:val="a3"/>
        <w:shd w:val="clear" w:color="auto" w:fill="FFFFFF"/>
        <w:spacing w:before="0" w:beforeAutospacing="0" w:after="150" w:afterAutospacing="0"/>
        <w:ind w:left="1429" w:firstLine="709"/>
        <w:contextualSpacing/>
        <w:jc w:val="both"/>
        <w:rPr>
          <w:color w:val="000000"/>
          <w:sz w:val="28"/>
          <w:szCs w:val="28"/>
        </w:rPr>
      </w:pPr>
    </w:p>
    <w:p w14:paraId="2D71AEB0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Целью стратегий на </w:t>
      </w:r>
      <w:r w:rsidRPr="003101ED">
        <w:rPr>
          <w:rStyle w:val="a4"/>
          <w:color w:val="000000"/>
          <w:sz w:val="28"/>
          <w:szCs w:val="28"/>
        </w:rPr>
        <w:t>исполнительной</w:t>
      </w:r>
      <w:r w:rsidRPr="003101ED">
        <w:rPr>
          <w:color w:val="000000"/>
          <w:sz w:val="28"/>
          <w:szCs w:val="28"/>
        </w:rPr>
        <w:t> фазе чтения является развитие его механизмов, то есть выдвижение гипотезы о содержании читаемого, ее подтверждение/отклонение, размышление во время чтения о том, что и как я читаю и насколько хорошо понимаю прочитанное. Основным принципом стратегий этого этапа является остановка деятельности, размышление вслух, прогноз, установление разнообразных и разнонаправленных связей и отношений в ходе развития сюжета. Учитель вмешивается в процесс чтения обучающегося с целью помочь, предоставить дополнительную информацию и просто обучить.</w:t>
      </w:r>
    </w:p>
    <w:p w14:paraId="7D477013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3101ED">
        <w:rPr>
          <w:color w:val="000000"/>
          <w:sz w:val="28"/>
          <w:szCs w:val="28"/>
          <w:u w:val="single"/>
        </w:rPr>
        <w:t>Цель :</w:t>
      </w:r>
      <w:proofErr w:type="gramEnd"/>
      <w:r w:rsidRPr="003101ED">
        <w:rPr>
          <w:color w:val="000000"/>
          <w:sz w:val="28"/>
          <w:szCs w:val="28"/>
        </w:rPr>
        <w:t> понимание текста и создание его читательской интерпретации.</w:t>
      </w:r>
    </w:p>
    <w:p w14:paraId="38A37673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Стратегии</w:t>
      </w:r>
    </w:p>
    <w:p w14:paraId="7203E2D4" w14:textId="77777777" w:rsidR="009D6069" w:rsidRPr="003101ED" w:rsidRDefault="009D6069" w:rsidP="003101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  <w:u w:val="single"/>
        </w:rPr>
        <w:t>«Чтение в кружок» (попеременное чтение»).</w:t>
      </w:r>
    </w:p>
    <w:p w14:paraId="1A21E30B" w14:textId="77777777" w:rsidR="009D6069" w:rsidRPr="003101ED" w:rsidRDefault="009D6069" w:rsidP="003101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  <w:u w:val="single"/>
        </w:rPr>
        <w:t>«Чтение про себя с вопросами».</w:t>
      </w:r>
    </w:p>
    <w:p w14:paraId="210FD292" w14:textId="77777777" w:rsidR="009D6069" w:rsidRPr="003101ED" w:rsidRDefault="009D6069" w:rsidP="003101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  <w:u w:val="single"/>
        </w:rPr>
        <w:t>«Чтение про себя с остановками».</w:t>
      </w:r>
    </w:p>
    <w:p w14:paraId="770E0001" w14:textId="77777777" w:rsidR="009D6069" w:rsidRPr="003101ED" w:rsidRDefault="009D6069" w:rsidP="003101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  <w:u w:val="single"/>
        </w:rPr>
        <w:t>«Чтение про себя с пометками».</w:t>
      </w:r>
    </w:p>
    <w:p w14:paraId="6F2325D0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left="720" w:firstLine="709"/>
        <w:contextualSpacing/>
        <w:jc w:val="both"/>
        <w:rPr>
          <w:b/>
          <w:color w:val="000000"/>
          <w:sz w:val="28"/>
          <w:szCs w:val="28"/>
        </w:rPr>
      </w:pPr>
      <w:r w:rsidRPr="003101ED">
        <w:rPr>
          <w:b/>
          <w:color w:val="000000"/>
          <w:sz w:val="28"/>
          <w:szCs w:val="28"/>
          <w:u w:val="single"/>
        </w:rPr>
        <w:t>«Чтение в кружок»</w:t>
      </w:r>
    </w:p>
    <w:p w14:paraId="326E9BB8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  <w:u w:val="single"/>
        </w:rPr>
        <w:t>Ход работы:</w:t>
      </w:r>
    </w:p>
    <w:p w14:paraId="58589EC2" w14:textId="77777777" w:rsidR="008F1CFF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 xml:space="preserve">           </w:t>
      </w:r>
      <w:r w:rsidR="009D6069" w:rsidRPr="003101ED">
        <w:rPr>
          <w:color w:val="000000"/>
          <w:sz w:val="28"/>
          <w:szCs w:val="28"/>
        </w:rPr>
        <w:t>Мы начинаем по очереди читать текст по абзацам. Наша задача – читать с пониманием, задача слушающих – задавать чтецу вопросы, чтобы проверить, понимает ли он читаемый текст. У нас есть только одна копия текста, которую мы передаем следующему чтецу.</w:t>
      </w:r>
    </w:p>
    <w:p w14:paraId="5ACF6C2A" w14:textId="77777777" w:rsidR="009D6069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 xml:space="preserve">           </w:t>
      </w:r>
      <w:r w:rsidR="009D6069" w:rsidRPr="003101ED">
        <w:rPr>
          <w:color w:val="000000"/>
          <w:sz w:val="28"/>
          <w:szCs w:val="28"/>
        </w:rPr>
        <w:t>Слушающие задают вопросы по содержанию текста, читающий отвечает. Если его ответ не верен или не точен, слушающие его поправляют.</w:t>
      </w:r>
    </w:p>
    <w:p w14:paraId="6275727A" w14:textId="77777777" w:rsidR="009D6069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b/>
          <w:bCs/>
          <w:color w:val="000000"/>
          <w:sz w:val="28"/>
          <w:szCs w:val="28"/>
        </w:rPr>
        <w:t xml:space="preserve">            </w:t>
      </w:r>
      <w:r w:rsidR="009D6069" w:rsidRPr="003101ED">
        <w:rPr>
          <w:b/>
          <w:bCs/>
          <w:color w:val="000000"/>
          <w:sz w:val="28"/>
          <w:szCs w:val="28"/>
        </w:rPr>
        <w:t>«Чтение про себя с вопросами»</w:t>
      </w:r>
    </w:p>
    <w:p w14:paraId="4EB5AFC0" w14:textId="77777777" w:rsidR="009D6069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lastRenderedPageBreak/>
        <w:t xml:space="preserve">           </w:t>
      </w:r>
      <w:r w:rsidR="0099261B" w:rsidRPr="003101ED">
        <w:rPr>
          <w:color w:val="000000"/>
          <w:sz w:val="28"/>
          <w:szCs w:val="28"/>
        </w:rPr>
        <w:t>Цель стратегии</w:t>
      </w:r>
      <w:r w:rsidR="009D6069" w:rsidRPr="003101ED">
        <w:rPr>
          <w:color w:val="000000"/>
          <w:sz w:val="28"/>
          <w:szCs w:val="28"/>
        </w:rPr>
        <w:t>:</w:t>
      </w:r>
      <w:r w:rsidR="0099261B" w:rsidRPr="003101ED">
        <w:rPr>
          <w:color w:val="000000"/>
          <w:sz w:val="28"/>
          <w:szCs w:val="28"/>
        </w:rPr>
        <w:t xml:space="preserve"> </w:t>
      </w:r>
      <w:r w:rsidR="009D6069" w:rsidRPr="003101ED">
        <w:rPr>
          <w:color w:val="000000"/>
          <w:sz w:val="28"/>
          <w:szCs w:val="28"/>
        </w:rPr>
        <w:t>научить читать текст вдумчиво, задавая самому себе все более усложняющиеся вопросы, вести «диалог с автором».</w:t>
      </w:r>
    </w:p>
    <w:p w14:paraId="2B243523" w14:textId="77777777" w:rsidR="009D6069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b/>
          <w:bCs/>
          <w:color w:val="000000"/>
          <w:sz w:val="28"/>
          <w:szCs w:val="28"/>
        </w:rPr>
        <w:t xml:space="preserve">          </w:t>
      </w:r>
      <w:r w:rsidR="009D6069" w:rsidRPr="003101ED">
        <w:rPr>
          <w:b/>
          <w:bCs/>
          <w:color w:val="000000"/>
          <w:sz w:val="28"/>
          <w:szCs w:val="28"/>
        </w:rPr>
        <w:t>«Чтение про себя с остановками»</w:t>
      </w:r>
    </w:p>
    <w:p w14:paraId="27175822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Цель: управление процессом осмысления текста во время чтения.</w:t>
      </w:r>
    </w:p>
    <w:p w14:paraId="459CD0B7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  <w:u w:val="single"/>
        </w:rPr>
        <w:t>Ход работы:</w:t>
      </w:r>
    </w:p>
    <w:p w14:paraId="2BFFD772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Мы будем читать текст с остановками, во время которых вам будут задаваться вопросы. Одни из них направлены на проверку понимания, другие – на прогноз содержания последующего отрывка.</w:t>
      </w:r>
    </w:p>
    <w:p w14:paraId="10F8F786" w14:textId="77777777" w:rsidR="009D6069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3101ED">
        <w:rPr>
          <w:b/>
          <w:color w:val="000000"/>
          <w:sz w:val="28"/>
          <w:szCs w:val="28"/>
        </w:rPr>
        <w:t xml:space="preserve">          </w:t>
      </w:r>
      <w:r w:rsidR="009D6069" w:rsidRPr="003101ED">
        <w:rPr>
          <w:b/>
          <w:color w:val="000000"/>
          <w:sz w:val="28"/>
          <w:szCs w:val="28"/>
        </w:rPr>
        <w:t>«Чтение про себя с пометками»</w:t>
      </w:r>
    </w:p>
    <w:p w14:paraId="3A3C919E" w14:textId="77777777" w:rsidR="009D6069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 xml:space="preserve">           </w:t>
      </w:r>
      <w:r w:rsidR="009D6069" w:rsidRPr="003101ED">
        <w:rPr>
          <w:color w:val="000000"/>
          <w:sz w:val="28"/>
          <w:szCs w:val="28"/>
        </w:rPr>
        <w:t>Данная стратегия чаще всего используется для работы со сложными научными текстами. Её целью является мониторинг понимания читаемого текста и его критический анализ. Читатель делает на полях пометки. Характер пометок определяется целями чтения.</w:t>
      </w:r>
    </w:p>
    <w:p w14:paraId="40AB2E3E" w14:textId="77777777" w:rsidR="008F1CFF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14:paraId="0219E42F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b/>
          <w:bCs/>
          <w:color w:val="000000"/>
          <w:sz w:val="28"/>
          <w:szCs w:val="28"/>
        </w:rPr>
        <w:t xml:space="preserve">Стратегии </w:t>
      </w:r>
      <w:proofErr w:type="spellStart"/>
      <w:r w:rsidRPr="003101ED">
        <w:rPr>
          <w:b/>
          <w:bCs/>
          <w:color w:val="000000"/>
          <w:sz w:val="28"/>
          <w:szCs w:val="28"/>
        </w:rPr>
        <w:t>послетекстовой</w:t>
      </w:r>
      <w:proofErr w:type="spellEnd"/>
      <w:r w:rsidRPr="003101ED">
        <w:rPr>
          <w:b/>
          <w:bCs/>
          <w:color w:val="000000"/>
          <w:sz w:val="28"/>
          <w:szCs w:val="28"/>
        </w:rPr>
        <w:t xml:space="preserve"> деятельности</w:t>
      </w:r>
    </w:p>
    <w:p w14:paraId="36538284" w14:textId="77777777" w:rsidR="009D6069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 xml:space="preserve">            </w:t>
      </w:r>
      <w:r w:rsidR="009D6069" w:rsidRPr="003101ED">
        <w:rPr>
          <w:color w:val="000000"/>
          <w:sz w:val="28"/>
          <w:szCs w:val="28"/>
        </w:rPr>
        <w:t xml:space="preserve">Целью </w:t>
      </w:r>
      <w:proofErr w:type="gramStart"/>
      <w:r w:rsidR="009D6069" w:rsidRPr="003101ED">
        <w:rPr>
          <w:color w:val="000000"/>
          <w:sz w:val="28"/>
          <w:szCs w:val="28"/>
        </w:rPr>
        <w:t>стратегий  </w:t>
      </w:r>
      <w:proofErr w:type="spellStart"/>
      <w:r w:rsidR="009D6069" w:rsidRPr="003101ED">
        <w:rPr>
          <w:color w:val="000000"/>
          <w:sz w:val="28"/>
          <w:szCs w:val="28"/>
        </w:rPr>
        <w:t>послетекстовой</w:t>
      </w:r>
      <w:proofErr w:type="spellEnd"/>
      <w:proofErr w:type="gramEnd"/>
      <w:r w:rsidR="009D6069" w:rsidRPr="003101ED">
        <w:rPr>
          <w:color w:val="000000"/>
          <w:sz w:val="28"/>
          <w:szCs w:val="28"/>
        </w:rPr>
        <w:t xml:space="preserve"> деятельности является применение, использование материала в самых различных ситуациях, формах, сферах, включение его в другую, более масштабную деятельность. Стратегии связаны с усвоением, расширением, углублением, обсуждением прочитанного, происходит корректировка читательской интерпретации авторским смыслом.</w:t>
      </w:r>
    </w:p>
    <w:p w14:paraId="3CC2D893" w14:textId="77777777" w:rsidR="009D6069" w:rsidRPr="003101ED" w:rsidRDefault="009D6069" w:rsidP="003101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 xml:space="preserve">Стратегии </w:t>
      </w:r>
      <w:proofErr w:type="spellStart"/>
      <w:r w:rsidRPr="003101ED">
        <w:rPr>
          <w:color w:val="000000"/>
          <w:sz w:val="28"/>
          <w:szCs w:val="28"/>
        </w:rPr>
        <w:t>послетекстовой</w:t>
      </w:r>
      <w:proofErr w:type="spellEnd"/>
      <w:r w:rsidRPr="003101ED">
        <w:rPr>
          <w:color w:val="000000"/>
          <w:sz w:val="28"/>
          <w:szCs w:val="28"/>
        </w:rPr>
        <w:t xml:space="preserve"> деятельности</w:t>
      </w:r>
    </w:p>
    <w:p w14:paraId="19FB48FC" w14:textId="77777777" w:rsidR="009D6069" w:rsidRPr="003101ED" w:rsidRDefault="009D6069" w:rsidP="003101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«Отношение между вопросом и ответом»</w:t>
      </w:r>
    </w:p>
    <w:p w14:paraId="582BAD42" w14:textId="77777777" w:rsidR="009D6069" w:rsidRPr="003101ED" w:rsidRDefault="009D6069" w:rsidP="003101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«Вопросы после текста»</w:t>
      </w:r>
    </w:p>
    <w:p w14:paraId="1EA2A248" w14:textId="77777777" w:rsidR="009D6069" w:rsidRPr="003101ED" w:rsidRDefault="009D6069" w:rsidP="003101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«Тайм-аут»</w:t>
      </w:r>
    </w:p>
    <w:p w14:paraId="60386DCF" w14:textId="77777777" w:rsidR="009D6069" w:rsidRPr="003101ED" w:rsidRDefault="009D6069" w:rsidP="003101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«Проверочный лист».</w:t>
      </w:r>
    </w:p>
    <w:p w14:paraId="6FD98D3E" w14:textId="77777777" w:rsidR="009D6069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3101ED">
        <w:rPr>
          <w:b/>
          <w:color w:val="000000"/>
          <w:sz w:val="28"/>
          <w:szCs w:val="28"/>
        </w:rPr>
        <w:t xml:space="preserve">         </w:t>
      </w:r>
      <w:r w:rsidR="009D6069" w:rsidRPr="003101ED">
        <w:rPr>
          <w:b/>
          <w:color w:val="000000"/>
          <w:sz w:val="28"/>
          <w:szCs w:val="28"/>
        </w:rPr>
        <w:t>«Отношение между вопросом и ответом»</w:t>
      </w:r>
    </w:p>
    <w:p w14:paraId="080C64B6" w14:textId="77777777" w:rsidR="008F1CFF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 xml:space="preserve">           </w:t>
      </w:r>
      <w:r w:rsidR="009D6069" w:rsidRPr="003101ED">
        <w:rPr>
          <w:color w:val="000000"/>
          <w:sz w:val="28"/>
          <w:szCs w:val="28"/>
        </w:rPr>
        <w:t>Ответ на вопрос может быть в тексте или в голове читателя. Если ответ в тексте, он может находиться в одном предложении или в нескольких его частях. В случае 1, чтобы ответить на вопрос, надо найти точный ответ в одном предложении текста, если он содержится в нескольких частях текста, такой ответ надо формулировать, соединяя их.</w:t>
      </w:r>
    </w:p>
    <w:p w14:paraId="5E803DDB" w14:textId="77777777" w:rsidR="009D6069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 xml:space="preserve">           </w:t>
      </w:r>
      <w:r w:rsidR="009D6069" w:rsidRPr="003101ED">
        <w:rPr>
          <w:color w:val="000000"/>
          <w:sz w:val="28"/>
          <w:szCs w:val="28"/>
        </w:rPr>
        <w:t xml:space="preserve">Если ответ в голове читателя, то в одном случае читатель составляет его, соединяя то, что автор говорит между строк или в косвенной форме, и то, как сам читатель интерпретирует слова автора. В другом случае ответ находится за пределами </w:t>
      </w:r>
      <w:proofErr w:type="gramStart"/>
      <w:r w:rsidR="009D6069" w:rsidRPr="003101ED">
        <w:rPr>
          <w:color w:val="000000"/>
          <w:sz w:val="28"/>
          <w:szCs w:val="28"/>
        </w:rPr>
        <w:t>текста</w:t>
      </w:r>
      <w:proofErr w:type="gramEnd"/>
      <w:r w:rsidR="009D6069" w:rsidRPr="003101ED">
        <w:rPr>
          <w:color w:val="000000"/>
          <w:sz w:val="28"/>
          <w:szCs w:val="28"/>
        </w:rPr>
        <w:t xml:space="preserve"> и читатель ищет его в своих знаниях.</w:t>
      </w:r>
    </w:p>
    <w:p w14:paraId="78D1ED0C" w14:textId="77777777" w:rsidR="0099261B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3101ED">
        <w:rPr>
          <w:b/>
          <w:color w:val="000000"/>
          <w:sz w:val="28"/>
          <w:szCs w:val="28"/>
        </w:rPr>
        <w:t xml:space="preserve">       </w:t>
      </w:r>
    </w:p>
    <w:p w14:paraId="287FD42E" w14:textId="77777777" w:rsidR="009D6069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3101ED">
        <w:rPr>
          <w:b/>
          <w:color w:val="000000"/>
          <w:sz w:val="28"/>
          <w:szCs w:val="28"/>
        </w:rPr>
        <w:t xml:space="preserve">   </w:t>
      </w:r>
      <w:r w:rsidR="009D6069" w:rsidRPr="003101ED">
        <w:rPr>
          <w:b/>
          <w:color w:val="000000"/>
          <w:sz w:val="28"/>
          <w:szCs w:val="28"/>
        </w:rPr>
        <w:t>«Вопросы после текста»</w:t>
      </w:r>
    </w:p>
    <w:p w14:paraId="4AFBB510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-фактической (</w:t>
      </w:r>
      <w:proofErr w:type="spellStart"/>
      <w:r w:rsidRPr="003101ED">
        <w:rPr>
          <w:color w:val="000000"/>
          <w:sz w:val="28"/>
          <w:szCs w:val="28"/>
        </w:rPr>
        <w:t>фактуальной</w:t>
      </w:r>
      <w:proofErr w:type="spellEnd"/>
      <w:r w:rsidRPr="003101ED">
        <w:rPr>
          <w:color w:val="000000"/>
          <w:sz w:val="28"/>
          <w:szCs w:val="28"/>
        </w:rPr>
        <w:t>) информации текста, изложенной вербально;</w:t>
      </w:r>
    </w:p>
    <w:p w14:paraId="355E042D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- подтекстовой информации, скрытой между строк, в подтексте;</w:t>
      </w:r>
    </w:p>
    <w:p w14:paraId="72D2F242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-концептуальной информации, часто находящейся за пределами текста и имеющей отношение к её использованию.</w:t>
      </w:r>
    </w:p>
    <w:p w14:paraId="21A4CBDC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-оценочные, рефлексивные вопросы, связанные с критическим анализом текста.</w:t>
      </w:r>
    </w:p>
    <w:p w14:paraId="4A2D7064" w14:textId="77777777" w:rsidR="009D6069" w:rsidRPr="003101ED" w:rsidRDefault="008F1CFF" w:rsidP="003101ED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3101ED">
        <w:rPr>
          <w:b/>
          <w:color w:val="000000"/>
          <w:sz w:val="28"/>
          <w:szCs w:val="28"/>
        </w:rPr>
        <w:t xml:space="preserve">          </w:t>
      </w:r>
    </w:p>
    <w:p w14:paraId="4C3D9261" w14:textId="77777777" w:rsidR="00876E74" w:rsidRPr="003101ED" w:rsidRDefault="00876E74" w:rsidP="003101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3101ED">
        <w:rPr>
          <w:b/>
          <w:color w:val="000000"/>
          <w:sz w:val="28"/>
          <w:szCs w:val="28"/>
        </w:rPr>
        <w:t xml:space="preserve">          «Тайм-аут»</w:t>
      </w:r>
    </w:p>
    <w:p w14:paraId="71257C36" w14:textId="77777777" w:rsidR="00876E74" w:rsidRPr="003101ED" w:rsidRDefault="00876E74" w:rsidP="003101ED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lastRenderedPageBreak/>
        <w:t xml:space="preserve">        Цель: самопроверка и оценка понимания текста путем обсуждения его в парах и в группе.</w:t>
      </w:r>
    </w:p>
    <w:p w14:paraId="461B0FD0" w14:textId="77777777" w:rsidR="00876E74" w:rsidRPr="003101ED" w:rsidRDefault="00876E74" w:rsidP="003101ED">
      <w:pPr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Например, </w:t>
      </w:r>
      <w:r w:rsidRPr="003101ED">
        <w:rPr>
          <w:rFonts w:ascii="Times New Roman" w:eastAsia="Times New Roman" w:hAnsi="Times New Roman" w:cs="Times New Roman"/>
          <w:bCs/>
          <w:sz w:val="28"/>
          <w:szCs w:val="28"/>
        </w:rPr>
        <w:t>учащимся 8 класса при изучении темы «Строение и грамматическое значение словосочетаний.</w:t>
      </w:r>
      <w:r w:rsidRPr="003101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Связь слов в словосочетании» предложено было</w:t>
      </w:r>
      <w:r w:rsidRPr="003101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     </w:t>
      </w:r>
      <w:r w:rsidRPr="00310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прочитать самостоятельно про </w:t>
      </w:r>
      <w:proofErr w:type="gramStart"/>
      <w:r w:rsidRPr="003101ED">
        <w:rPr>
          <w:rFonts w:ascii="Times New Roman" w:eastAsia="Times New Roman" w:hAnsi="Times New Roman" w:cs="Times New Roman"/>
          <w:color w:val="000000"/>
          <w:sz w:val="28"/>
          <w:szCs w:val="28"/>
        </w:rPr>
        <w:t>себя  параграф</w:t>
      </w:r>
      <w:proofErr w:type="gramEnd"/>
      <w:r w:rsidRPr="00310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текста. Даль</w:t>
      </w:r>
      <w:r w:rsidRPr="003101E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 ребята работали в парах, затем</w:t>
      </w:r>
      <w:r w:rsidRPr="003101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   </w:t>
      </w:r>
      <w:r w:rsidRPr="00310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задавали друг другу вопросы уточняющего характера, отвечали на них. Если у учащихся не было уверенности в правильности ответа, </w:t>
      </w:r>
      <w:proofErr w:type="gramStart"/>
      <w:r w:rsidRPr="003101ED">
        <w:rPr>
          <w:rFonts w:ascii="Times New Roman" w:eastAsia="Times New Roman" w:hAnsi="Times New Roman" w:cs="Times New Roman"/>
          <w:color w:val="000000"/>
          <w:sz w:val="28"/>
          <w:szCs w:val="28"/>
        </w:rPr>
        <w:t>то  им</w:t>
      </w:r>
      <w:proofErr w:type="gramEnd"/>
      <w:r w:rsidRPr="00310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было вынести свои во</w:t>
      </w:r>
      <w:r w:rsidRPr="003101E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просы на обсуждение всей группы после завершения работы с текстом.</w:t>
      </w:r>
    </w:p>
    <w:p w14:paraId="173A837E" w14:textId="77777777" w:rsidR="00876E74" w:rsidRPr="003101ED" w:rsidRDefault="00876E74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</w:p>
    <w:p w14:paraId="3AD345F3" w14:textId="77777777" w:rsidR="008F1CFF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Итак, обучение стратегиям чтения развивает умения взаимодействовать с текстом, размышлять о читаемом и прочитанном; оно включает процедуры обучения пониманию, когда читатель анализирует то, как он понимает содержание текста, и способы работы с ним.</w:t>
      </w:r>
    </w:p>
    <w:p w14:paraId="562F5890" w14:textId="77777777" w:rsidR="009D6069" w:rsidRPr="003101ED" w:rsidRDefault="009D6069" w:rsidP="003101ED">
      <w:pPr>
        <w:pStyle w:val="a3"/>
        <w:shd w:val="clear" w:color="auto" w:fill="FFFFFF"/>
        <w:spacing w:before="0" w:beforeAutospacing="0" w:after="150" w:afterAutospacing="0"/>
        <w:ind w:left="-709" w:firstLine="709"/>
        <w:contextualSpacing/>
        <w:jc w:val="both"/>
        <w:rPr>
          <w:color w:val="000000"/>
          <w:sz w:val="28"/>
          <w:szCs w:val="28"/>
        </w:rPr>
      </w:pPr>
      <w:r w:rsidRPr="003101ED">
        <w:rPr>
          <w:color w:val="000000"/>
          <w:sz w:val="28"/>
          <w:szCs w:val="28"/>
        </w:rPr>
        <w:t>В настоящее время кардинально меняется взгляд на то, каким должен быть выпускник школы. Современные реалии требуют, чтобы он не только владел суммой знаний по предмету, но и успешно использовал их в разнообразных ситуациях. Умел и хотел учиться всю жизнь. Творческая личность должна обладать инструментом для самообразования, самовоспитания. Владеть приемами анализа, синтеза, уметь делать выводы, рассуждать. Все это может дать человеку Чтение</w:t>
      </w:r>
      <w:r w:rsidR="008F1CFF" w:rsidRPr="003101ED">
        <w:rPr>
          <w:color w:val="000000"/>
          <w:sz w:val="28"/>
          <w:szCs w:val="28"/>
        </w:rPr>
        <w:t>.</w:t>
      </w:r>
    </w:p>
    <w:p w14:paraId="71656B9E" w14:textId="77777777" w:rsidR="008F1CFF" w:rsidRPr="003101ED" w:rsidRDefault="008F1CFF" w:rsidP="003101ED">
      <w:p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1ED">
        <w:rPr>
          <w:rFonts w:ascii="Times New Roman" w:hAnsi="Times New Roman" w:cs="Times New Roman"/>
          <w:color w:val="000000"/>
          <w:sz w:val="28"/>
          <w:szCs w:val="28"/>
        </w:rPr>
        <w:t xml:space="preserve">Для того, чтобы опереться на чтение как на основной вид учебной деятельности в школе, </w:t>
      </w:r>
      <w:proofErr w:type="gramStart"/>
      <w:r w:rsidRPr="003101ED">
        <w:rPr>
          <w:rFonts w:ascii="Times New Roman" w:hAnsi="Times New Roman" w:cs="Times New Roman"/>
          <w:color w:val="000000"/>
          <w:sz w:val="28"/>
          <w:szCs w:val="28"/>
        </w:rPr>
        <w:t>у  учащихся</w:t>
      </w:r>
      <w:proofErr w:type="gramEnd"/>
      <w:r w:rsidRPr="003101ED">
        <w:rPr>
          <w:rFonts w:ascii="Times New Roman" w:hAnsi="Times New Roman" w:cs="Times New Roman"/>
          <w:color w:val="000000"/>
          <w:sz w:val="28"/>
          <w:szCs w:val="28"/>
        </w:rPr>
        <w:t xml:space="preserve">   должны быть сформированы специальные читательские умения, которые необходимы для полноценной работы с текстами. </w:t>
      </w:r>
    </w:p>
    <w:p w14:paraId="5ADE8E66" w14:textId="77777777" w:rsidR="000212E5" w:rsidRPr="003101ED" w:rsidRDefault="000212E5" w:rsidP="003101ED">
      <w:p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09BE97" w14:textId="77777777" w:rsidR="008F1CFF" w:rsidRPr="003101ED" w:rsidRDefault="0099261B" w:rsidP="003101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3101ED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              </w:t>
      </w:r>
      <w:r w:rsidR="008F1CFF" w:rsidRPr="003101ED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Приёмы формирования читательской грамотности </w:t>
      </w:r>
      <w:r w:rsidR="000212E5" w:rsidRPr="003101ED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 </w:t>
      </w:r>
    </w:p>
    <w:p w14:paraId="3BE17109" w14:textId="77777777" w:rsidR="000212E5" w:rsidRPr="003101ED" w:rsidRDefault="000212E5" w:rsidP="003101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14:paraId="52BA395D" w14:textId="77777777" w:rsidR="008F1CFF" w:rsidRPr="003101ED" w:rsidRDefault="008F1CFF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t xml:space="preserve">Представление о читательской </w:t>
      </w:r>
      <w:proofErr w:type="gramStart"/>
      <w:r w:rsidRPr="003101ED">
        <w:rPr>
          <w:rFonts w:ascii="Times New Roman" w:hAnsi="Times New Roman" w:cs="Times New Roman"/>
          <w:sz w:val="28"/>
          <w:szCs w:val="28"/>
        </w:rPr>
        <w:t>грамотности  как</w:t>
      </w:r>
      <w:proofErr w:type="gramEnd"/>
      <w:r w:rsidRPr="003101ED">
        <w:rPr>
          <w:rFonts w:ascii="Times New Roman" w:hAnsi="Times New Roman" w:cs="Times New Roman"/>
          <w:sz w:val="28"/>
          <w:szCs w:val="28"/>
        </w:rPr>
        <w:t xml:space="preserve"> об одном из планируемых результатов  н</w:t>
      </w:r>
      <w:r w:rsidR="0099261B" w:rsidRPr="003101ED">
        <w:rPr>
          <w:rFonts w:ascii="Times New Roman" w:hAnsi="Times New Roman" w:cs="Times New Roman"/>
          <w:sz w:val="28"/>
          <w:szCs w:val="28"/>
        </w:rPr>
        <w:t>е</w:t>
      </w:r>
      <w:r w:rsidRPr="003101ED">
        <w:rPr>
          <w:rFonts w:ascii="Times New Roman" w:hAnsi="Times New Roman" w:cs="Times New Roman"/>
          <w:sz w:val="28"/>
          <w:szCs w:val="28"/>
        </w:rPr>
        <w:t xml:space="preserve">  ставит задачу выбора способа формирования читательских умений в образовательной практике.</w:t>
      </w:r>
    </w:p>
    <w:p w14:paraId="4D378F7C" w14:textId="77777777" w:rsidR="008F1CFF" w:rsidRPr="003101ED" w:rsidRDefault="008F1CFF" w:rsidP="003101ED">
      <w:p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t xml:space="preserve">В современных подходах к обучению отмечается важность того, чтобы </w:t>
      </w:r>
      <w:r w:rsidRPr="003101ED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обучения в ребенке произошли изменения, которые определяются не только приобретенным жизненным опытом, не только теми знаниями, которые он усвоил в процессе обучения, но и характером его деятельности, отношением к ней, уровнем познавательных интересов, готовностью к самообучению и самовоспитанию. Вместе с тем в этом возрасте основной является коммуникативная сфера развития личности </w:t>
      </w:r>
      <w:proofErr w:type="gramStart"/>
      <w:r w:rsidRPr="003101ED">
        <w:rPr>
          <w:rFonts w:ascii="Times New Roman" w:hAnsi="Times New Roman" w:cs="Times New Roman"/>
          <w:color w:val="333333"/>
          <w:sz w:val="28"/>
          <w:szCs w:val="28"/>
        </w:rPr>
        <w:t>ребенка.</w:t>
      </w:r>
      <w:r w:rsidRPr="003101ED">
        <w:rPr>
          <w:rFonts w:ascii="Times New Roman" w:hAnsi="Times New Roman" w:cs="Times New Roman"/>
          <w:color w:val="231F20"/>
          <w:sz w:val="28"/>
          <w:szCs w:val="28"/>
        </w:rPr>
        <w:t>.</w:t>
      </w:r>
      <w:proofErr w:type="gramEnd"/>
    </w:p>
    <w:p w14:paraId="678854B2" w14:textId="77777777" w:rsidR="008F1CFF" w:rsidRPr="003101ED" w:rsidRDefault="0084156D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101ED">
        <w:rPr>
          <w:rFonts w:ascii="Times New Roman" w:hAnsi="Times New Roman" w:cs="Times New Roman"/>
          <w:color w:val="231F20"/>
          <w:sz w:val="28"/>
          <w:szCs w:val="28"/>
        </w:rPr>
        <w:t>В 5-6 классах у учащихся уже сформирован навык чтения, и тогда главным становится</w:t>
      </w:r>
      <w:r w:rsidR="008F1CFF" w:rsidRPr="003101ED">
        <w:rPr>
          <w:rFonts w:ascii="Times New Roman" w:hAnsi="Times New Roman" w:cs="Times New Roman"/>
          <w:color w:val="231F20"/>
          <w:sz w:val="28"/>
          <w:szCs w:val="28"/>
        </w:rPr>
        <w:t xml:space="preserve"> литературное произведение и его смыслы.  Реализация коммуникативно-деятельностного подхода обеспечивается наполнением урока специфическим содержанием, выбором адекватных поставленной задаче технологий и способов освоения произведения, позволяющим сформировать необходимые читательские умения.</w:t>
      </w:r>
    </w:p>
    <w:p w14:paraId="742629E5" w14:textId="77777777" w:rsidR="000212E5" w:rsidRPr="003101ED" w:rsidRDefault="000212E5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14:paraId="77223258" w14:textId="77777777" w:rsidR="00C2465D" w:rsidRPr="003101ED" w:rsidRDefault="00C2465D" w:rsidP="003101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01ED">
        <w:rPr>
          <w:rFonts w:ascii="Times New Roman" w:hAnsi="Times New Roman" w:cs="Times New Roman"/>
          <w:b/>
          <w:bCs/>
          <w:sz w:val="28"/>
          <w:szCs w:val="28"/>
        </w:rPr>
        <w:t xml:space="preserve">       Оценка уровня сформированности читательской грамотности</w:t>
      </w:r>
    </w:p>
    <w:p w14:paraId="75F2596B" w14:textId="77777777" w:rsidR="00C2465D" w:rsidRPr="003101ED" w:rsidRDefault="00C2465D" w:rsidP="003101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D5D06" w14:textId="77777777" w:rsidR="00C2465D" w:rsidRPr="003101ED" w:rsidRDefault="00C2465D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Учащиеся должны освоить приёмы </w:t>
      </w:r>
      <w:proofErr w:type="gramStart"/>
      <w:r w:rsidRPr="003101ED">
        <w:rPr>
          <w:rFonts w:ascii="Times New Roman" w:hAnsi="Times New Roman" w:cs="Times New Roman"/>
          <w:sz w:val="28"/>
          <w:szCs w:val="28"/>
        </w:rPr>
        <w:t>поиска  нужной</w:t>
      </w:r>
      <w:proofErr w:type="gramEnd"/>
      <w:r w:rsidRPr="003101ED">
        <w:rPr>
          <w:rFonts w:ascii="Times New Roman" w:hAnsi="Times New Roman" w:cs="Times New Roman"/>
          <w:sz w:val="28"/>
          <w:szCs w:val="28"/>
        </w:rPr>
        <w:t xml:space="preserve"> информации, овладеть алгоритмами   основных учебных действий (деление текста на части, составление плана, нахождение средств художественной выразительности и др.), направленных на формирование читательской грамотности.</w:t>
      </w:r>
    </w:p>
    <w:p w14:paraId="31C69276" w14:textId="77777777" w:rsidR="00C2465D" w:rsidRPr="003101ED" w:rsidRDefault="00C2465D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t xml:space="preserve">Образовательные достижения по повышению читательской грамотности </w:t>
      </w:r>
      <w:proofErr w:type="gramStart"/>
      <w:r w:rsidRPr="003101ED">
        <w:rPr>
          <w:rFonts w:ascii="Times New Roman" w:hAnsi="Times New Roman" w:cs="Times New Roman"/>
          <w:sz w:val="28"/>
          <w:szCs w:val="28"/>
        </w:rPr>
        <w:t>школьников  представляют</w:t>
      </w:r>
      <w:proofErr w:type="gramEnd"/>
      <w:r w:rsidRPr="003101ED">
        <w:rPr>
          <w:rFonts w:ascii="Times New Roman" w:hAnsi="Times New Roman" w:cs="Times New Roman"/>
          <w:sz w:val="28"/>
          <w:szCs w:val="28"/>
        </w:rPr>
        <w:t xml:space="preserve"> собой:</w:t>
      </w:r>
    </w:p>
    <w:p w14:paraId="29ED8645" w14:textId="77777777" w:rsidR="00C2465D" w:rsidRPr="003101ED" w:rsidRDefault="00C2465D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t>1</w:t>
      </w:r>
      <w:r w:rsidRPr="003101ED">
        <w:rPr>
          <w:rFonts w:ascii="Times New Roman" w:hAnsi="Times New Roman" w:cs="Times New Roman"/>
          <w:i/>
          <w:sz w:val="28"/>
          <w:szCs w:val="28"/>
        </w:rPr>
        <w:t>) личностные результаты</w:t>
      </w:r>
      <w:r w:rsidRPr="003101ED">
        <w:rPr>
          <w:rFonts w:ascii="Times New Roman" w:hAnsi="Times New Roman" w:cs="Times New Roman"/>
          <w:sz w:val="28"/>
          <w:szCs w:val="28"/>
        </w:rPr>
        <w:t xml:space="preserve"> - сформированность ценностного отношения к    чтению; совершенствование читательских навыков; развитие эстетического вкуса; формирование развивающего круга чтения;</w:t>
      </w:r>
    </w:p>
    <w:p w14:paraId="1844D0E6" w14:textId="77777777" w:rsidR="0099261B" w:rsidRPr="003101ED" w:rsidRDefault="00C2465D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br/>
        <w:t xml:space="preserve">     2) </w:t>
      </w:r>
      <w:r w:rsidRPr="003101ED">
        <w:rPr>
          <w:rFonts w:ascii="Times New Roman" w:hAnsi="Times New Roman" w:cs="Times New Roman"/>
          <w:i/>
          <w:sz w:val="28"/>
          <w:szCs w:val="28"/>
        </w:rPr>
        <w:t>метапредметные результаты</w:t>
      </w:r>
      <w:r w:rsidRPr="003101ED">
        <w:rPr>
          <w:rFonts w:ascii="Times New Roman" w:hAnsi="Times New Roman" w:cs="Times New Roman"/>
          <w:sz w:val="28"/>
          <w:szCs w:val="28"/>
        </w:rPr>
        <w:t xml:space="preserve"> - умение эффективно использовать </w:t>
      </w:r>
      <w:proofErr w:type="gramStart"/>
      <w:r w:rsidRPr="003101ED">
        <w:rPr>
          <w:rFonts w:ascii="Times New Roman" w:hAnsi="Times New Roman" w:cs="Times New Roman"/>
          <w:sz w:val="28"/>
          <w:szCs w:val="28"/>
        </w:rPr>
        <w:t>различные  источникам</w:t>
      </w:r>
      <w:proofErr w:type="gramEnd"/>
      <w:r w:rsidRPr="003101ED">
        <w:rPr>
          <w:rFonts w:ascii="Times New Roman" w:hAnsi="Times New Roman" w:cs="Times New Roman"/>
          <w:sz w:val="28"/>
          <w:szCs w:val="28"/>
        </w:rPr>
        <w:t>; объективно оценивать достоверность и</w:t>
      </w:r>
      <w:r w:rsidR="0099261B" w:rsidRPr="003101ED">
        <w:rPr>
          <w:rFonts w:ascii="Times New Roman" w:hAnsi="Times New Roman" w:cs="Times New Roman"/>
          <w:sz w:val="28"/>
          <w:szCs w:val="28"/>
        </w:rPr>
        <w:t xml:space="preserve"> значимость информации; освоить </w:t>
      </w:r>
      <w:r w:rsidRPr="003101ED">
        <w:rPr>
          <w:rFonts w:ascii="Times New Roman" w:hAnsi="Times New Roman" w:cs="Times New Roman"/>
          <w:sz w:val="28"/>
          <w:szCs w:val="28"/>
        </w:rPr>
        <w:t>опыт проектной деятельности;</w:t>
      </w:r>
    </w:p>
    <w:p w14:paraId="230EB424" w14:textId="77777777" w:rsidR="00C2465D" w:rsidRPr="003101ED" w:rsidRDefault="003056AA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t xml:space="preserve"> </w:t>
      </w:r>
      <w:r w:rsidR="00C2465D" w:rsidRPr="003101ED">
        <w:rPr>
          <w:rFonts w:ascii="Times New Roman" w:hAnsi="Times New Roman" w:cs="Times New Roman"/>
          <w:sz w:val="28"/>
          <w:szCs w:val="28"/>
        </w:rPr>
        <w:br/>
        <w:t xml:space="preserve">     3) </w:t>
      </w:r>
      <w:r w:rsidR="00C2465D" w:rsidRPr="003101ED">
        <w:rPr>
          <w:rFonts w:ascii="Times New Roman" w:hAnsi="Times New Roman" w:cs="Times New Roman"/>
          <w:i/>
          <w:sz w:val="28"/>
          <w:szCs w:val="28"/>
        </w:rPr>
        <w:t>предметные результаты</w:t>
      </w:r>
      <w:r w:rsidR="00C2465D" w:rsidRPr="003101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465D" w:rsidRPr="003101ED">
        <w:rPr>
          <w:rFonts w:ascii="Times New Roman" w:hAnsi="Times New Roman" w:cs="Times New Roman"/>
          <w:sz w:val="28"/>
          <w:szCs w:val="28"/>
        </w:rPr>
        <w:t>-  уровень</w:t>
      </w:r>
      <w:proofErr w:type="gramEnd"/>
      <w:r w:rsidR="00C2465D" w:rsidRPr="003101ED">
        <w:rPr>
          <w:rFonts w:ascii="Times New Roman" w:hAnsi="Times New Roman" w:cs="Times New Roman"/>
          <w:sz w:val="28"/>
          <w:szCs w:val="28"/>
        </w:rPr>
        <w:t xml:space="preserve"> усвоения материала, достаточный для продолжения обучения в этой области и решения определенного класса проблем в социальной практике; формирование опыта достижений в социально значимых видах деятельности - в олимпиадах, конкурсах и др.</w:t>
      </w:r>
    </w:p>
    <w:p w14:paraId="06217F7B" w14:textId="77777777" w:rsidR="00C2465D" w:rsidRPr="003101ED" w:rsidRDefault="00C2465D" w:rsidP="003101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244037" w14:textId="77777777" w:rsidR="0084156D" w:rsidRPr="003101ED" w:rsidRDefault="0084156D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t xml:space="preserve">В своей работе для определения уровня сформированности читательской грамотности использую методику Л.А. </w:t>
      </w:r>
      <w:proofErr w:type="spellStart"/>
      <w:r w:rsidRPr="003101ED">
        <w:rPr>
          <w:rFonts w:ascii="Times New Roman" w:hAnsi="Times New Roman" w:cs="Times New Roman"/>
          <w:sz w:val="28"/>
          <w:szCs w:val="28"/>
        </w:rPr>
        <w:t>Ясюковой</w:t>
      </w:r>
      <w:proofErr w:type="spellEnd"/>
      <w:r w:rsidRPr="003101ED">
        <w:rPr>
          <w:rFonts w:ascii="Times New Roman" w:hAnsi="Times New Roman" w:cs="Times New Roman"/>
          <w:sz w:val="28"/>
          <w:szCs w:val="28"/>
        </w:rPr>
        <w:t xml:space="preserve"> (результаты </w:t>
      </w:r>
      <w:r w:rsidR="005979ED" w:rsidRPr="003101ED">
        <w:rPr>
          <w:rFonts w:ascii="Times New Roman" w:hAnsi="Times New Roman" w:cs="Times New Roman"/>
          <w:sz w:val="28"/>
          <w:szCs w:val="28"/>
        </w:rPr>
        <w:t xml:space="preserve">можно увидеть в приложении). </w:t>
      </w:r>
    </w:p>
    <w:p w14:paraId="5FC0501A" w14:textId="77777777" w:rsidR="00C2465D" w:rsidRPr="003101ED" w:rsidRDefault="00C2465D" w:rsidP="003101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14:paraId="6FCDD247" w14:textId="77777777" w:rsidR="00C2465D" w:rsidRPr="003101ED" w:rsidRDefault="00C2465D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14:paraId="4608F005" w14:textId="77777777" w:rsidR="000212E5" w:rsidRPr="003101ED" w:rsidRDefault="000212E5" w:rsidP="003101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1ED">
        <w:rPr>
          <w:rFonts w:ascii="Times New Roman" w:hAnsi="Times New Roman" w:cs="Times New Roman"/>
          <w:b/>
          <w:sz w:val="28"/>
          <w:szCs w:val="28"/>
        </w:rPr>
        <w:t>Педагогические технологии для развития стратегии смыслового чтения</w:t>
      </w:r>
    </w:p>
    <w:p w14:paraId="5FECBDF7" w14:textId="77777777" w:rsidR="005979ED" w:rsidRPr="003101ED" w:rsidRDefault="005979ED" w:rsidP="003101ED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</w:p>
    <w:p w14:paraId="184097E1" w14:textId="77777777" w:rsidR="00876E74" w:rsidRPr="003101ED" w:rsidRDefault="00876E74" w:rsidP="003101ED">
      <w:pPr>
        <w:pStyle w:val="a5"/>
        <w:spacing w:after="0" w:line="240" w:lineRule="auto"/>
        <w:ind w:left="-709"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3101ED">
        <w:rPr>
          <w:rFonts w:ascii="Times New Roman" w:hAnsi="Times New Roman"/>
          <w:sz w:val="28"/>
          <w:szCs w:val="28"/>
        </w:rPr>
        <w:t xml:space="preserve">         Реализация коммуникативно-деятельностного подхода обеспечивается наполнением урока специфическим содержанием, выбором адекватных поставленной задаче технологий и способов освоения произведения, позволяющим сформировать необходимые читательские умения.</w:t>
      </w:r>
    </w:p>
    <w:p w14:paraId="010F62D7" w14:textId="77777777" w:rsidR="00876E74" w:rsidRPr="003101ED" w:rsidRDefault="00876E74" w:rsidP="003101ED">
      <w:pPr>
        <w:pStyle w:val="a5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3101ED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3101ED">
        <w:rPr>
          <w:rFonts w:ascii="Times New Roman" w:hAnsi="Times New Roman"/>
          <w:sz w:val="28"/>
          <w:szCs w:val="28"/>
        </w:rPr>
        <w:t>Наиболее  эффективными</w:t>
      </w:r>
      <w:proofErr w:type="gramEnd"/>
      <w:r w:rsidRPr="003101ED">
        <w:rPr>
          <w:rFonts w:ascii="Times New Roman" w:hAnsi="Times New Roman"/>
          <w:sz w:val="28"/>
          <w:szCs w:val="28"/>
        </w:rPr>
        <w:t>, на мой взгляд, в данном случае являются технологии:</w:t>
      </w:r>
    </w:p>
    <w:p w14:paraId="464F8C40" w14:textId="77777777" w:rsidR="00876E74" w:rsidRPr="003101ED" w:rsidRDefault="00876E74" w:rsidP="003101ED">
      <w:pPr>
        <w:pStyle w:val="a5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3101ED">
        <w:rPr>
          <w:rFonts w:ascii="Times New Roman" w:hAnsi="Times New Roman"/>
          <w:sz w:val="28"/>
          <w:szCs w:val="28"/>
        </w:rPr>
        <w:t xml:space="preserve">- проблемного обучения, </w:t>
      </w:r>
    </w:p>
    <w:p w14:paraId="74C44B4A" w14:textId="77777777" w:rsidR="00876E74" w:rsidRPr="003101ED" w:rsidRDefault="00876E74" w:rsidP="003101ED">
      <w:pPr>
        <w:pStyle w:val="a5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3101ED">
        <w:rPr>
          <w:rFonts w:ascii="Times New Roman" w:hAnsi="Times New Roman"/>
          <w:sz w:val="28"/>
          <w:szCs w:val="28"/>
        </w:rPr>
        <w:t xml:space="preserve">-проектного обучения, </w:t>
      </w:r>
    </w:p>
    <w:p w14:paraId="29894B99" w14:textId="77777777" w:rsidR="00876E74" w:rsidRPr="003101ED" w:rsidRDefault="00876E74" w:rsidP="003101ED">
      <w:pPr>
        <w:pStyle w:val="a5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3101ED">
        <w:rPr>
          <w:rFonts w:ascii="Times New Roman" w:hAnsi="Times New Roman"/>
          <w:sz w:val="28"/>
          <w:szCs w:val="28"/>
        </w:rPr>
        <w:t xml:space="preserve">-продуктивного чтения, </w:t>
      </w:r>
    </w:p>
    <w:p w14:paraId="1325EDD9" w14:textId="77777777" w:rsidR="00876E74" w:rsidRPr="003101ED" w:rsidRDefault="00876E74" w:rsidP="003101ED">
      <w:pPr>
        <w:pStyle w:val="a5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3101ED">
        <w:rPr>
          <w:rFonts w:ascii="Times New Roman" w:hAnsi="Times New Roman"/>
          <w:sz w:val="28"/>
          <w:szCs w:val="28"/>
        </w:rPr>
        <w:t xml:space="preserve">-развития критического мышления, </w:t>
      </w:r>
    </w:p>
    <w:p w14:paraId="31225954" w14:textId="77777777" w:rsidR="00876E74" w:rsidRPr="003101ED" w:rsidRDefault="00876E74" w:rsidP="003101ED">
      <w:pPr>
        <w:pStyle w:val="a5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3101ED">
        <w:rPr>
          <w:rFonts w:ascii="Times New Roman" w:hAnsi="Times New Roman"/>
          <w:sz w:val="28"/>
          <w:szCs w:val="28"/>
        </w:rPr>
        <w:t>-информационно</w:t>
      </w:r>
      <w:proofErr w:type="gramStart"/>
      <w:r w:rsidRPr="003101ED">
        <w:rPr>
          <w:rFonts w:ascii="Times New Roman" w:hAnsi="Times New Roman"/>
          <w:sz w:val="28"/>
          <w:szCs w:val="28"/>
        </w:rPr>
        <w:t>-  коммуникационные</w:t>
      </w:r>
      <w:proofErr w:type="gramEnd"/>
      <w:r w:rsidRPr="003101ED">
        <w:rPr>
          <w:rFonts w:ascii="Times New Roman" w:hAnsi="Times New Roman"/>
          <w:sz w:val="28"/>
          <w:szCs w:val="28"/>
        </w:rPr>
        <w:t xml:space="preserve"> технологии и др.</w:t>
      </w:r>
    </w:p>
    <w:p w14:paraId="0DC9A789" w14:textId="77777777" w:rsidR="000212E5" w:rsidRPr="003101ED" w:rsidRDefault="000212E5" w:rsidP="003101ED">
      <w:pPr>
        <w:pStyle w:val="a5"/>
        <w:spacing w:after="0" w:line="240" w:lineRule="auto"/>
        <w:ind w:left="1069" w:firstLine="709"/>
        <w:jc w:val="both"/>
        <w:rPr>
          <w:rFonts w:ascii="Times New Roman" w:eastAsia="TimesNewRoman" w:hAnsi="Times New Roman"/>
          <w:b/>
          <w:sz w:val="28"/>
          <w:szCs w:val="28"/>
        </w:rPr>
      </w:pPr>
    </w:p>
    <w:p w14:paraId="0C2CF935" w14:textId="77777777" w:rsidR="00D65FD5" w:rsidRDefault="00876E74" w:rsidP="003101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1E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F1CFF" w:rsidRPr="003101ED">
        <w:rPr>
          <w:rFonts w:ascii="Times New Roman" w:hAnsi="Times New Roman" w:cs="Times New Roman"/>
          <w:b/>
          <w:sz w:val="28"/>
          <w:szCs w:val="28"/>
        </w:rPr>
        <w:t>Технология критического мышления</w:t>
      </w:r>
    </w:p>
    <w:p w14:paraId="34610FD7" w14:textId="77777777" w:rsidR="008F1CFF" w:rsidRPr="003101ED" w:rsidRDefault="008F1CFF" w:rsidP="003101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1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A97DAE" w14:textId="77777777" w:rsidR="008F1CFF" w:rsidRPr="003101ED" w:rsidRDefault="008F1CFF" w:rsidP="003101ED">
      <w:p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101ED">
        <w:rPr>
          <w:rFonts w:ascii="Times New Roman" w:hAnsi="Times New Roman" w:cs="Times New Roman"/>
          <w:color w:val="000000"/>
          <w:sz w:val="28"/>
          <w:szCs w:val="28"/>
        </w:rPr>
        <w:t xml:space="preserve">Цель: развитие мыслительных навыков учащихся, необходимых не только в учебе, но и в дальнейшей жизни (умение принимать взвешенные решения, работать с информацией, анализировать различные стороны явлений). </w:t>
      </w:r>
    </w:p>
    <w:p w14:paraId="23473622" w14:textId="77777777" w:rsidR="008F1CFF" w:rsidRPr="003101ED" w:rsidRDefault="008F1CFF" w:rsidP="003101ED">
      <w:p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1E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Данная технология предполагает использование на уроке трех этапов. </w:t>
      </w:r>
      <w:r w:rsidRPr="003101ED">
        <w:rPr>
          <w:rFonts w:ascii="Times New Roman" w:hAnsi="Times New Roman" w:cs="Times New Roman"/>
          <w:color w:val="000000"/>
          <w:sz w:val="28"/>
          <w:szCs w:val="28"/>
          <w:u w:val="single"/>
        </w:rPr>
        <w:t>1 этап</w:t>
      </w:r>
      <w:r w:rsidRPr="003101ED">
        <w:rPr>
          <w:rFonts w:ascii="Times New Roman" w:hAnsi="Times New Roman" w:cs="Times New Roman"/>
          <w:color w:val="000000"/>
          <w:sz w:val="28"/>
          <w:szCs w:val="28"/>
        </w:rPr>
        <w:t xml:space="preserve"> - «Вызов», на котором ребёнок ставит перед собой вопрос «Что я знаю?» по данной проблеме. </w:t>
      </w:r>
    </w:p>
    <w:p w14:paraId="7DF4797C" w14:textId="77777777" w:rsidR="008F1CFF" w:rsidRPr="003101ED" w:rsidRDefault="008F1CFF" w:rsidP="003101ED">
      <w:p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1ED">
        <w:rPr>
          <w:rFonts w:ascii="Times New Roman" w:hAnsi="Times New Roman" w:cs="Times New Roman"/>
          <w:color w:val="000000"/>
          <w:sz w:val="28"/>
          <w:szCs w:val="28"/>
          <w:u w:val="single"/>
        </w:rPr>
        <w:t>2 этап</w:t>
      </w:r>
      <w:r w:rsidRPr="003101ED">
        <w:rPr>
          <w:rFonts w:ascii="Times New Roman" w:hAnsi="Times New Roman" w:cs="Times New Roman"/>
          <w:color w:val="000000"/>
          <w:sz w:val="28"/>
          <w:szCs w:val="28"/>
        </w:rPr>
        <w:t xml:space="preserve"> - «Осмысление»: ответы на вопросы, которые сам поставил перед собой на первой стадии (что хочу знать). </w:t>
      </w:r>
    </w:p>
    <w:p w14:paraId="26E580A9" w14:textId="77777777" w:rsidR="008F1CFF" w:rsidRPr="003101ED" w:rsidRDefault="008F1CFF" w:rsidP="003101ED">
      <w:p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1ED">
        <w:rPr>
          <w:rFonts w:ascii="Times New Roman" w:hAnsi="Times New Roman" w:cs="Times New Roman"/>
          <w:color w:val="000000"/>
          <w:sz w:val="28"/>
          <w:szCs w:val="28"/>
          <w:u w:val="single"/>
        </w:rPr>
        <w:t>3 этап</w:t>
      </w:r>
      <w:r w:rsidRPr="003101ED">
        <w:rPr>
          <w:rFonts w:ascii="Times New Roman" w:hAnsi="Times New Roman" w:cs="Times New Roman"/>
          <w:color w:val="000000"/>
          <w:sz w:val="28"/>
          <w:szCs w:val="28"/>
        </w:rPr>
        <w:t xml:space="preserve"> - «Рефлексия», предполагающая размышление и обобщение того, «что узнал» ребенок на уроке по данной проблеме.</w:t>
      </w:r>
    </w:p>
    <w:p w14:paraId="4D859B8D" w14:textId="77777777" w:rsidR="008F1CFF" w:rsidRPr="003101ED" w:rsidRDefault="008F1CFF" w:rsidP="003101ED">
      <w:p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3101ED">
        <w:rPr>
          <w:rFonts w:ascii="Times New Roman" w:hAnsi="Times New Roman" w:cs="Times New Roman"/>
          <w:color w:val="231F20"/>
          <w:sz w:val="28"/>
          <w:szCs w:val="28"/>
        </w:rPr>
        <w:t>Здесь  необходимо</w:t>
      </w:r>
      <w:proofErr w:type="gramEnd"/>
      <w:r w:rsidRPr="003101ED">
        <w:rPr>
          <w:rFonts w:ascii="Times New Roman" w:hAnsi="Times New Roman" w:cs="Times New Roman"/>
          <w:color w:val="231F20"/>
          <w:sz w:val="28"/>
          <w:szCs w:val="28"/>
        </w:rPr>
        <w:t xml:space="preserve">  использовать следующие приёмы работы:</w:t>
      </w:r>
    </w:p>
    <w:p w14:paraId="19AD46FE" w14:textId="77777777" w:rsidR="008F1CFF" w:rsidRPr="003101ED" w:rsidRDefault="008F1CFF" w:rsidP="003101E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01E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Приём – «Чтение с остановками </w:t>
      </w:r>
      <w:proofErr w:type="gramStart"/>
      <w:r w:rsidRPr="003101E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или  с</w:t>
      </w:r>
      <w:proofErr w:type="gramEnd"/>
      <w:r w:rsidRPr="003101E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пометами ».</w:t>
      </w:r>
    </w:p>
    <w:p w14:paraId="27893ECA" w14:textId="77777777" w:rsidR="008F1CFF" w:rsidRPr="003101ED" w:rsidRDefault="008F1CFF" w:rsidP="003101ED">
      <w:p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101E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101ED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Приём</w:t>
      </w:r>
      <w:proofErr w:type="gramEnd"/>
      <w:r w:rsidRPr="003101E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</w:t>
      </w:r>
      <w:proofErr w:type="spellStart"/>
      <w:r w:rsidRPr="003101ED">
        <w:rPr>
          <w:rFonts w:ascii="Times New Roman" w:hAnsi="Times New Roman" w:cs="Times New Roman"/>
          <w:b/>
          <w:i/>
          <w:color w:val="000000"/>
          <w:sz w:val="28"/>
          <w:szCs w:val="28"/>
        </w:rPr>
        <w:t>Синквейн</w:t>
      </w:r>
      <w:proofErr w:type="spellEnd"/>
      <w:r w:rsidRPr="003101ED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  <w:r w:rsidRPr="003101ED">
        <w:rPr>
          <w:rFonts w:ascii="Times New Roman" w:hAnsi="Times New Roman" w:cs="Times New Roman"/>
          <w:color w:val="000000"/>
          <w:sz w:val="28"/>
          <w:szCs w:val="28"/>
        </w:rPr>
        <w:t xml:space="preserve">  В данном случае речь идёт о творческой работе по выяснению уровня осмысления текста. Этот приём предусматривает не только индивидуальную работу, но и работу в парах и группах.</w:t>
      </w:r>
    </w:p>
    <w:p w14:paraId="573A8DEB" w14:textId="77777777" w:rsidR="008F1CFF" w:rsidRPr="003101ED" w:rsidRDefault="008F1CFF" w:rsidP="003101ED">
      <w:pPr>
        <w:pStyle w:val="a6"/>
        <w:ind w:left="-709" w:firstLine="709"/>
        <w:contextualSpacing/>
        <w:jc w:val="both"/>
        <w:rPr>
          <w:b/>
          <w:color w:val="000000"/>
        </w:rPr>
      </w:pPr>
      <w:r w:rsidRPr="003101ED">
        <w:rPr>
          <w:b/>
          <w:color w:val="000000"/>
        </w:rPr>
        <w:t>Метод "</w:t>
      </w:r>
      <w:proofErr w:type="spellStart"/>
      <w:r w:rsidRPr="003101ED">
        <w:rPr>
          <w:b/>
          <w:color w:val="000000"/>
        </w:rPr>
        <w:t>Фишбоун</w:t>
      </w:r>
      <w:proofErr w:type="spellEnd"/>
      <w:r w:rsidRPr="003101ED">
        <w:rPr>
          <w:b/>
          <w:color w:val="000000"/>
        </w:rPr>
        <w:t>" (Рыбий скелет): что это такое, формы работы на уроке</w:t>
      </w:r>
    </w:p>
    <w:p w14:paraId="7C635599" w14:textId="77777777" w:rsidR="008F1CFF" w:rsidRPr="003101ED" w:rsidRDefault="008F1CFF" w:rsidP="003101ED">
      <w:pPr>
        <w:pStyle w:val="a6"/>
        <w:ind w:left="-709" w:firstLine="709"/>
        <w:contextualSpacing/>
        <w:jc w:val="both"/>
        <w:rPr>
          <w:rFonts w:eastAsia="+mn-ea"/>
        </w:rPr>
      </w:pPr>
      <w:r w:rsidRPr="003101ED">
        <w:t>Г</w:t>
      </w:r>
      <w:r w:rsidRPr="003101ED">
        <w:rPr>
          <w:rFonts w:eastAsia="+mn-ea"/>
        </w:rPr>
        <w:t>рафическое структурирование информации позволяет учителю: во-1, не только наглядно представить школьникам учебный материал по отдельной теме, курсу;</w:t>
      </w:r>
      <w:r w:rsidRPr="003101ED">
        <w:rPr>
          <w:rFonts w:eastAsia="+mn-ea"/>
        </w:rPr>
        <w:br/>
        <w:t xml:space="preserve">- во-2, уменьшить объем информации, необходимой для запоминания, за счет выделения ключевых понятий и логических связей между ними. </w:t>
      </w:r>
      <w:r w:rsidRPr="003101ED">
        <w:rPr>
          <w:rFonts w:eastAsia="+mn-ea"/>
        </w:rPr>
        <w:br/>
        <w:t>Переработка информации каждым школьником при составлении графической схемы позволяет говорить о понимании и восприятии информации.</w:t>
      </w:r>
    </w:p>
    <w:p w14:paraId="09D7B7A3" w14:textId="77777777" w:rsidR="008F1CFF" w:rsidRPr="003101ED" w:rsidRDefault="008F1CFF" w:rsidP="003101ED">
      <w:pPr>
        <w:pStyle w:val="a6"/>
        <w:ind w:left="-709" w:firstLine="709"/>
        <w:contextualSpacing/>
        <w:jc w:val="both"/>
      </w:pPr>
      <w:r w:rsidRPr="003101ED">
        <w:rPr>
          <w:rFonts w:eastAsia="+mn-ea"/>
        </w:rPr>
        <w:t> Систематическая и целенаправленная работа по преобразованию учебной информации в графический образ, способствует снижению значимости трудности учения школьников, связанной возрастающим объемом и сложностью изучаемой в школе информации.</w:t>
      </w:r>
    </w:p>
    <w:p w14:paraId="33AC8ECE" w14:textId="77777777" w:rsidR="008F1CFF" w:rsidRPr="003101ED" w:rsidRDefault="008F1CFF" w:rsidP="003101ED">
      <w:p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1ED">
        <w:rPr>
          <w:rFonts w:ascii="Times New Roman" w:hAnsi="Times New Roman" w:cs="Times New Roman"/>
          <w:color w:val="000000"/>
          <w:sz w:val="28"/>
          <w:szCs w:val="28"/>
        </w:rPr>
        <w:t>Одним из методических приемов, который можно использовать в группах, является прием «</w:t>
      </w:r>
      <w:proofErr w:type="spellStart"/>
      <w:r w:rsidRPr="003101ED">
        <w:rPr>
          <w:rFonts w:ascii="Times New Roman" w:hAnsi="Times New Roman" w:cs="Times New Roman"/>
          <w:color w:val="000000"/>
          <w:sz w:val="28"/>
          <w:szCs w:val="28"/>
        </w:rPr>
        <w:t>Фишбоун</w:t>
      </w:r>
      <w:proofErr w:type="spellEnd"/>
      <w:r w:rsidRPr="003101ED">
        <w:rPr>
          <w:rFonts w:ascii="Times New Roman" w:hAnsi="Times New Roman" w:cs="Times New Roman"/>
          <w:color w:val="000000"/>
          <w:sz w:val="28"/>
          <w:szCs w:val="28"/>
        </w:rPr>
        <w:t xml:space="preserve">». Дословно он переводится с английского как «Рыбная кость» или «Скелет рыбы» и направлен на развитие критического мышления учащихся в наглядно-содержательной форме. Суть данного методического приема - установление </w:t>
      </w:r>
      <w:proofErr w:type="spellStart"/>
      <w:r w:rsidRPr="003101ED">
        <w:rPr>
          <w:rFonts w:ascii="Times New Roman" w:hAnsi="Times New Roman" w:cs="Times New Roman"/>
          <w:color w:val="000000"/>
          <w:sz w:val="28"/>
          <w:szCs w:val="28"/>
        </w:rPr>
        <w:t>причинно</w:t>
      </w:r>
      <w:proofErr w:type="spellEnd"/>
      <w:r w:rsidRPr="003101ED">
        <w:rPr>
          <w:rFonts w:ascii="Times New Roman" w:hAnsi="Times New Roman" w:cs="Times New Roman"/>
          <w:color w:val="000000"/>
          <w:sz w:val="28"/>
          <w:szCs w:val="28"/>
        </w:rPr>
        <w:t xml:space="preserve"> - следственных взаимосвязей между объектом анализа и влияющими на него факторами, совершение обоснованного выбора. Дополнительно метод позволяет развивать   навыки работы с информацией и умение ставить и решать проблемы.</w:t>
      </w:r>
    </w:p>
    <w:p w14:paraId="7DEF3D37" w14:textId="77777777" w:rsidR="008F1CFF" w:rsidRPr="003101ED" w:rsidRDefault="008F1CFF" w:rsidP="003101ED">
      <w:p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101ED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Приём «Работа с вопросником»</w:t>
      </w:r>
      <w:r w:rsidRPr="003101ED">
        <w:rPr>
          <w:rFonts w:ascii="Times New Roman" w:hAnsi="Times New Roman" w:cs="Times New Roman"/>
          <w:color w:val="000000"/>
          <w:sz w:val="28"/>
          <w:szCs w:val="28"/>
        </w:rPr>
        <w:t xml:space="preserve"> применяют при введении нового материала на этапе самостоятельной работы с учебником. Детям предлагается ряд вопросов к тексту, на которые они должны найти ответы. </w:t>
      </w:r>
    </w:p>
    <w:p w14:paraId="5E0C52A7" w14:textId="77777777" w:rsidR="008F1CFF" w:rsidRPr="003101ED" w:rsidRDefault="008F1CFF" w:rsidP="003101E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3101E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Приём «Логическая цепочка».</w:t>
      </w:r>
      <w:r w:rsidRPr="003101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После прочтения текста учащимся предлагается </w:t>
      </w:r>
    </w:p>
    <w:p w14:paraId="19CBAB42" w14:textId="77777777" w:rsidR="008F1CFF" w:rsidRPr="003101ED" w:rsidRDefault="008F1CFF" w:rsidP="003101ED">
      <w:pPr>
        <w:pStyle w:val="a5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3101ED">
        <w:rPr>
          <w:rFonts w:ascii="Times New Roman" w:hAnsi="Times New Roman"/>
          <w:color w:val="000000"/>
          <w:sz w:val="28"/>
          <w:szCs w:val="28"/>
          <w:lang w:eastAsia="ru-RU"/>
        </w:rPr>
        <w:t>построить события в логической последовательности. Данная стратегия помогает при пересказе текстов. Этот приём можно использовать при подготовке к пересказу большого по объёму произведения.</w:t>
      </w:r>
    </w:p>
    <w:p w14:paraId="3575CD9B" w14:textId="77777777" w:rsidR="008F1CFF" w:rsidRPr="008D610D" w:rsidRDefault="008F1CFF" w:rsidP="003101E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3101ED">
        <w:rPr>
          <w:rFonts w:ascii="Times New Roman" w:hAnsi="Times New Roman"/>
          <w:b/>
          <w:i/>
          <w:color w:val="231F20"/>
          <w:sz w:val="28"/>
          <w:szCs w:val="28"/>
        </w:rPr>
        <w:t>Приём «</w:t>
      </w:r>
      <w:r w:rsidR="00660F7B">
        <w:rPr>
          <w:rFonts w:ascii="Times New Roman" w:hAnsi="Times New Roman"/>
          <w:b/>
          <w:i/>
          <w:color w:val="231F20"/>
          <w:sz w:val="28"/>
          <w:szCs w:val="28"/>
        </w:rPr>
        <w:t>Море вопросов</w:t>
      </w:r>
      <w:r w:rsidRPr="003101ED">
        <w:rPr>
          <w:rFonts w:ascii="Times New Roman" w:hAnsi="Times New Roman"/>
          <w:b/>
          <w:i/>
          <w:color w:val="231F20"/>
          <w:sz w:val="28"/>
          <w:szCs w:val="28"/>
        </w:rPr>
        <w:t>».</w:t>
      </w:r>
      <w:r w:rsidRPr="003101ED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8D610D">
        <w:rPr>
          <w:rFonts w:ascii="Times New Roman" w:hAnsi="Times New Roman"/>
          <w:sz w:val="28"/>
          <w:szCs w:val="28"/>
        </w:rPr>
        <w:t xml:space="preserve">Дети </w:t>
      </w:r>
      <w:proofErr w:type="gramStart"/>
      <w:r w:rsidRPr="008D610D">
        <w:rPr>
          <w:rFonts w:ascii="Times New Roman" w:hAnsi="Times New Roman"/>
          <w:sz w:val="28"/>
          <w:szCs w:val="28"/>
        </w:rPr>
        <w:t xml:space="preserve">учатся  </w:t>
      </w:r>
      <w:r w:rsidRPr="008D610D">
        <w:rPr>
          <w:rFonts w:ascii="Times New Roman" w:hAnsi="Times New Roman"/>
          <w:sz w:val="28"/>
          <w:szCs w:val="28"/>
          <w:lang w:eastAsia="ru-RU"/>
        </w:rPr>
        <w:t>различать</w:t>
      </w:r>
      <w:proofErr w:type="gramEnd"/>
      <w:r w:rsidRPr="008D610D">
        <w:rPr>
          <w:rFonts w:ascii="Times New Roman" w:hAnsi="Times New Roman"/>
          <w:sz w:val="28"/>
          <w:szCs w:val="28"/>
          <w:lang w:eastAsia="ru-RU"/>
        </w:rPr>
        <w:t xml:space="preserve"> те вопросы, на которые можно </w:t>
      </w:r>
      <w:r w:rsidR="00660F7B" w:rsidRPr="008D610D">
        <w:rPr>
          <w:rFonts w:ascii="Times New Roman" w:hAnsi="Times New Roman"/>
          <w:sz w:val="28"/>
          <w:szCs w:val="28"/>
          <w:lang w:eastAsia="ru-RU"/>
        </w:rPr>
        <w:t xml:space="preserve">найти ответы в тексте (поверхностные вопросы), </w:t>
      </w:r>
      <w:r w:rsidRPr="008D610D">
        <w:rPr>
          <w:rFonts w:ascii="Times New Roman" w:hAnsi="Times New Roman"/>
          <w:sz w:val="28"/>
          <w:szCs w:val="28"/>
          <w:lang w:eastAsia="ru-RU"/>
        </w:rPr>
        <w:t xml:space="preserve">те, на которые ответить  определенно невозможно, </w:t>
      </w:r>
      <w:r w:rsidR="00660F7B" w:rsidRPr="008D610D">
        <w:rPr>
          <w:rFonts w:ascii="Times New Roman" w:hAnsi="Times New Roman"/>
          <w:sz w:val="28"/>
          <w:szCs w:val="28"/>
          <w:lang w:eastAsia="ru-RU"/>
        </w:rPr>
        <w:t>необходимо искать ответ между строк</w:t>
      </w:r>
      <w:r w:rsidRPr="008D610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60F7B" w:rsidRPr="008D610D">
        <w:rPr>
          <w:rFonts w:ascii="Times New Roman" w:hAnsi="Times New Roman"/>
          <w:sz w:val="28"/>
          <w:szCs w:val="28"/>
          <w:lang w:eastAsia="ru-RU"/>
        </w:rPr>
        <w:t>подводные</w:t>
      </w:r>
      <w:r w:rsidRPr="008D610D">
        <w:rPr>
          <w:rFonts w:ascii="Times New Roman" w:hAnsi="Times New Roman"/>
          <w:sz w:val="28"/>
          <w:szCs w:val="28"/>
          <w:lang w:eastAsia="ru-RU"/>
        </w:rPr>
        <w:t xml:space="preserve"> вопросы</w:t>
      </w:r>
      <w:r w:rsidR="00660F7B" w:rsidRPr="008D610D">
        <w:rPr>
          <w:rFonts w:ascii="Times New Roman" w:hAnsi="Times New Roman"/>
          <w:sz w:val="28"/>
          <w:szCs w:val="28"/>
          <w:lang w:eastAsia="ru-RU"/>
        </w:rPr>
        <w:t>) и те, на которые можно дать ответ, опираясь на свой жизненный опыт (глубинные вопросы).</w:t>
      </w:r>
    </w:p>
    <w:p w14:paraId="035D89DB" w14:textId="77777777" w:rsidR="008F1CFF" w:rsidRPr="008D610D" w:rsidRDefault="008F1CFF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10D">
        <w:rPr>
          <w:rFonts w:ascii="Times New Roman" w:hAnsi="Times New Roman" w:cs="Times New Roman"/>
          <w:sz w:val="28"/>
          <w:szCs w:val="28"/>
        </w:rPr>
        <w:lastRenderedPageBreak/>
        <w:t xml:space="preserve">Примеры ключевых слов </w:t>
      </w:r>
      <w:r w:rsidR="00660F7B" w:rsidRPr="008D610D">
        <w:rPr>
          <w:rFonts w:ascii="Times New Roman" w:hAnsi="Times New Roman" w:cs="Times New Roman"/>
          <w:sz w:val="28"/>
          <w:szCs w:val="28"/>
        </w:rPr>
        <w:t>поверхностных, подводных и глубинных вопросов</w:t>
      </w: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1"/>
        <w:gridCol w:w="2693"/>
        <w:gridCol w:w="4076"/>
      </w:tblGrid>
      <w:tr w:rsidR="00660F7B" w:rsidRPr="008D610D" w14:paraId="2799D07D" w14:textId="77777777" w:rsidTr="00660F7B">
        <w:tc>
          <w:tcPr>
            <w:tcW w:w="3261" w:type="dxa"/>
          </w:tcPr>
          <w:p w14:paraId="367E422B" w14:textId="77777777" w:rsidR="00660F7B" w:rsidRPr="008D610D" w:rsidRDefault="00660F7B" w:rsidP="003101ED">
            <w:pPr>
              <w:spacing w:line="240" w:lineRule="auto"/>
              <w:ind w:left="-709"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10D">
              <w:rPr>
                <w:rFonts w:ascii="Times New Roman" w:hAnsi="Times New Roman" w:cs="Times New Roman"/>
                <w:i/>
                <w:sz w:val="28"/>
                <w:szCs w:val="28"/>
              </w:rPr>
              <w:t>Поверхностные вопросы</w:t>
            </w:r>
          </w:p>
        </w:tc>
        <w:tc>
          <w:tcPr>
            <w:tcW w:w="2693" w:type="dxa"/>
          </w:tcPr>
          <w:p w14:paraId="24BD3A86" w14:textId="77777777" w:rsidR="00660F7B" w:rsidRPr="008D610D" w:rsidRDefault="00660F7B" w:rsidP="003101ED">
            <w:pPr>
              <w:spacing w:line="240" w:lineRule="auto"/>
              <w:ind w:left="-709"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10D">
              <w:rPr>
                <w:rFonts w:ascii="Times New Roman" w:hAnsi="Times New Roman" w:cs="Times New Roman"/>
                <w:i/>
                <w:sz w:val="28"/>
                <w:szCs w:val="28"/>
              </w:rPr>
              <w:t>Подводные вопросы</w:t>
            </w:r>
          </w:p>
        </w:tc>
        <w:tc>
          <w:tcPr>
            <w:tcW w:w="4076" w:type="dxa"/>
          </w:tcPr>
          <w:p w14:paraId="0A7AE46D" w14:textId="77777777" w:rsidR="00660F7B" w:rsidRPr="008D610D" w:rsidRDefault="00660F7B" w:rsidP="003101ED">
            <w:pPr>
              <w:spacing w:line="240" w:lineRule="auto"/>
              <w:ind w:left="-709"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10D">
              <w:rPr>
                <w:rFonts w:ascii="Times New Roman" w:hAnsi="Times New Roman" w:cs="Times New Roman"/>
                <w:i/>
                <w:sz w:val="28"/>
                <w:szCs w:val="28"/>
              </w:rPr>
              <w:t>Глубинные вопросы</w:t>
            </w:r>
          </w:p>
        </w:tc>
      </w:tr>
      <w:tr w:rsidR="00660F7B" w:rsidRPr="008D610D" w14:paraId="6EEA289B" w14:textId="77777777" w:rsidTr="00660F7B">
        <w:tc>
          <w:tcPr>
            <w:tcW w:w="3261" w:type="dxa"/>
          </w:tcPr>
          <w:p w14:paraId="52E0094D" w14:textId="77777777" w:rsidR="00660F7B" w:rsidRPr="008D610D" w:rsidRDefault="00660F7B" w:rsidP="003101ED">
            <w:pPr>
              <w:spacing w:line="240" w:lineRule="auto"/>
              <w:ind w:left="-709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10D">
              <w:rPr>
                <w:rFonts w:ascii="Times New Roman" w:hAnsi="Times New Roman" w:cs="Times New Roman"/>
                <w:sz w:val="28"/>
                <w:szCs w:val="28"/>
              </w:rPr>
              <w:t>Кто…?</w:t>
            </w:r>
          </w:p>
          <w:p w14:paraId="77D1AA28" w14:textId="77777777" w:rsidR="00660F7B" w:rsidRPr="008D610D" w:rsidRDefault="00660F7B" w:rsidP="003101ED">
            <w:pPr>
              <w:spacing w:line="240" w:lineRule="auto"/>
              <w:ind w:left="-709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10D">
              <w:rPr>
                <w:rFonts w:ascii="Times New Roman" w:hAnsi="Times New Roman" w:cs="Times New Roman"/>
                <w:sz w:val="28"/>
                <w:szCs w:val="28"/>
              </w:rPr>
              <w:t>Где…?</w:t>
            </w:r>
          </w:p>
          <w:p w14:paraId="4179C2E8" w14:textId="77777777" w:rsidR="00660F7B" w:rsidRPr="008D610D" w:rsidRDefault="00660F7B" w:rsidP="003101ED">
            <w:pPr>
              <w:spacing w:line="240" w:lineRule="auto"/>
              <w:ind w:left="-709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10D">
              <w:rPr>
                <w:rFonts w:ascii="Times New Roman" w:hAnsi="Times New Roman" w:cs="Times New Roman"/>
                <w:sz w:val="28"/>
                <w:szCs w:val="28"/>
              </w:rPr>
              <w:t>Когда…?</w:t>
            </w:r>
          </w:p>
          <w:p w14:paraId="77371A37" w14:textId="77777777" w:rsidR="00660F7B" w:rsidRPr="008D610D" w:rsidRDefault="00660F7B" w:rsidP="003101ED">
            <w:pPr>
              <w:spacing w:line="240" w:lineRule="auto"/>
              <w:ind w:left="-709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10D">
              <w:rPr>
                <w:rFonts w:ascii="Times New Roman" w:hAnsi="Times New Roman" w:cs="Times New Roman"/>
                <w:sz w:val="28"/>
                <w:szCs w:val="28"/>
              </w:rPr>
              <w:t>Что…?</w:t>
            </w:r>
          </w:p>
        </w:tc>
        <w:tc>
          <w:tcPr>
            <w:tcW w:w="2693" w:type="dxa"/>
          </w:tcPr>
          <w:p w14:paraId="17F5AB51" w14:textId="77777777" w:rsidR="00660F7B" w:rsidRPr="008D610D" w:rsidRDefault="00660F7B" w:rsidP="003101ED">
            <w:pPr>
              <w:spacing w:line="240" w:lineRule="auto"/>
              <w:ind w:left="-709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10D">
              <w:rPr>
                <w:rFonts w:ascii="Times New Roman" w:hAnsi="Times New Roman" w:cs="Times New Roman"/>
                <w:sz w:val="28"/>
                <w:szCs w:val="28"/>
              </w:rPr>
              <w:t>Почему…?</w:t>
            </w:r>
          </w:p>
          <w:p w14:paraId="46B9F54D" w14:textId="77777777" w:rsidR="00660F7B" w:rsidRPr="008D610D" w:rsidRDefault="00660F7B" w:rsidP="003101ED">
            <w:pPr>
              <w:spacing w:line="240" w:lineRule="auto"/>
              <w:ind w:left="-709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10D">
              <w:rPr>
                <w:rFonts w:ascii="Times New Roman" w:hAnsi="Times New Roman" w:cs="Times New Roman"/>
                <w:sz w:val="28"/>
                <w:szCs w:val="28"/>
              </w:rPr>
              <w:t>Как…?</w:t>
            </w:r>
          </w:p>
          <w:p w14:paraId="6704719F" w14:textId="77777777" w:rsidR="00660F7B" w:rsidRPr="008D610D" w:rsidRDefault="00660F7B" w:rsidP="003101ED">
            <w:pPr>
              <w:spacing w:line="240" w:lineRule="auto"/>
              <w:ind w:left="-709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10D">
              <w:rPr>
                <w:rFonts w:ascii="Times New Roman" w:hAnsi="Times New Roman" w:cs="Times New Roman"/>
                <w:sz w:val="28"/>
                <w:szCs w:val="28"/>
              </w:rPr>
              <w:t>Что, если…?</w:t>
            </w:r>
          </w:p>
        </w:tc>
        <w:tc>
          <w:tcPr>
            <w:tcW w:w="4076" w:type="dxa"/>
          </w:tcPr>
          <w:p w14:paraId="3087DB1F" w14:textId="77777777" w:rsidR="00660F7B" w:rsidRPr="008D610D" w:rsidRDefault="00660F7B" w:rsidP="003101ED">
            <w:pPr>
              <w:spacing w:line="240" w:lineRule="auto"/>
              <w:ind w:left="-709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10D">
              <w:rPr>
                <w:rFonts w:ascii="Times New Roman" w:hAnsi="Times New Roman" w:cs="Times New Roman"/>
                <w:sz w:val="28"/>
                <w:szCs w:val="28"/>
              </w:rPr>
              <w:t>Если бы я…, то…?</w:t>
            </w:r>
          </w:p>
          <w:p w14:paraId="66EDFF7D" w14:textId="77777777" w:rsidR="00D65FD5" w:rsidRPr="008D610D" w:rsidRDefault="00660F7B" w:rsidP="003101ED">
            <w:pPr>
              <w:spacing w:line="240" w:lineRule="auto"/>
              <w:ind w:left="-709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10D">
              <w:rPr>
                <w:rFonts w:ascii="Times New Roman" w:hAnsi="Times New Roman" w:cs="Times New Roman"/>
                <w:sz w:val="28"/>
                <w:szCs w:val="28"/>
              </w:rPr>
              <w:t xml:space="preserve">Как текст связан с </w:t>
            </w:r>
          </w:p>
          <w:p w14:paraId="536F4656" w14:textId="77777777" w:rsidR="00660F7B" w:rsidRPr="008D610D" w:rsidRDefault="00660F7B" w:rsidP="003101ED">
            <w:pPr>
              <w:spacing w:line="240" w:lineRule="auto"/>
              <w:ind w:left="-709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10D">
              <w:rPr>
                <w:rFonts w:ascii="Times New Roman" w:hAnsi="Times New Roman" w:cs="Times New Roman"/>
                <w:sz w:val="28"/>
                <w:szCs w:val="28"/>
              </w:rPr>
              <w:t>реальной жизнью?</w:t>
            </w:r>
          </w:p>
        </w:tc>
      </w:tr>
    </w:tbl>
    <w:p w14:paraId="2824BA92" w14:textId="77777777" w:rsidR="008F1CFF" w:rsidRPr="008D610D" w:rsidRDefault="008F1CFF" w:rsidP="003101ED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10D">
        <w:rPr>
          <w:rFonts w:ascii="Times New Roman" w:hAnsi="Times New Roman" w:cs="Times New Roman"/>
          <w:sz w:val="28"/>
          <w:szCs w:val="28"/>
        </w:rPr>
        <w:t>Данная работа способствует развитию мышления и внимания учащихся, а также развивает умение задавать ''умные'' вопросы. Классификация вопросов заставляет вдумываться в текст и помогает лучше усвоить его содержание.</w:t>
      </w:r>
    </w:p>
    <w:p w14:paraId="24163B0C" w14:textId="77777777" w:rsidR="00876E74" w:rsidRPr="003101ED" w:rsidRDefault="00876E74" w:rsidP="003101ED">
      <w:pPr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E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     Приём «Кластер»</w:t>
      </w:r>
      <w:r w:rsidRPr="003101E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10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1ED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Кластеры использую для структуризации и систематизации материала.                Кластер – способ графической организации учебного материала, суть которой заключается в том, что в середине листа записывается или зарисовывается основное слово (идея, тема), а по сторонам от него фиксируются идеи (слова, рисунки), с ним связанные.</w:t>
      </w:r>
      <w:r w:rsidRPr="003101ED">
        <w:rPr>
          <w:rFonts w:ascii="Times New Roman" w:eastAsia="Times New Roman" w:hAnsi="Times New Roman" w:cs="Times New Roman"/>
          <w:sz w:val="28"/>
          <w:szCs w:val="28"/>
        </w:rPr>
        <w:br/>
        <w:t xml:space="preserve">       Предлагаю ребятам прочитать изучаемый материал и вокруг основного слова (тема урока) выписать ключевые, по их мнению понятия, выражения, формулы. А затем вместе в ходе беседы или ребята работая в парах, группах наполняют эти ключевые понятия, выражения, формулы необходимой информацией.</w:t>
      </w:r>
    </w:p>
    <w:p w14:paraId="03E40432" w14:textId="77777777" w:rsidR="00876E74" w:rsidRPr="003101ED" w:rsidRDefault="00876E74" w:rsidP="003101ED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5D81948E" w14:textId="77777777" w:rsidR="008F1CFF" w:rsidRDefault="00876E74" w:rsidP="003101ED">
      <w:pPr>
        <w:pStyle w:val="a5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b/>
          <w:sz w:val="28"/>
          <w:szCs w:val="28"/>
        </w:rPr>
      </w:pPr>
      <w:r w:rsidRPr="003101ED">
        <w:rPr>
          <w:rFonts w:ascii="Times New Roman" w:hAnsi="Times New Roman"/>
          <w:b/>
          <w:i/>
          <w:sz w:val="28"/>
          <w:szCs w:val="28"/>
        </w:rPr>
        <w:t xml:space="preserve">         </w:t>
      </w:r>
      <w:r w:rsidR="008F1CFF" w:rsidRPr="003101ED">
        <w:rPr>
          <w:rFonts w:ascii="Times New Roman" w:hAnsi="Times New Roman"/>
          <w:b/>
          <w:sz w:val="28"/>
          <w:szCs w:val="28"/>
        </w:rPr>
        <w:t>Технология проблемного обучения</w:t>
      </w:r>
    </w:p>
    <w:p w14:paraId="4F2CF3BC" w14:textId="77777777" w:rsidR="00D65FD5" w:rsidRPr="003101ED" w:rsidRDefault="00D65FD5" w:rsidP="003101ED">
      <w:pPr>
        <w:pStyle w:val="a5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A8F5F92" w14:textId="77777777" w:rsidR="008F1CFF" w:rsidRPr="003101ED" w:rsidRDefault="008F1CFF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t xml:space="preserve">Она основана на создании проблемных ситуаций, активной познавательной деятельности учащихся, состоящей в поиске и решении сложных вопросов, требующих актуализации знаний, анализа, умения видеть за отдельными фактами явления. </w:t>
      </w:r>
    </w:p>
    <w:p w14:paraId="39522993" w14:textId="77777777" w:rsidR="00B8685F" w:rsidRPr="003101ED" w:rsidRDefault="00B8685F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t>На уроке литературы в 5 классе при изучении рассказа Л. Андреева «Кусака» перед учащимися была поставлена проблема: «Взаимоотношения человека и животных; жестокое и равнодушное отношение людей к братьям нашим меньшим». В течение всего урока пятиклассникам необходимо в ходе дискуссии и на основе имеющегося жизненного опыта решить данную проблему.</w:t>
      </w:r>
    </w:p>
    <w:p w14:paraId="2011B576" w14:textId="77777777" w:rsidR="00B8685F" w:rsidRPr="003101ED" w:rsidRDefault="00B8685F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</w:p>
    <w:p w14:paraId="626B272A" w14:textId="77777777" w:rsidR="008F1CFF" w:rsidRDefault="00876E74" w:rsidP="003101ED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1E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F1CFF" w:rsidRPr="003101ED">
        <w:rPr>
          <w:rFonts w:ascii="Times New Roman" w:hAnsi="Times New Roman" w:cs="Times New Roman"/>
          <w:b/>
          <w:sz w:val="28"/>
          <w:szCs w:val="28"/>
        </w:rPr>
        <w:t xml:space="preserve">   Проектная технология</w:t>
      </w:r>
    </w:p>
    <w:p w14:paraId="43CA520C" w14:textId="77777777" w:rsidR="00D65FD5" w:rsidRPr="003101ED" w:rsidRDefault="00D65FD5" w:rsidP="003101ED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BA5D64" w14:textId="77777777" w:rsidR="008F1CFF" w:rsidRPr="003101ED" w:rsidRDefault="008F1CFF" w:rsidP="003101ED">
      <w:p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t>Это совместная учебно-познавательная, творческая или игровая деятельность, имеющая общую цель, согласованные методы и способы деятельности, направленные на достижение результата – создание проекта.</w:t>
      </w:r>
    </w:p>
    <w:p w14:paraId="5F9DA6A9" w14:textId="77777777" w:rsidR="008F1CFF" w:rsidRDefault="008F1CFF" w:rsidP="003101ED">
      <w:p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1ED">
        <w:rPr>
          <w:rFonts w:ascii="Times New Roman" w:hAnsi="Times New Roman" w:cs="Times New Roman"/>
          <w:sz w:val="28"/>
          <w:szCs w:val="28"/>
        </w:rPr>
        <w:t xml:space="preserve">Данная технология развивает у школьников умения самостоятельно конструировать свои знания и ориентироваться в информационном пространстве, проявлять компетенцию в вопросах, связанных с темой проекта, развивать критическое мышление. </w:t>
      </w:r>
      <w:r w:rsidRPr="003101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Целью проектной деятельности является создание творческого продукта, который </w:t>
      </w:r>
      <w:proofErr w:type="gramStart"/>
      <w:r w:rsidRPr="003101ED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позволяет  решить</w:t>
      </w:r>
      <w:proofErr w:type="gramEnd"/>
      <w:r w:rsidRPr="003101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ряд задач: расширить систему образов и представлений об изучаемом произведении и жанре, развить познавательные навыки, навыков презентации и рефлексии деятельности. </w:t>
      </w:r>
    </w:p>
    <w:p w14:paraId="3E0F795C" w14:textId="77777777" w:rsidR="00D65FD5" w:rsidRPr="003101ED" w:rsidRDefault="00D65FD5" w:rsidP="003101ED">
      <w:p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2AFA1B3" w14:textId="77777777" w:rsidR="008F1CFF" w:rsidRDefault="00876E74" w:rsidP="003101ED">
      <w:pPr>
        <w:pStyle w:val="a5"/>
        <w:shd w:val="clear" w:color="auto" w:fill="FFFFFF"/>
        <w:spacing w:after="0" w:line="240" w:lineRule="auto"/>
        <w:ind w:left="-709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101ED"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="008F1CFF" w:rsidRPr="003101ED">
        <w:rPr>
          <w:rFonts w:ascii="Times New Roman" w:hAnsi="Times New Roman"/>
          <w:b/>
          <w:sz w:val="28"/>
          <w:szCs w:val="28"/>
          <w:lang w:eastAsia="ru-RU"/>
        </w:rPr>
        <w:t xml:space="preserve">  Информационно-коммуникационная технология</w:t>
      </w:r>
    </w:p>
    <w:p w14:paraId="56DB43B7" w14:textId="77777777" w:rsidR="00D65FD5" w:rsidRPr="003101ED" w:rsidRDefault="00D65FD5" w:rsidP="003101ED">
      <w:pPr>
        <w:pStyle w:val="a5"/>
        <w:shd w:val="clear" w:color="auto" w:fill="FFFFFF"/>
        <w:spacing w:after="0" w:line="240" w:lineRule="auto"/>
        <w:ind w:left="-709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4C1AEB4" w14:textId="77777777" w:rsidR="008F1CFF" w:rsidRPr="003101ED" w:rsidRDefault="008F1CFF" w:rsidP="003101ED">
      <w:pPr>
        <w:pStyle w:val="a5"/>
        <w:shd w:val="clear" w:color="auto" w:fill="FFFFFF"/>
        <w:spacing w:after="0" w:line="240" w:lineRule="auto"/>
        <w:ind w:left="-709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101ED">
        <w:rPr>
          <w:rFonts w:ascii="Times New Roman" w:hAnsi="Times New Roman"/>
          <w:sz w:val="28"/>
          <w:szCs w:val="28"/>
        </w:rPr>
        <w:t xml:space="preserve">В рамках работы по формированию читательской </w:t>
      </w:r>
      <w:proofErr w:type="gramStart"/>
      <w:r w:rsidRPr="003101ED">
        <w:rPr>
          <w:rFonts w:ascii="Times New Roman" w:hAnsi="Times New Roman"/>
          <w:sz w:val="28"/>
          <w:szCs w:val="28"/>
        </w:rPr>
        <w:t>грамотности  эта</w:t>
      </w:r>
      <w:proofErr w:type="gramEnd"/>
      <w:r w:rsidRPr="003101ED">
        <w:rPr>
          <w:rFonts w:ascii="Times New Roman" w:hAnsi="Times New Roman"/>
          <w:sz w:val="28"/>
          <w:szCs w:val="28"/>
        </w:rPr>
        <w:t xml:space="preserve"> технология особенно актуальна. Это, прежде всего, работа с разными источниками информации. В словарной работе для объяснения незнакомых слов и понятий актуальны толковый </w:t>
      </w:r>
      <w:proofErr w:type="gramStart"/>
      <w:r w:rsidRPr="003101ED">
        <w:rPr>
          <w:rFonts w:ascii="Times New Roman" w:hAnsi="Times New Roman"/>
          <w:sz w:val="28"/>
          <w:szCs w:val="28"/>
        </w:rPr>
        <w:t>и  энциклопедический</w:t>
      </w:r>
      <w:proofErr w:type="gramEnd"/>
      <w:r w:rsidRPr="003101ED">
        <w:rPr>
          <w:rFonts w:ascii="Times New Roman" w:hAnsi="Times New Roman"/>
          <w:sz w:val="28"/>
          <w:szCs w:val="28"/>
        </w:rPr>
        <w:t xml:space="preserve"> словари.</w:t>
      </w:r>
    </w:p>
    <w:p w14:paraId="05580676" w14:textId="77777777" w:rsidR="008F1CFF" w:rsidRDefault="008F1CFF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t xml:space="preserve">Важным преимуществом технологии является наглядность, </w:t>
      </w:r>
      <w:proofErr w:type="gramStart"/>
      <w:r w:rsidRPr="003101ED">
        <w:rPr>
          <w:rFonts w:ascii="Times New Roman" w:hAnsi="Times New Roman" w:cs="Times New Roman"/>
          <w:sz w:val="28"/>
          <w:szCs w:val="28"/>
        </w:rPr>
        <w:t>так  как</w:t>
      </w:r>
      <w:proofErr w:type="gramEnd"/>
      <w:r w:rsidRPr="003101ED">
        <w:rPr>
          <w:rFonts w:ascii="Times New Roman" w:hAnsi="Times New Roman" w:cs="Times New Roman"/>
          <w:sz w:val="28"/>
          <w:szCs w:val="28"/>
        </w:rPr>
        <w:t xml:space="preserve"> большая доля информации для детей младшего школьного возраста усваивается  с помощью зрительной  памяти,  и воздействие на неё  очень важно в  обучении. Наиболее популярным здесь является использование возможностей мультимедийной презентации (программа </w:t>
      </w:r>
      <w:r w:rsidRPr="003101ED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3101ED">
        <w:rPr>
          <w:rFonts w:ascii="Times New Roman" w:hAnsi="Times New Roman" w:cs="Times New Roman"/>
          <w:sz w:val="28"/>
          <w:szCs w:val="28"/>
        </w:rPr>
        <w:t>). Но здесь важно не увлекаться. Презентация не самоцель, она должна выделять основные моменты темы (при необходимости!).</w:t>
      </w:r>
    </w:p>
    <w:p w14:paraId="1CFC92E5" w14:textId="77777777" w:rsidR="00D65FD5" w:rsidRPr="003101ED" w:rsidRDefault="00D65FD5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9C0D3F" w14:textId="77777777" w:rsidR="008F1CFF" w:rsidRDefault="00876E74" w:rsidP="003101ED">
      <w:pPr>
        <w:pStyle w:val="a5"/>
        <w:spacing w:after="0" w:line="240" w:lineRule="auto"/>
        <w:ind w:left="-709" w:firstLine="709"/>
        <w:jc w:val="both"/>
        <w:rPr>
          <w:rFonts w:ascii="Times New Roman" w:hAnsi="Times New Roman"/>
          <w:b/>
          <w:sz w:val="28"/>
          <w:szCs w:val="28"/>
        </w:rPr>
      </w:pPr>
      <w:r w:rsidRPr="003101ED">
        <w:rPr>
          <w:rFonts w:ascii="Times New Roman" w:hAnsi="Times New Roman"/>
          <w:b/>
          <w:sz w:val="28"/>
          <w:szCs w:val="28"/>
        </w:rPr>
        <w:t xml:space="preserve">     </w:t>
      </w:r>
      <w:r w:rsidR="008F1CFF" w:rsidRPr="003101ED">
        <w:rPr>
          <w:rFonts w:ascii="Times New Roman" w:hAnsi="Times New Roman"/>
          <w:b/>
          <w:sz w:val="28"/>
          <w:szCs w:val="28"/>
        </w:rPr>
        <w:t xml:space="preserve">   Личностно-ориентированная технология</w:t>
      </w:r>
    </w:p>
    <w:p w14:paraId="1DB4EA41" w14:textId="77777777" w:rsidR="00D65FD5" w:rsidRPr="003101ED" w:rsidRDefault="00D65FD5" w:rsidP="003101ED">
      <w:pPr>
        <w:pStyle w:val="a5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p w14:paraId="408B7437" w14:textId="77777777" w:rsidR="008F1CFF" w:rsidRPr="003101ED" w:rsidRDefault="008F1CFF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t xml:space="preserve">На личностно-ориентированном уроке создается учебная ситуация, когда не только излагаются знания, но и раскрываются, формируются и реализуются личностные особенности учащихся. Здесь важно создать эмоционально положительный настрой учащихся на работу. </w:t>
      </w:r>
    </w:p>
    <w:p w14:paraId="40F62916" w14:textId="77777777" w:rsidR="008F1CFF" w:rsidRPr="003101ED" w:rsidRDefault="008F1CFF" w:rsidP="003101ED">
      <w:pPr>
        <w:pStyle w:val="a3"/>
        <w:spacing w:before="0" w:beforeAutospacing="0" w:after="0" w:afterAutospacing="0"/>
        <w:ind w:left="-709" w:firstLine="709"/>
        <w:contextualSpacing/>
        <w:jc w:val="both"/>
        <w:rPr>
          <w:sz w:val="28"/>
          <w:szCs w:val="28"/>
        </w:rPr>
      </w:pPr>
      <w:r w:rsidRPr="003101ED">
        <w:rPr>
          <w:sz w:val="28"/>
          <w:szCs w:val="28"/>
        </w:rPr>
        <w:t xml:space="preserve">        Особенностями этой технологии являются:</w:t>
      </w:r>
    </w:p>
    <w:p w14:paraId="3E93194B" w14:textId="77777777" w:rsidR="008F1CFF" w:rsidRPr="003101ED" w:rsidRDefault="008F1CFF" w:rsidP="003101ED">
      <w:pPr>
        <w:numPr>
          <w:ilvl w:val="0"/>
          <w:numId w:val="5"/>
        </w:num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t xml:space="preserve">Продумывание учителем возможностей для самостоятельного проявления учеников; предоставления им возможности задавать вопросы, высказывать оригинальные идеи и гипотезы. </w:t>
      </w:r>
    </w:p>
    <w:p w14:paraId="2C3E2618" w14:textId="77777777" w:rsidR="008F1CFF" w:rsidRPr="003101ED" w:rsidRDefault="008F1CFF" w:rsidP="003101ED">
      <w:pPr>
        <w:numPr>
          <w:ilvl w:val="0"/>
          <w:numId w:val="5"/>
        </w:numPr>
        <w:spacing w:before="100" w:beforeAutospacing="1" w:after="100" w:afterAutospacing="1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t xml:space="preserve">Организация обмена мыслями, мнениями, оценками; стимулирование учащихся к дополнению и анализу ответов товарищей. </w:t>
      </w:r>
    </w:p>
    <w:p w14:paraId="67482402" w14:textId="77777777" w:rsidR="008F1CFF" w:rsidRPr="003101ED" w:rsidRDefault="008F1CFF" w:rsidP="003101ED">
      <w:pPr>
        <w:numPr>
          <w:ilvl w:val="0"/>
          <w:numId w:val="5"/>
        </w:numPr>
        <w:spacing w:before="100" w:beforeAutospacing="1" w:after="100" w:afterAutospacing="1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t xml:space="preserve">Стремление к созданию ситуации успеха для каждого обучаемого. </w:t>
      </w:r>
    </w:p>
    <w:p w14:paraId="559A50E5" w14:textId="77777777" w:rsidR="008F1CFF" w:rsidRPr="003101ED" w:rsidRDefault="008F1CFF" w:rsidP="003101ED">
      <w:pPr>
        <w:numPr>
          <w:ilvl w:val="0"/>
          <w:numId w:val="5"/>
        </w:num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t xml:space="preserve">Побуждение учащихся к поиску альтернативной информации при подготовке к уроку. </w:t>
      </w:r>
    </w:p>
    <w:p w14:paraId="1C1E37D0" w14:textId="77777777" w:rsidR="008F1CFF" w:rsidRPr="003101ED" w:rsidRDefault="008F1CFF" w:rsidP="003101ED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t xml:space="preserve">Один из приемов работы – вариативные домашние задания, что даёт возможность каждому </w:t>
      </w:r>
      <w:proofErr w:type="gramStart"/>
      <w:r w:rsidRPr="003101ED">
        <w:rPr>
          <w:rFonts w:ascii="Times New Roman" w:hAnsi="Times New Roman" w:cs="Times New Roman"/>
          <w:sz w:val="28"/>
          <w:szCs w:val="28"/>
        </w:rPr>
        <w:t xml:space="preserve">ученику  </w:t>
      </w:r>
      <w:r w:rsidRPr="003101ED">
        <w:rPr>
          <w:rFonts w:ascii="Times New Roman" w:hAnsi="Times New Roman" w:cs="Times New Roman"/>
          <w:color w:val="000000"/>
          <w:sz w:val="28"/>
          <w:szCs w:val="28"/>
        </w:rPr>
        <w:t>проявить</w:t>
      </w:r>
      <w:proofErr w:type="gramEnd"/>
      <w:r w:rsidRPr="003101ED">
        <w:rPr>
          <w:rFonts w:ascii="Times New Roman" w:hAnsi="Times New Roman" w:cs="Times New Roman"/>
          <w:color w:val="000000"/>
          <w:sz w:val="28"/>
          <w:szCs w:val="28"/>
        </w:rPr>
        <w:t xml:space="preserve"> себя, свои сильные стороны, тем самым делая более позитивным отношение ребят к обучению в школе.</w:t>
      </w:r>
    </w:p>
    <w:p w14:paraId="4E4FD923" w14:textId="77777777" w:rsidR="008F1CFF" w:rsidRPr="003101ED" w:rsidRDefault="008F1CFF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4A04DB" w14:textId="77777777" w:rsidR="008F1CFF" w:rsidRPr="003101ED" w:rsidRDefault="008F1CFF" w:rsidP="003101ED">
      <w:pPr>
        <w:spacing w:after="0" w:line="240" w:lineRule="auto"/>
        <w:ind w:left="-709" w:firstLine="709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3101ED">
        <w:rPr>
          <w:rFonts w:ascii="Times New Roman" w:eastAsia="TimesNewRoman" w:hAnsi="Times New Roman" w:cs="Times New Roman"/>
          <w:sz w:val="28"/>
          <w:szCs w:val="28"/>
        </w:rPr>
        <w:t>Сочетание рассмотренных приёмов работы с текстом</w:t>
      </w:r>
      <w:r w:rsidR="003101ED" w:rsidRPr="003101ED">
        <w:rPr>
          <w:rFonts w:ascii="Times New Roman" w:eastAsia="TimesNewRoman" w:hAnsi="Times New Roman" w:cs="Times New Roman"/>
          <w:sz w:val="28"/>
          <w:szCs w:val="28"/>
        </w:rPr>
        <w:t xml:space="preserve"> вместе с</w:t>
      </w:r>
      <w:r w:rsidRPr="003101ED">
        <w:rPr>
          <w:rFonts w:ascii="Times New Roman" w:eastAsia="TimesNewRoman" w:hAnsi="Times New Roman" w:cs="Times New Roman"/>
          <w:sz w:val="28"/>
          <w:szCs w:val="28"/>
        </w:rPr>
        <w:t xml:space="preserve"> использ</w:t>
      </w:r>
      <w:r w:rsidR="003101ED" w:rsidRPr="003101ED">
        <w:rPr>
          <w:rFonts w:ascii="Times New Roman" w:eastAsia="TimesNewRoman" w:hAnsi="Times New Roman" w:cs="Times New Roman"/>
          <w:sz w:val="28"/>
          <w:szCs w:val="28"/>
        </w:rPr>
        <w:t>ованием</w:t>
      </w:r>
      <w:r w:rsidRPr="003101ED">
        <w:rPr>
          <w:rFonts w:ascii="Times New Roman" w:eastAsia="TimesNewRoman" w:hAnsi="Times New Roman" w:cs="Times New Roman"/>
          <w:sz w:val="28"/>
          <w:szCs w:val="28"/>
        </w:rPr>
        <w:t xml:space="preserve"> коммуникативно-деятельностн</w:t>
      </w:r>
      <w:r w:rsidR="003101ED" w:rsidRPr="003101ED">
        <w:rPr>
          <w:rFonts w:ascii="Times New Roman" w:eastAsia="TimesNewRoman" w:hAnsi="Times New Roman" w:cs="Times New Roman"/>
          <w:sz w:val="28"/>
          <w:szCs w:val="28"/>
        </w:rPr>
        <w:t>ого</w:t>
      </w:r>
      <w:r w:rsidRPr="003101ED">
        <w:rPr>
          <w:rFonts w:ascii="Times New Roman" w:eastAsia="TimesNewRoman" w:hAnsi="Times New Roman" w:cs="Times New Roman"/>
          <w:sz w:val="28"/>
          <w:szCs w:val="28"/>
        </w:rPr>
        <w:t xml:space="preserve"> подход</w:t>
      </w:r>
      <w:r w:rsidR="003101ED" w:rsidRPr="003101ED">
        <w:rPr>
          <w:rFonts w:ascii="Times New Roman" w:eastAsia="TimesNewRoman" w:hAnsi="Times New Roman" w:cs="Times New Roman"/>
          <w:sz w:val="28"/>
          <w:szCs w:val="28"/>
        </w:rPr>
        <w:t>а</w:t>
      </w:r>
      <w:r w:rsidRPr="003101ED">
        <w:rPr>
          <w:rFonts w:ascii="Times New Roman" w:eastAsia="TimesNewRoman" w:hAnsi="Times New Roman" w:cs="Times New Roman"/>
          <w:sz w:val="28"/>
          <w:szCs w:val="28"/>
        </w:rPr>
        <w:t xml:space="preserve"> позволяет эффективно построить работу на уроке по формированию читательских умений (читательской грамотности). </w:t>
      </w:r>
    </w:p>
    <w:p w14:paraId="7AA92A09" w14:textId="77777777" w:rsidR="00660F7B" w:rsidRDefault="00660F7B" w:rsidP="003101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BE8B5D" w14:textId="77777777" w:rsidR="00660F7B" w:rsidRDefault="00660F7B" w:rsidP="003101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F53E70" w14:textId="77777777" w:rsidR="000212E5" w:rsidRPr="003101ED" w:rsidRDefault="000212E5" w:rsidP="003101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1E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59690562" w14:textId="77777777" w:rsidR="00B8685F" w:rsidRPr="003101ED" w:rsidRDefault="00B8685F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00715F" w14:textId="77777777" w:rsidR="00B8685F" w:rsidRPr="003101ED" w:rsidRDefault="00B8685F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t xml:space="preserve">В заключение хочу отметить, что при правильном подборе и использовании методов, приемов и форм работы у учащихся </w:t>
      </w:r>
      <w:r w:rsidR="003101ED" w:rsidRPr="003101ED">
        <w:rPr>
          <w:rFonts w:ascii="Times New Roman" w:hAnsi="Times New Roman" w:cs="Times New Roman"/>
          <w:sz w:val="28"/>
          <w:szCs w:val="28"/>
        </w:rPr>
        <w:t>будут сформированы навыки мышления и рефлексии, которые являются одними из важных составляющих понятия «читательская грамотность».</w:t>
      </w:r>
    </w:p>
    <w:p w14:paraId="050A0B27" w14:textId="77777777" w:rsidR="003101ED" w:rsidRPr="003101ED" w:rsidRDefault="003101ED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t xml:space="preserve">Также у учащихся повысится интерес к чтению художественной литературы, а отсюда и понимание прочитанных текстов. </w:t>
      </w:r>
    </w:p>
    <w:p w14:paraId="6D5A8F23" w14:textId="77777777" w:rsidR="00876E74" w:rsidRPr="003101ED" w:rsidRDefault="003101ED" w:rsidP="003101ED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ED">
        <w:rPr>
          <w:rFonts w:ascii="Times New Roman" w:hAnsi="Times New Roman" w:cs="Times New Roman"/>
          <w:sz w:val="28"/>
          <w:szCs w:val="28"/>
        </w:rPr>
        <w:lastRenderedPageBreak/>
        <w:t>Эффективность работы по развитию смыслового чтения зависит прежде всего от самого педагога, задача которого быть организатором учебной деятельности, заинтересованным и интересным соучастником этого процесса. Тогда и учащимся будет интересно открывать для себя новые художественны миры и возможности литературы.</w:t>
      </w:r>
    </w:p>
    <w:p w14:paraId="463225DB" w14:textId="77777777" w:rsidR="008F1CFF" w:rsidRPr="003101ED" w:rsidRDefault="008F1CFF" w:rsidP="003101ED">
      <w:pPr>
        <w:autoSpaceDE w:val="0"/>
        <w:autoSpaceDN w:val="0"/>
        <w:adjustRightInd w:val="0"/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181B81" w14:textId="77777777" w:rsidR="00660F7B" w:rsidRDefault="00660F7B" w:rsidP="00310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0E41741" w14:textId="77777777" w:rsidR="00876E74" w:rsidRPr="00876E74" w:rsidRDefault="00876E74" w:rsidP="000212E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E74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595CE7F6" w14:textId="77777777" w:rsidR="00876E74" w:rsidRDefault="00876E74" w:rsidP="000212E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3BAFEB" w14:textId="77777777" w:rsidR="00876E74" w:rsidRDefault="00876E74" w:rsidP="000212E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опыта</w:t>
      </w:r>
    </w:p>
    <w:p w14:paraId="78D8A542" w14:textId="77777777" w:rsidR="00876E74" w:rsidRDefault="00876E74" w:rsidP="000212E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48BB7B" w14:textId="77777777" w:rsidR="00876E74" w:rsidRDefault="00876E74" w:rsidP="00876E74">
      <w:pPr>
        <w:shd w:val="clear" w:color="auto" w:fill="FFFFFF" w:themeFill="background1"/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время работы по данной теме в моих классах повысилось качество обучения </w:t>
      </w:r>
      <w:r w:rsidRPr="00C26581">
        <w:rPr>
          <w:rFonts w:ascii="Times New Roman" w:hAnsi="Times New Roman" w:cs="Times New Roman"/>
          <w:sz w:val="28"/>
          <w:szCs w:val="28"/>
        </w:rPr>
        <w:t xml:space="preserve">от </w:t>
      </w:r>
      <w:r w:rsidR="00C2465D">
        <w:rPr>
          <w:rFonts w:ascii="Times New Roman" w:hAnsi="Times New Roman" w:cs="Times New Roman"/>
          <w:sz w:val="28"/>
          <w:szCs w:val="28"/>
        </w:rPr>
        <w:t>62</w:t>
      </w:r>
      <w:r w:rsidRPr="00C26581">
        <w:rPr>
          <w:rFonts w:ascii="Times New Roman" w:hAnsi="Times New Roman" w:cs="Times New Roman"/>
          <w:sz w:val="28"/>
          <w:szCs w:val="28"/>
        </w:rPr>
        <w:t xml:space="preserve">% до </w:t>
      </w:r>
      <w:r w:rsidR="00C2465D">
        <w:rPr>
          <w:rFonts w:ascii="Times New Roman" w:hAnsi="Times New Roman" w:cs="Times New Roman"/>
          <w:sz w:val="28"/>
          <w:szCs w:val="28"/>
        </w:rPr>
        <w:t>70</w:t>
      </w:r>
      <w:r w:rsidRPr="00C26581">
        <w:rPr>
          <w:rFonts w:ascii="Times New Roman" w:hAnsi="Times New Roman" w:cs="Times New Roman"/>
          <w:sz w:val="28"/>
          <w:szCs w:val="28"/>
        </w:rPr>
        <w:t xml:space="preserve">%, повысился уровень сформированности </w:t>
      </w:r>
      <w:proofErr w:type="gramStart"/>
      <w:r w:rsidRPr="00C26581">
        <w:rPr>
          <w:rFonts w:ascii="Times New Roman" w:hAnsi="Times New Roman" w:cs="Times New Roman"/>
          <w:sz w:val="28"/>
          <w:szCs w:val="28"/>
        </w:rPr>
        <w:t>УУД,  увеличился</w:t>
      </w:r>
      <w:proofErr w:type="gramEnd"/>
      <w:r w:rsidRPr="00C26581">
        <w:rPr>
          <w:rFonts w:ascii="Times New Roman" w:hAnsi="Times New Roman" w:cs="Times New Roman"/>
          <w:sz w:val="28"/>
          <w:szCs w:val="28"/>
        </w:rPr>
        <w:t xml:space="preserve"> охват детей олимпиадами и конкурсами от 10% до 35%, повысилось результативное участие в олимпиадах, повысился</w:t>
      </w:r>
      <w:r>
        <w:rPr>
          <w:rFonts w:ascii="Times New Roman" w:hAnsi="Times New Roman" w:cs="Times New Roman"/>
          <w:sz w:val="28"/>
          <w:szCs w:val="28"/>
        </w:rPr>
        <w:t xml:space="preserve"> уровень читательской компетентности.</w:t>
      </w:r>
    </w:p>
    <w:p w14:paraId="434D23BE" w14:textId="77777777" w:rsidR="00876E74" w:rsidRDefault="00876E74" w:rsidP="000212E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61037F" w14:textId="77777777" w:rsidR="00876E74" w:rsidRDefault="00420FE9" w:rsidP="000212E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Повысился уровень читательской грамотности в сравнении результатов за 2 года</w:t>
      </w:r>
    </w:p>
    <w:p w14:paraId="01CFDFF4" w14:textId="77777777" w:rsidR="00B3414F" w:rsidRDefault="00B3414F" w:rsidP="000212E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CF4BB1" w14:textId="77777777" w:rsidR="00420FE9" w:rsidRDefault="00420FE9" w:rsidP="000212E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977F2F" w14:textId="77777777" w:rsidR="00B3414F" w:rsidRDefault="00B3414F" w:rsidP="00B3414F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41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AC083A" wp14:editId="11C4A5DD">
            <wp:extent cx="4572000" cy="2743200"/>
            <wp:effectExtent l="19050" t="0" r="1905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6E9E7" w14:textId="77777777" w:rsidR="00B3414F" w:rsidRDefault="00B3414F" w:rsidP="00B3414F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414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01BCE73" wp14:editId="05CBF057">
            <wp:extent cx="4572000" cy="2743200"/>
            <wp:effectExtent l="19050" t="0" r="1905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A783179" w14:textId="77777777" w:rsidR="00B3414F" w:rsidRDefault="00B3414F" w:rsidP="00B3414F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E41189" w14:textId="77777777" w:rsidR="00660F7B" w:rsidRDefault="00660F7B" w:rsidP="0056739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81B128" w14:textId="77777777" w:rsidR="00660F7B" w:rsidRDefault="00660F7B" w:rsidP="00B3414F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учащимися 5-7 классов осуществляем внеурочную деятельность, где оформляем школьную газету.</w:t>
      </w:r>
    </w:p>
    <w:p w14:paraId="5B75ECB9" w14:textId="77777777" w:rsidR="00660F7B" w:rsidRDefault="00660F7B" w:rsidP="00B3414F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0760F4" w14:textId="77777777" w:rsidR="00660F7B" w:rsidRDefault="00660F7B" w:rsidP="00B3414F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1F521F" w14:textId="77777777" w:rsidR="00660F7B" w:rsidRDefault="00660F7B" w:rsidP="00B3414F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9E5529" w14:textId="77777777" w:rsidR="00660F7B" w:rsidRDefault="00660F7B" w:rsidP="00B3414F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36074D" w14:textId="77777777" w:rsidR="00660F7B" w:rsidRDefault="00660F7B" w:rsidP="00B3414F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C2BCC3" w14:textId="77777777" w:rsidR="00660F7B" w:rsidRDefault="00660F7B" w:rsidP="00B3414F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D049A0" w14:textId="77777777" w:rsidR="00660F7B" w:rsidRDefault="00660F7B" w:rsidP="00B3414F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54F38" w14:textId="77777777" w:rsidR="00660F7B" w:rsidRDefault="00660F7B" w:rsidP="00B3414F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84A98A" w14:textId="77777777" w:rsidR="00B3414F" w:rsidRPr="00B3414F" w:rsidRDefault="00B3414F" w:rsidP="00B341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414F" w:rsidRPr="00B3414F" w:rsidSect="00660F7B">
      <w:footerReference w:type="default" r:id="rId10"/>
      <w:pgSz w:w="11906" w:h="16838"/>
      <w:pgMar w:top="851" w:right="850" w:bottom="28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08D1A" w14:textId="77777777" w:rsidR="00754074" w:rsidRDefault="00754074" w:rsidP="00DC654C">
      <w:pPr>
        <w:spacing w:after="0" w:line="240" w:lineRule="auto"/>
      </w:pPr>
      <w:r>
        <w:separator/>
      </w:r>
    </w:p>
  </w:endnote>
  <w:endnote w:type="continuationSeparator" w:id="0">
    <w:p w14:paraId="06386E50" w14:textId="77777777" w:rsidR="00754074" w:rsidRDefault="00754074" w:rsidP="00DC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8D8D5" w14:textId="14239FDB" w:rsidR="00DC654C" w:rsidRPr="00DC654C" w:rsidRDefault="00DC654C" w:rsidP="00DC654C">
    <w:pPr>
      <w:pStyle w:val="ac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93D46" w14:textId="77777777" w:rsidR="00754074" w:rsidRDefault="00754074" w:rsidP="00DC654C">
      <w:pPr>
        <w:spacing w:after="0" w:line="240" w:lineRule="auto"/>
      </w:pPr>
      <w:r>
        <w:separator/>
      </w:r>
    </w:p>
  </w:footnote>
  <w:footnote w:type="continuationSeparator" w:id="0">
    <w:p w14:paraId="2E2488E0" w14:textId="77777777" w:rsidR="00754074" w:rsidRDefault="00754074" w:rsidP="00DC6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36963"/>
    <w:multiLevelType w:val="hybridMultilevel"/>
    <w:tmpl w:val="BFC47486"/>
    <w:lvl w:ilvl="0" w:tplc="8B302E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0E6DA1"/>
    <w:multiLevelType w:val="multilevel"/>
    <w:tmpl w:val="23D2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C0332F"/>
    <w:multiLevelType w:val="hybridMultilevel"/>
    <w:tmpl w:val="2988A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A04A0"/>
    <w:multiLevelType w:val="hybridMultilevel"/>
    <w:tmpl w:val="97FAFE20"/>
    <w:lvl w:ilvl="0" w:tplc="3C085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073E75"/>
    <w:multiLevelType w:val="hybridMultilevel"/>
    <w:tmpl w:val="45566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065E8"/>
    <w:multiLevelType w:val="multilevel"/>
    <w:tmpl w:val="690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B0F3E"/>
    <w:multiLevelType w:val="hybridMultilevel"/>
    <w:tmpl w:val="D520A9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377152"/>
    <w:multiLevelType w:val="multilevel"/>
    <w:tmpl w:val="343C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A5973"/>
    <w:multiLevelType w:val="multilevel"/>
    <w:tmpl w:val="C612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016923"/>
    <w:multiLevelType w:val="multilevel"/>
    <w:tmpl w:val="6A64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69"/>
    <w:rsid w:val="000212E5"/>
    <w:rsid w:val="00022471"/>
    <w:rsid w:val="00096333"/>
    <w:rsid w:val="002426CC"/>
    <w:rsid w:val="00262226"/>
    <w:rsid w:val="003056AA"/>
    <w:rsid w:val="003101ED"/>
    <w:rsid w:val="00313493"/>
    <w:rsid w:val="00351D68"/>
    <w:rsid w:val="00420FE9"/>
    <w:rsid w:val="0042402F"/>
    <w:rsid w:val="004F4EAF"/>
    <w:rsid w:val="00512FE5"/>
    <w:rsid w:val="00515307"/>
    <w:rsid w:val="00550FCD"/>
    <w:rsid w:val="00567398"/>
    <w:rsid w:val="005979ED"/>
    <w:rsid w:val="00660F7B"/>
    <w:rsid w:val="007154C9"/>
    <w:rsid w:val="00724B68"/>
    <w:rsid w:val="00754074"/>
    <w:rsid w:val="00813AC5"/>
    <w:rsid w:val="0084156D"/>
    <w:rsid w:val="00876E74"/>
    <w:rsid w:val="008D610D"/>
    <w:rsid w:val="008F1CFF"/>
    <w:rsid w:val="0099261B"/>
    <w:rsid w:val="009D6069"/>
    <w:rsid w:val="00AF26E3"/>
    <w:rsid w:val="00B30A5E"/>
    <w:rsid w:val="00B3414F"/>
    <w:rsid w:val="00B73881"/>
    <w:rsid w:val="00B8685F"/>
    <w:rsid w:val="00C2465D"/>
    <w:rsid w:val="00CB09BB"/>
    <w:rsid w:val="00D12500"/>
    <w:rsid w:val="00D45AF6"/>
    <w:rsid w:val="00D65FD5"/>
    <w:rsid w:val="00DC654C"/>
    <w:rsid w:val="00F34252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F740"/>
  <w15:docId w15:val="{2BCDF314-5FAE-4AE9-8057-7E259EA0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9BB"/>
  </w:style>
  <w:style w:type="paragraph" w:styleId="2">
    <w:name w:val="heading 2"/>
    <w:basedOn w:val="a"/>
    <w:next w:val="a"/>
    <w:link w:val="20"/>
    <w:qFormat/>
    <w:rsid w:val="00550FC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D6069"/>
    <w:rPr>
      <w:i/>
      <w:iCs/>
    </w:rPr>
  </w:style>
  <w:style w:type="paragraph" w:styleId="a5">
    <w:name w:val="List Paragraph"/>
    <w:basedOn w:val="a"/>
    <w:uiPriority w:val="34"/>
    <w:qFormat/>
    <w:rsid w:val="008F1CF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6">
    <w:name w:val="No Spacing"/>
    <w:uiPriority w:val="1"/>
    <w:qFormat/>
    <w:rsid w:val="008F1C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0">
    <w:name w:val="c0"/>
    <w:basedOn w:val="a"/>
    <w:rsid w:val="0035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51D68"/>
  </w:style>
  <w:style w:type="paragraph" w:styleId="a7">
    <w:name w:val="Balloon Text"/>
    <w:basedOn w:val="a"/>
    <w:link w:val="a8"/>
    <w:uiPriority w:val="99"/>
    <w:semiHidden/>
    <w:unhideWhenUsed/>
    <w:rsid w:val="0055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F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50FCD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9">
    <w:name w:val="Hyperlink"/>
    <w:basedOn w:val="a0"/>
    <w:uiPriority w:val="99"/>
    <w:unhideWhenUsed/>
    <w:rsid w:val="00B3414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C6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654C"/>
  </w:style>
  <w:style w:type="paragraph" w:styleId="ac">
    <w:name w:val="footer"/>
    <w:basedOn w:val="a"/>
    <w:link w:val="ad"/>
    <w:uiPriority w:val="99"/>
    <w:unhideWhenUsed/>
    <w:rsid w:val="00DC6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97E8-4D42-A639-6F205B4DDE23}"/>
              </c:ext>
            </c:extLst>
          </c:dPt>
          <c:cat>
            <c:strRef>
              <c:f>Лист1!$A$1:$B$1</c:f>
              <c:strCache>
                <c:ptCount val="2"/>
                <c:pt idx="0">
                  <c:v>5в</c:v>
                </c:pt>
                <c:pt idx="1">
                  <c:v>6в</c:v>
                </c:pt>
              </c:strCache>
            </c:strRef>
          </c:cat>
          <c:val>
            <c:numRef>
              <c:f>Лист1!$A$2:$B$2</c:f>
              <c:numCache>
                <c:formatCode>0%</c:formatCode>
                <c:ptCount val="2"/>
                <c:pt idx="0">
                  <c:v>0.22000000000000014</c:v>
                </c:pt>
                <c:pt idx="1">
                  <c:v>0.34000000000000041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E8-4D42-A639-6F205B4DDE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317760"/>
        <c:axId val="74791168"/>
      </c:barChart>
      <c:catAx>
        <c:axId val="73317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4791168"/>
        <c:crosses val="autoZero"/>
        <c:auto val="1"/>
        <c:lblAlgn val="ctr"/>
        <c:lblOffset val="100"/>
        <c:noMultiLvlLbl val="0"/>
      </c:catAx>
      <c:valAx>
        <c:axId val="747911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3317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92D050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8771-42D8-A5D6-F44E0C6D73E3}"/>
              </c:ext>
            </c:extLst>
          </c:dPt>
          <c:cat>
            <c:strRef>
              <c:f>Лист1!$C$1:$D$1</c:f>
              <c:strCache>
                <c:ptCount val="2"/>
                <c:pt idx="0">
                  <c:v>6а</c:v>
                </c:pt>
                <c:pt idx="1">
                  <c:v>7а</c:v>
                </c:pt>
              </c:strCache>
            </c:strRef>
          </c:cat>
          <c:val>
            <c:numRef>
              <c:f>Лист1!$C$2:$D$2</c:f>
              <c:numCache>
                <c:formatCode>0%</c:formatCode>
                <c:ptCount val="2"/>
                <c:pt idx="0">
                  <c:v>0.38000000000000067</c:v>
                </c:pt>
                <c:pt idx="1">
                  <c:v>0.43000000000000038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71-42D8-A5D6-F44E0C6D73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242624"/>
        <c:axId val="43244160"/>
      </c:barChart>
      <c:catAx>
        <c:axId val="43242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244160"/>
        <c:crosses val="autoZero"/>
        <c:auto val="1"/>
        <c:lblAlgn val="ctr"/>
        <c:lblOffset val="100"/>
        <c:noMultiLvlLbl val="0"/>
      </c:catAx>
      <c:valAx>
        <c:axId val="432441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3242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4850</Words>
  <Characters>27651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</cp:lastModifiedBy>
  <cp:revision>2</cp:revision>
  <dcterms:created xsi:type="dcterms:W3CDTF">2023-03-04T11:20:00Z</dcterms:created>
  <dcterms:modified xsi:type="dcterms:W3CDTF">2023-03-04T11:20:00Z</dcterms:modified>
</cp:coreProperties>
</file>