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66" w:rsidRPr="002E14A6" w:rsidRDefault="00844866" w:rsidP="00844866">
      <w:pPr>
        <w:pStyle w:val="a7"/>
        <w:ind w:hanging="567"/>
        <w:jc w:val="center"/>
        <w:rPr>
          <w:b/>
          <w:sz w:val="24"/>
          <w:szCs w:val="24"/>
        </w:rPr>
      </w:pPr>
      <w:r w:rsidRPr="002E14A6">
        <w:rPr>
          <w:b/>
          <w:sz w:val="24"/>
          <w:szCs w:val="24"/>
        </w:rPr>
        <w:t xml:space="preserve">Муниципальное учреждение «Отдел Образования Шалинского муниципального </w:t>
      </w:r>
      <w:r>
        <w:rPr>
          <w:b/>
          <w:sz w:val="24"/>
          <w:szCs w:val="24"/>
        </w:rPr>
        <w:t>р</w:t>
      </w:r>
      <w:r w:rsidRPr="002E14A6">
        <w:rPr>
          <w:b/>
          <w:sz w:val="24"/>
          <w:szCs w:val="24"/>
        </w:rPr>
        <w:t>айона»</w:t>
      </w:r>
    </w:p>
    <w:p w:rsidR="00844866" w:rsidRDefault="00844866" w:rsidP="00844866">
      <w:pPr>
        <w:pStyle w:val="a7"/>
        <w:jc w:val="center"/>
        <w:rPr>
          <w:b/>
          <w:sz w:val="24"/>
          <w:szCs w:val="24"/>
        </w:rPr>
      </w:pPr>
      <w:r w:rsidRPr="002E14A6">
        <w:rPr>
          <w:b/>
          <w:sz w:val="24"/>
          <w:szCs w:val="24"/>
        </w:rPr>
        <w:t xml:space="preserve">Муниципальное бюджетное </w:t>
      </w:r>
      <w:proofErr w:type="gramStart"/>
      <w:r w:rsidRPr="002E14A6">
        <w:rPr>
          <w:b/>
          <w:sz w:val="24"/>
          <w:szCs w:val="24"/>
        </w:rPr>
        <w:t>учреждение</w:t>
      </w:r>
      <w:r>
        <w:rPr>
          <w:b/>
          <w:sz w:val="24"/>
          <w:szCs w:val="24"/>
        </w:rPr>
        <w:t xml:space="preserve"> </w:t>
      </w:r>
      <w:r w:rsidRPr="002E14A6">
        <w:rPr>
          <w:b/>
          <w:sz w:val="24"/>
          <w:szCs w:val="24"/>
        </w:rPr>
        <w:t xml:space="preserve"> дополнительного</w:t>
      </w:r>
      <w:proofErr w:type="gramEnd"/>
      <w:r w:rsidRPr="002E14A6">
        <w:rPr>
          <w:b/>
          <w:sz w:val="24"/>
          <w:szCs w:val="24"/>
        </w:rPr>
        <w:t xml:space="preserve"> образования</w:t>
      </w:r>
    </w:p>
    <w:p w:rsidR="00844866" w:rsidRPr="002E14A6" w:rsidRDefault="00844866" w:rsidP="00844866">
      <w:pPr>
        <w:pStyle w:val="a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«Дом детского </w:t>
      </w:r>
      <w:proofErr w:type="gramStart"/>
      <w:r>
        <w:rPr>
          <w:b/>
          <w:sz w:val="24"/>
          <w:szCs w:val="24"/>
        </w:rPr>
        <w:t>творчества  Ш</w:t>
      </w:r>
      <w:r w:rsidRPr="002E14A6">
        <w:rPr>
          <w:b/>
          <w:sz w:val="24"/>
          <w:szCs w:val="24"/>
        </w:rPr>
        <w:t>алинского</w:t>
      </w:r>
      <w:proofErr w:type="gramEnd"/>
      <w:r w:rsidRPr="002E14A6">
        <w:rPr>
          <w:b/>
          <w:sz w:val="24"/>
          <w:szCs w:val="24"/>
        </w:rPr>
        <w:t xml:space="preserve"> муниципального района»</w:t>
      </w:r>
    </w:p>
    <w:p w:rsidR="00844866" w:rsidRDefault="00844866" w:rsidP="00844866">
      <w:pPr>
        <w:pStyle w:val="a7"/>
        <w:jc w:val="center"/>
        <w:rPr>
          <w:b/>
        </w:rPr>
      </w:pPr>
    </w:p>
    <w:p w:rsidR="00844866" w:rsidRDefault="00844866" w:rsidP="00844866">
      <w:pPr>
        <w:pStyle w:val="a7"/>
        <w:jc w:val="center"/>
        <w:rPr>
          <w:b/>
        </w:rPr>
      </w:pPr>
    </w:p>
    <w:p w:rsidR="00844866" w:rsidRDefault="00844866" w:rsidP="00844866">
      <w:pPr>
        <w:pStyle w:val="a7"/>
        <w:jc w:val="center"/>
        <w:rPr>
          <w:b/>
        </w:rPr>
      </w:pPr>
    </w:p>
    <w:tbl>
      <w:tblPr>
        <w:tblpPr w:leftFromText="180" w:rightFromText="180" w:bottomFromText="200" w:vertAnchor="text" w:horzAnchor="margin" w:tblpX="-243" w:tblpY="189"/>
        <w:tblW w:w="11165" w:type="dxa"/>
        <w:tblLook w:val="04A0" w:firstRow="1" w:lastRow="0" w:firstColumn="1" w:lastColumn="0" w:noHBand="0" w:noVBand="1"/>
      </w:tblPr>
      <w:tblGrid>
        <w:gridCol w:w="6629"/>
        <w:gridCol w:w="4536"/>
      </w:tblGrid>
      <w:tr w:rsidR="00844866" w:rsidRPr="00BC68C5" w:rsidTr="007C1E12">
        <w:trPr>
          <w:trHeight w:val="2978"/>
        </w:trPr>
        <w:tc>
          <w:tcPr>
            <w:tcW w:w="6629" w:type="dxa"/>
          </w:tcPr>
          <w:p w:rsidR="00844866" w:rsidRPr="00BC68C5" w:rsidRDefault="00844866" w:rsidP="007C1E12">
            <w:pPr>
              <w:ind w:left="426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Pr="00BC68C5">
              <w:rPr>
                <w:b/>
              </w:rPr>
              <w:t>ПРИНЯТА</w:t>
            </w:r>
          </w:p>
          <w:p w:rsidR="00844866" w:rsidRPr="00BC68C5" w:rsidRDefault="00844866" w:rsidP="007C1E12">
            <w:pPr>
              <w:ind w:left="567"/>
              <w:jc w:val="both"/>
            </w:pPr>
            <w:r w:rsidRPr="00BC68C5">
              <w:t>на заседании педагогического совета</w:t>
            </w:r>
            <w:r>
              <w:t xml:space="preserve">    </w:t>
            </w:r>
          </w:p>
          <w:p w:rsidR="00844866" w:rsidRPr="00BC68C5" w:rsidRDefault="00844866" w:rsidP="007C1E12">
            <w:pPr>
              <w:ind w:left="567"/>
              <w:jc w:val="both"/>
            </w:pPr>
            <w:r w:rsidRPr="00BC68C5">
              <w:t>Протокол № _____</w:t>
            </w:r>
          </w:p>
          <w:p w:rsidR="00844866" w:rsidRPr="00BC68C5" w:rsidRDefault="00844866" w:rsidP="00844866">
            <w:pPr>
              <w:ind w:left="567"/>
              <w:jc w:val="both"/>
            </w:pPr>
            <w:r>
              <w:t>от «__</w:t>
            </w:r>
            <w:proofErr w:type="gramStart"/>
            <w:r>
              <w:t>_»_</w:t>
            </w:r>
            <w:proofErr w:type="gramEnd"/>
            <w:r>
              <w:t>_________202</w:t>
            </w:r>
            <w:r>
              <w:t>4</w:t>
            </w:r>
            <w:r w:rsidRPr="00BC68C5">
              <w:t xml:space="preserve"> г.</w:t>
            </w:r>
          </w:p>
        </w:tc>
        <w:tc>
          <w:tcPr>
            <w:tcW w:w="4536" w:type="dxa"/>
            <w:hideMark/>
          </w:tcPr>
          <w:p w:rsidR="00844866" w:rsidRPr="00BC68C5" w:rsidRDefault="00844866" w:rsidP="007C1E12">
            <w:pPr>
              <w:rPr>
                <w:b/>
              </w:rPr>
            </w:pPr>
            <w:r w:rsidRPr="00BC68C5">
              <w:rPr>
                <w:b/>
              </w:rPr>
              <w:t>УТВЕРЖДЕНА</w:t>
            </w:r>
          </w:p>
          <w:p w:rsidR="00844866" w:rsidRDefault="00844866" w:rsidP="007C1E12">
            <w:r>
              <w:t xml:space="preserve">Директор </w:t>
            </w:r>
          </w:p>
          <w:p w:rsidR="00844866" w:rsidRPr="00BC68C5" w:rsidRDefault="00844866" w:rsidP="007C1E12">
            <w:r>
              <w:t>М</w:t>
            </w:r>
            <w:r w:rsidRPr="00BC68C5">
              <w:t>Б</w:t>
            </w:r>
            <w:r>
              <w:t>О</w:t>
            </w:r>
            <w:r w:rsidRPr="00BC68C5">
              <w:t>У</w:t>
            </w:r>
            <w:r>
              <w:t xml:space="preserve"> «СОШ №4 </w:t>
            </w:r>
            <w:proofErr w:type="spellStart"/>
            <w:r>
              <w:t>г.Шали</w:t>
            </w:r>
            <w:proofErr w:type="spellEnd"/>
            <w:r w:rsidRPr="00BC68C5">
              <w:t>»</w:t>
            </w:r>
          </w:p>
          <w:p w:rsidR="00844866" w:rsidRPr="00BC68C5" w:rsidRDefault="00844866" w:rsidP="007C1E12">
            <w:r w:rsidRPr="00BC68C5">
              <w:t>_____________</w:t>
            </w:r>
            <w:proofErr w:type="spellStart"/>
            <w:r>
              <w:t>М.М.Туркавеа</w:t>
            </w:r>
            <w:proofErr w:type="spellEnd"/>
          </w:p>
          <w:p w:rsidR="00844866" w:rsidRPr="00BC68C5" w:rsidRDefault="00844866" w:rsidP="007C1E12">
            <w:r w:rsidRPr="00BC68C5">
              <w:t>Приказ №____</w:t>
            </w:r>
          </w:p>
          <w:p w:rsidR="00844866" w:rsidRPr="00BC68C5" w:rsidRDefault="00844866" w:rsidP="007C1E12">
            <w:r>
              <w:t>от «___» ______2024</w:t>
            </w:r>
            <w:r w:rsidRPr="00BC68C5">
              <w:t xml:space="preserve"> г.</w:t>
            </w:r>
          </w:p>
        </w:tc>
      </w:tr>
    </w:tbl>
    <w:p w:rsidR="00844866" w:rsidRPr="006D6B69" w:rsidRDefault="00844866" w:rsidP="00844866">
      <w:pPr>
        <w:pStyle w:val="a7"/>
        <w:jc w:val="center"/>
        <w:rPr>
          <w:b/>
          <w:sz w:val="32"/>
          <w:szCs w:val="32"/>
        </w:rPr>
      </w:pPr>
      <w:r w:rsidRPr="006D6B69">
        <w:rPr>
          <w:b/>
          <w:sz w:val="32"/>
          <w:szCs w:val="32"/>
        </w:rPr>
        <w:t xml:space="preserve">Краткосрочная дополнительная общеобразовательная </w:t>
      </w:r>
    </w:p>
    <w:p w:rsidR="00844866" w:rsidRPr="006D6B69" w:rsidRDefault="00844866" w:rsidP="00844866">
      <w:pPr>
        <w:pStyle w:val="a7"/>
        <w:jc w:val="center"/>
        <w:rPr>
          <w:b/>
          <w:sz w:val="32"/>
          <w:szCs w:val="32"/>
        </w:rPr>
      </w:pPr>
      <w:r w:rsidRPr="006D6B69">
        <w:rPr>
          <w:b/>
          <w:sz w:val="32"/>
          <w:szCs w:val="32"/>
        </w:rPr>
        <w:t>общеразвивающая программа</w:t>
      </w:r>
    </w:p>
    <w:p w:rsidR="00844866" w:rsidRPr="006D6B69" w:rsidRDefault="00844866" w:rsidP="00844866">
      <w:pPr>
        <w:pStyle w:val="a7"/>
        <w:jc w:val="center"/>
        <w:rPr>
          <w:b/>
          <w:sz w:val="32"/>
          <w:szCs w:val="32"/>
        </w:rPr>
      </w:pPr>
      <w:r w:rsidRPr="006D6B69">
        <w:rPr>
          <w:b/>
          <w:sz w:val="32"/>
          <w:szCs w:val="32"/>
        </w:rPr>
        <w:t>«Подвижные игры»</w:t>
      </w:r>
    </w:p>
    <w:p w:rsidR="00844866" w:rsidRDefault="00844866" w:rsidP="00844866">
      <w:pPr>
        <w:pStyle w:val="a7"/>
        <w:jc w:val="center"/>
        <w:rPr>
          <w:b/>
          <w:color w:val="FF0000"/>
        </w:rPr>
      </w:pPr>
    </w:p>
    <w:p w:rsidR="00844866" w:rsidRPr="00157F2E" w:rsidRDefault="00844866" w:rsidP="00844866">
      <w:pPr>
        <w:pStyle w:val="a7"/>
        <w:jc w:val="center"/>
        <w:rPr>
          <w:b/>
          <w:color w:val="FF0000"/>
        </w:rPr>
      </w:pPr>
    </w:p>
    <w:p w:rsidR="00844866" w:rsidRDefault="00844866" w:rsidP="00844866">
      <w:pPr>
        <w:pStyle w:val="a7"/>
        <w:jc w:val="center"/>
        <w:rPr>
          <w:b/>
        </w:rPr>
      </w:pPr>
    </w:p>
    <w:p w:rsidR="00844866" w:rsidRPr="006D6B69" w:rsidRDefault="00844866" w:rsidP="00844866">
      <w:pPr>
        <w:pStyle w:val="a7"/>
        <w:rPr>
          <w:sz w:val="28"/>
          <w:szCs w:val="28"/>
        </w:rPr>
      </w:pPr>
      <w:r w:rsidRPr="006D6B69">
        <w:rPr>
          <w:sz w:val="28"/>
          <w:szCs w:val="28"/>
        </w:rPr>
        <w:t>Направленность: Физкультурно-спортивная</w:t>
      </w:r>
    </w:p>
    <w:p w:rsidR="00844866" w:rsidRDefault="00844866" w:rsidP="0084486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Возраст детей: </w:t>
      </w:r>
      <w:r w:rsidRPr="00171341">
        <w:rPr>
          <w:sz w:val="28"/>
          <w:szCs w:val="28"/>
        </w:rPr>
        <w:t>10 – 13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</w:p>
    <w:p w:rsidR="00844866" w:rsidRPr="00B144B6" w:rsidRDefault="00844866" w:rsidP="00844866">
      <w:pPr>
        <w:rPr>
          <w:sz w:val="28"/>
          <w:szCs w:val="28"/>
        </w:rPr>
      </w:pPr>
      <w:r>
        <w:rPr>
          <w:sz w:val="28"/>
          <w:szCs w:val="28"/>
        </w:rPr>
        <w:t>Срок реализации: 12 дней</w:t>
      </w:r>
    </w:p>
    <w:p w:rsidR="00844866" w:rsidRDefault="00844866" w:rsidP="00844866">
      <w:pPr>
        <w:pStyle w:val="af1"/>
        <w:spacing w:line="360" w:lineRule="auto"/>
        <w:rPr>
          <w:rFonts w:ascii="Times New Roman" w:hAnsi="Times New Roman"/>
          <w:noProof/>
          <w:sz w:val="28"/>
          <w:szCs w:val="28"/>
        </w:rPr>
      </w:pPr>
    </w:p>
    <w:p w:rsidR="00844866" w:rsidRDefault="00844866" w:rsidP="00844866">
      <w:pPr>
        <w:pStyle w:val="af1"/>
        <w:spacing w:line="360" w:lineRule="auto"/>
        <w:rPr>
          <w:rFonts w:ascii="Times New Roman" w:hAnsi="Times New Roman"/>
          <w:noProof/>
          <w:sz w:val="28"/>
          <w:szCs w:val="28"/>
        </w:rPr>
      </w:pPr>
    </w:p>
    <w:p w:rsidR="00844866" w:rsidRPr="001E55C4" w:rsidRDefault="00844866" w:rsidP="00844866">
      <w:pPr>
        <w:pStyle w:val="af1"/>
        <w:spacing w:before="0" w:after="0"/>
        <w:rPr>
          <w:rFonts w:ascii="Times New Roman" w:hAnsi="Times New Roman"/>
          <w:sz w:val="28"/>
          <w:szCs w:val="28"/>
        </w:rPr>
      </w:pPr>
    </w:p>
    <w:p w:rsidR="00844866" w:rsidRDefault="00844866" w:rsidP="00844866">
      <w:pPr>
        <w:pStyle w:val="af1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Разработала</w:t>
      </w:r>
      <w:r w:rsidRPr="001E55C4">
        <w:rPr>
          <w:rFonts w:ascii="Times New Roman" w:hAnsi="Times New Roman"/>
          <w:sz w:val="28"/>
          <w:szCs w:val="28"/>
        </w:rPr>
        <w:t>:</w:t>
      </w:r>
    </w:p>
    <w:p w:rsidR="00844866" w:rsidRDefault="00844866" w:rsidP="00844866">
      <w:pPr>
        <w:pStyle w:val="af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Учитель физической культуры                             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С.К.Дужиева</w:t>
      </w:r>
      <w:proofErr w:type="spellEnd"/>
    </w:p>
    <w:p w:rsidR="00844866" w:rsidRDefault="00844866" w:rsidP="00844866">
      <w:pPr>
        <w:pStyle w:val="af1"/>
        <w:spacing w:before="0" w:after="0" w:line="360" w:lineRule="auto"/>
        <w:rPr>
          <w:rFonts w:ascii="Times New Roman" w:hAnsi="Times New Roman"/>
          <w:b w:val="0"/>
          <w:sz w:val="24"/>
          <w:szCs w:val="24"/>
        </w:rPr>
      </w:pPr>
    </w:p>
    <w:p w:rsidR="00844866" w:rsidRDefault="00844866" w:rsidP="00844866">
      <w:pPr>
        <w:pStyle w:val="af1"/>
        <w:spacing w:before="0" w:after="0" w:line="360" w:lineRule="auto"/>
        <w:rPr>
          <w:rFonts w:ascii="Times New Roman" w:hAnsi="Times New Roman"/>
          <w:b w:val="0"/>
          <w:sz w:val="24"/>
          <w:szCs w:val="24"/>
        </w:rPr>
      </w:pPr>
    </w:p>
    <w:p w:rsidR="00844866" w:rsidRDefault="00844866" w:rsidP="00844866">
      <w:pPr>
        <w:pStyle w:val="af1"/>
        <w:spacing w:before="0" w:after="0" w:line="360" w:lineRule="auto"/>
        <w:rPr>
          <w:rFonts w:ascii="Times New Roman" w:hAnsi="Times New Roman"/>
          <w:b w:val="0"/>
          <w:sz w:val="24"/>
          <w:szCs w:val="24"/>
        </w:rPr>
      </w:pPr>
    </w:p>
    <w:p w:rsidR="00844866" w:rsidRDefault="00844866" w:rsidP="00844866">
      <w:pPr>
        <w:pStyle w:val="af1"/>
        <w:spacing w:before="0" w:after="0" w:line="360" w:lineRule="auto"/>
        <w:rPr>
          <w:rFonts w:ascii="Times New Roman" w:hAnsi="Times New Roman"/>
          <w:b w:val="0"/>
          <w:sz w:val="24"/>
          <w:szCs w:val="24"/>
        </w:rPr>
      </w:pPr>
    </w:p>
    <w:p w:rsidR="00844866" w:rsidRDefault="00844866" w:rsidP="00844866">
      <w:pPr>
        <w:pStyle w:val="af1"/>
        <w:spacing w:before="0" w:after="0" w:line="360" w:lineRule="auto"/>
        <w:rPr>
          <w:rFonts w:ascii="Times New Roman" w:hAnsi="Times New Roman"/>
          <w:b w:val="0"/>
          <w:sz w:val="24"/>
          <w:szCs w:val="24"/>
        </w:rPr>
      </w:pPr>
    </w:p>
    <w:p w:rsidR="00844866" w:rsidRDefault="00844866" w:rsidP="00844866">
      <w:pPr>
        <w:pStyle w:val="af1"/>
        <w:spacing w:before="0" w:after="0"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2024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424FB6">
        <w:rPr>
          <w:rFonts w:ascii="Times New Roman" w:hAnsi="Times New Roman"/>
          <w:b w:val="0"/>
          <w:sz w:val="24"/>
          <w:szCs w:val="24"/>
        </w:rPr>
        <w:t>г.</w:t>
      </w:r>
    </w:p>
    <w:p w:rsidR="00844866" w:rsidRDefault="00844866" w:rsidP="00844866">
      <w:pPr>
        <w:pStyle w:val="af1"/>
        <w:spacing w:before="0" w:after="0" w:line="360" w:lineRule="auto"/>
        <w:rPr>
          <w:rFonts w:ascii="Times New Roman" w:hAnsi="Times New Roman"/>
          <w:b w:val="0"/>
          <w:sz w:val="24"/>
          <w:szCs w:val="24"/>
        </w:rPr>
      </w:pPr>
      <w:r w:rsidRPr="00424FB6">
        <w:rPr>
          <w:rFonts w:ascii="Times New Roman" w:hAnsi="Times New Roman"/>
          <w:b w:val="0"/>
          <w:sz w:val="24"/>
          <w:szCs w:val="24"/>
        </w:rPr>
        <w:t>г.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424FB6">
        <w:rPr>
          <w:rFonts w:ascii="Times New Roman" w:hAnsi="Times New Roman"/>
          <w:b w:val="0"/>
          <w:sz w:val="24"/>
          <w:szCs w:val="24"/>
        </w:rPr>
        <w:t>Шали</w:t>
      </w:r>
    </w:p>
    <w:p w:rsidR="00844866" w:rsidRDefault="00844866" w:rsidP="00844866">
      <w:pPr>
        <w:pStyle w:val="a7"/>
        <w:ind w:left="113" w:right="57"/>
        <w:jc w:val="center"/>
        <w:rPr>
          <w:sz w:val="28"/>
          <w:szCs w:val="28"/>
          <w:lang w:eastAsia="en-US"/>
        </w:rPr>
      </w:pPr>
    </w:p>
    <w:p w:rsidR="00844866" w:rsidRDefault="00844866" w:rsidP="00844866">
      <w:pPr>
        <w:pStyle w:val="a7"/>
        <w:ind w:left="113" w:right="57"/>
        <w:jc w:val="center"/>
        <w:rPr>
          <w:sz w:val="28"/>
          <w:szCs w:val="28"/>
          <w:lang w:eastAsia="en-US"/>
        </w:rPr>
      </w:pPr>
    </w:p>
    <w:p w:rsidR="00844866" w:rsidRPr="00FF3A05" w:rsidRDefault="00844866" w:rsidP="00844866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Pr="00FF3A05">
        <w:rPr>
          <w:sz w:val="28"/>
          <w:szCs w:val="28"/>
        </w:rPr>
        <w:t>ограмма прошла внутреннюю экспертизу и рекомендована к реализации в …</w:t>
      </w:r>
      <w:proofErr w:type="gramStart"/>
      <w:r w:rsidRPr="00FF3A05">
        <w:rPr>
          <w:sz w:val="28"/>
          <w:szCs w:val="28"/>
        </w:rPr>
        <w:t>…(</w:t>
      </w:r>
      <w:proofErr w:type="gramEnd"/>
      <w:r w:rsidRPr="00FF3A05">
        <w:rPr>
          <w:sz w:val="28"/>
          <w:szCs w:val="28"/>
        </w:rPr>
        <w:t>наименование образовательной организации).</w:t>
      </w:r>
    </w:p>
    <w:p w:rsidR="00844866" w:rsidRPr="00FF3A05" w:rsidRDefault="00844866" w:rsidP="00844866">
      <w:pPr>
        <w:pStyle w:val="a7"/>
        <w:spacing w:line="360" w:lineRule="auto"/>
        <w:jc w:val="both"/>
        <w:rPr>
          <w:sz w:val="28"/>
          <w:szCs w:val="28"/>
        </w:rPr>
      </w:pPr>
      <w:r w:rsidRPr="00FF3A05">
        <w:rPr>
          <w:sz w:val="28"/>
          <w:szCs w:val="28"/>
        </w:rPr>
        <w:t>Экспертное заключение (</w:t>
      </w:r>
      <w:proofErr w:type="gramStart"/>
      <w:r w:rsidRPr="00FF3A05">
        <w:rPr>
          <w:sz w:val="28"/>
          <w:szCs w:val="28"/>
        </w:rPr>
        <w:t>рецензия)  №</w:t>
      </w:r>
      <w:proofErr w:type="gramEnd"/>
      <w:r w:rsidRPr="00FF3A05">
        <w:rPr>
          <w:sz w:val="28"/>
          <w:szCs w:val="28"/>
        </w:rPr>
        <w:t>____ от «___»__________201__г.</w:t>
      </w:r>
    </w:p>
    <w:p w:rsidR="00844866" w:rsidRPr="00FF3A05" w:rsidRDefault="00844866" w:rsidP="00844866">
      <w:pPr>
        <w:pStyle w:val="a7"/>
        <w:spacing w:line="360" w:lineRule="auto"/>
        <w:jc w:val="both"/>
        <w:rPr>
          <w:sz w:val="28"/>
          <w:szCs w:val="28"/>
        </w:rPr>
      </w:pPr>
      <w:r w:rsidRPr="00FF3A05">
        <w:rPr>
          <w:sz w:val="28"/>
          <w:szCs w:val="28"/>
        </w:rPr>
        <w:t>Эксперт … (</w:t>
      </w:r>
      <w:proofErr w:type="spellStart"/>
      <w:r w:rsidRPr="00FF3A05">
        <w:rPr>
          <w:sz w:val="28"/>
          <w:szCs w:val="28"/>
        </w:rPr>
        <w:t>ф.и.о.</w:t>
      </w:r>
      <w:proofErr w:type="spellEnd"/>
      <w:r w:rsidRPr="00FF3A05">
        <w:rPr>
          <w:sz w:val="28"/>
          <w:szCs w:val="28"/>
        </w:rPr>
        <w:t>, должность)</w:t>
      </w:r>
    </w:p>
    <w:p w:rsidR="00844866" w:rsidRPr="00F76C0C" w:rsidRDefault="00844866" w:rsidP="00844866">
      <w:pPr>
        <w:tabs>
          <w:tab w:val="left" w:pos="0"/>
        </w:tabs>
        <w:spacing w:line="276" w:lineRule="auto"/>
        <w:rPr>
          <w:b/>
        </w:rPr>
      </w:pPr>
      <w:r>
        <w:rPr>
          <w:b/>
        </w:rPr>
        <w:tab/>
      </w:r>
      <w:r w:rsidRPr="00F76C0C">
        <w:rPr>
          <w:b/>
        </w:rPr>
        <w:t>Содержание программы:</w:t>
      </w:r>
    </w:p>
    <w:p w:rsidR="00844866" w:rsidRPr="00F76C0C" w:rsidRDefault="00844866" w:rsidP="00844866">
      <w:pPr>
        <w:tabs>
          <w:tab w:val="left" w:pos="284"/>
        </w:tabs>
        <w:spacing w:line="276" w:lineRule="auto"/>
        <w:ind w:firstLine="709"/>
        <w:rPr>
          <w:b/>
        </w:rPr>
      </w:pPr>
      <w:r w:rsidRPr="00F76C0C">
        <w:rPr>
          <w:b/>
        </w:rPr>
        <w:t xml:space="preserve">Раздел 1. Комплекс основных характеристик </w:t>
      </w:r>
      <w:r>
        <w:rPr>
          <w:b/>
        </w:rPr>
        <w:t>программы.</w:t>
      </w:r>
    </w:p>
    <w:p w:rsidR="00844866" w:rsidRPr="00F76C0C" w:rsidRDefault="00844866" w:rsidP="00844866">
      <w:pPr>
        <w:pStyle w:val="a7"/>
        <w:ind w:firstLine="720"/>
        <w:rPr>
          <w:sz w:val="24"/>
          <w:szCs w:val="24"/>
        </w:rPr>
      </w:pPr>
      <w:r w:rsidRPr="00F76C0C">
        <w:rPr>
          <w:sz w:val="24"/>
          <w:szCs w:val="24"/>
        </w:rPr>
        <w:t>1.1. Нормативно-правовые основы разработки дополнительн</w:t>
      </w:r>
      <w:r>
        <w:rPr>
          <w:sz w:val="24"/>
          <w:szCs w:val="24"/>
        </w:rPr>
        <w:t>ых общеобразовательных программ…………………………………………………………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3</w:t>
      </w:r>
    </w:p>
    <w:p w:rsidR="00844866" w:rsidRPr="00F76C0C" w:rsidRDefault="00844866" w:rsidP="00844866">
      <w:pPr>
        <w:pStyle w:val="a7"/>
        <w:tabs>
          <w:tab w:val="left" w:pos="284"/>
        </w:tabs>
        <w:spacing w:line="276" w:lineRule="auto"/>
        <w:ind w:firstLine="709"/>
        <w:rPr>
          <w:rFonts w:eastAsia="Times New Roman"/>
          <w:sz w:val="24"/>
          <w:szCs w:val="24"/>
          <w:lang w:eastAsia="zh-CN"/>
        </w:rPr>
      </w:pPr>
      <w:r w:rsidRPr="00F76C0C">
        <w:rPr>
          <w:sz w:val="24"/>
          <w:szCs w:val="24"/>
        </w:rPr>
        <w:t>1.2.Направленность программы………………………………………</w:t>
      </w:r>
      <w:r>
        <w:rPr>
          <w:sz w:val="24"/>
          <w:szCs w:val="24"/>
        </w:rPr>
        <w:t>…………….......</w:t>
      </w:r>
      <w:r w:rsidRPr="00F76C0C">
        <w:rPr>
          <w:sz w:val="24"/>
          <w:szCs w:val="24"/>
        </w:rPr>
        <w:t>3</w:t>
      </w:r>
    </w:p>
    <w:p w:rsidR="00844866" w:rsidRPr="00F76C0C" w:rsidRDefault="00844866" w:rsidP="00844866">
      <w:pPr>
        <w:tabs>
          <w:tab w:val="left" w:pos="284"/>
        </w:tabs>
        <w:spacing w:line="276" w:lineRule="auto"/>
        <w:ind w:firstLine="709"/>
      </w:pPr>
      <w:r w:rsidRPr="00F76C0C">
        <w:t>1.3.Уровень о</w:t>
      </w:r>
      <w:r>
        <w:t>своения программы………………………………………………………</w:t>
      </w:r>
      <w:r w:rsidRPr="00F76C0C">
        <w:t>3</w:t>
      </w:r>
    </w:p>
    <w:p w:rsidR="00844866" w:rsidRPr="00F76C0C" w:rsidRDefault="00844866" w:rsidP="00844866">
      <w:pPr>
        <w:tabs>
          <w:tab w:val="left" w:pos="284"/>
        </w:tabs>
        <w:spacing w:line="276" w:lineRule="auto"/>
        <w:ind w:firstLine="709"/>
      </w:pPr>
      <w:r w:rsidRPr="00F76C0C">
        <w:rPr>
          <w:bCs/>
        </w:rPr>
        <w:t>1.4.Актуальность программы</w:t>
      </w:r>
      <w:r>
        <w:t>………………………………………………………........3</w:t>
      </w:r>
    </w:p>
    <w:p w:rsidR="00844866" w:rsidRPr="00F76C0C" w:rsidRDefault="00844866" w:rsidP="00844866">
      <w:pPr>
        <w:tabs>
          <w:tab w:val="left" w:pos="284"/>
        </w:tabs>
        <w:spacing w:line="276" w:lineRule="auto"/>
        <w:ind w:firstLine="709"/>
      </w:pPr>
      <w:r w:rsidRPr="00F76C0C">
        <w:t>1.5.Отличительные особе</w:t>
      </w:r>
      <w:r>
        <w:t>нности…………………………………………………</w:t>
      </w:r>
      <w:proofErr w:type="gramStart"/>
      <w:r>
        <w:t>…….</w:t>
      </w:r>
      <w:proofErr w:type="gramEnd"/>
      <w:r>
        <w:t>.4</w:t>
      </w:r>
    </w:p>
    <w:p w:rsidR="00844866" w:rsidRPr="00F76C0C" w:rsidRDefault="00844866" w:rsidP="00844866">
      <w:pPr>
        <w:tabs>
          <w:tab w:val="left" w:pos="284"/>
        </w:tabs>
        <w:spacing w:line="276" w:lineRule="auto"/>
        <w:ind w:firstLine="709"/>
        <w:rPr>
          <w:bCs/>
        </w:rPr>
      </w:pPr>
      <w:r w:rsidRPr="00F76C0C">
        <w:rPr>
          <w:bCs/>
          <w:lang w:eastAsia="ru-RU"/>
        </w:rPr>
        <w:t>1.6.</w:t>
      </w:r>
      <w:r w:rsidRPr="00F76C0C">
        <w:rPr>
          <w:bCs/>
        </w:rPr>
        <w:t>Цель и задачи</w:t>
      </w:r>
      <w:r>
        <w:rPr>
          <w:bCs/>
        </w:rPr>
        <w:t xml:space="preserve"> программы……………………………………………………...........4</w:t>
      </w:r>
    </w:p>
    <w:p w:rsidR="00844866" w:rsidRPr="00F76C0C" w:rsidRDefault="00844866" w:rsidP="00844866">
      <w:pPr>
        <w:tabs>
          <w:tab w:val="left" w:pos="284"/>
        </w:tabs>
        <w:spacing w:line="276" w:lineRule="auto"/>
        <w:ind w:firstLine="709"/>
      </w:pPr>
      <w:r w:rsidRPr="00F76C0C">
        <w:rPr>
          <w:bCs/>
          <w:lang w:eastAsia="ru-RU"/>
        </w:rPr>
        <w:t xml:space="preserve">1.7.Категория </w:t>
      </w:r>
      <w:r>
        <w:rPr>
          <w:bCs/>
          <w:lang w:eastAsia="ru-RU"/>
        </w:rPr>
        <w:t>обучающихся………………………………………………………</w:t>
      </w:r>
      <w:proofErr w:type="gramStart"/>
      <w:r>
        <w:rPr>
          <w:bCs/>
          <w:lang w:eastAsia="ru-RU"/>
        </w:rPr>
        <w:t>…….</w:t>
      </w:r>
      <w:proofErr w:type="gramEnd"/>
      <w:r>
        <w:rPr>
          <w:bCs/>
          <w:lang w:eastAsia="ru-RU"/>
        </w:rPr>
        <w:t>5</w:t>
      </w:r>
    </w:p>
    <w:p w:rsidR="00844866" w:rsidRPr="00F76C0C" w:rsidRDefault="00844866" w:rsidP="00844866">
      <w:pPr>
        <w:tabs>
          <w:tab w:val="left" w:pos="284"/>
        </w:tabs>
        <w:spacing w:line="276" w:lineRule="auto"/>
        <w:ind w:firstLine="709"/>
      </w:pPr>
      <w:r w:rsidRPr="00F76C0C">
        <w:t>1.8.Сроки реализаци</w:t>
      </w:r>
      <w:r>
        <w:t>и и объем программы………………………………………</w:t>
      </w:r>
      <w:proofErr w:type="gramStart"/>
      <w:r>
        <w:t>…….</w:t>
      </w:r>
      <w:proofErr w:type="gramEnd"/>
      <w:r>
        <w:t>5</w:t>
      </w:r>
    </w:p>
    <w:p w:rsidR="00844866" w:rsidRPr="00F76C0C" w:rsidRDefault="00844866" w:rsidP="00844866">
      <w:pPr>
        <w:tabs>
          <w:tab w:val="left" w:pos="284"/>
        </w:tabs>
        <w:spacing w:line="276" w:lineRule="auto"/>
        <w:ind w:firstLine="709"/>
      </w:pPr>
      <w:r w:rsidRPr="00F76C0C">
        <w:t>1.9.Формы организации образовательной деятельности и режим занятий</w:t>
      </w:r>
      <w:r>
        <w:t>……………………………………………………………………………………………5</w:t>
      </w:r>
    </w:p>
    <w:p w:rsidR="00844866" w:rsidRPr="00F76C0C" w:rsidRDefault="00844866" w:rsidP="00844866">
      <w:pPr>
        <w:shd w:val="clear" w:color="auto" w:fill="FFFFFF"/>
        <w:tabs>
          <w:tab w:val="left" w:pos="284"/>
        </w:tabs>
        <w:spacing w:line="276" w:lineRule="auto"/>
        <w:ind w:firstLine="709"/>
        <w:rPr>
          <w:iCs/>
        </w:rPr>
      </w:pPr>
      <w:r w:rsidRPr="00F76C0C">
        <w:t xml:space="preserve">1.10.  Планируемые </w:t>
      </w:r>
      <w:r>
        <w:t>результаты………………………………………………................5</w:t>
      </w:r>
    </w:p>
    <w:p w:rsidR="00844866" w:rsidRPr="00F76C0C" w:rsidRDefault="00844866" w:rsidP="00844866">
      <w:pPr>
        <w:tabs>
          <w:tab w:val="left" w:pos="284"/>
        </w:tabs>
        <w:spacing w:line="276" w:lineRule="auto"/>
        <w:ind w:left="284" w:firstLine="425"/>
        <w:rPr>
          <w:b/>
        </w:rPr>
      </w:pPr>
      <w:r w:rsidRPr="00F76C0C">
        <w:rPr>
          <w:b/>
        </w:rPr>
        <w:t>Раздел 2. Содержани</w:t>
      </w:r>
      <w:r>
        <w:rPr>
          <w:b/>
        </w:rPr>
        <w:t>е программы</w:t>
      </w:r>
    </w:p>
    <w:p w:rsidR="00844866" w:rsidRPr="00F76C0C" w:rsidRDefault="00844866" w:rsidP="00844866">
      <w:pPr>
        <w:tabs>
          <w:tab w:val="left" w:pos="284"/>
        </w:tabs>
        <w:spacing w:line="276" w:lineRule="auto"/>
        <w:ind w:left="284" w:firstLine="425"/>
      </w:pPr>
      <w:r w:rsidRPr="00F76C0C">
        <w:t>2.1 Учебный (тематически</w:t>
      </w:r>
      <w:r>
        <w:t>й) план………………………………………………………7</w:t>
      </w:r>
    </w:p>
    <w:p w:rsidR="00844866" w:rsidRPr="00F76C0C" w:rsidRDefault="00844866" w:rsidP="00844866">
      <w:pPr>
        <w:tabs>
          <w:tab w:val="left" w:pos="284"/>
        </w:tabs>
        <w:spacing w:line="276" w:lineRule="auto"/>
        <w:ind w:left="284" w:firstLine="425"/>
      </w:pPr>
      <w:r w:rsidRPr="00F76C0C">
        <w:t>2.2 Содержание учебног</w:t>
      </w:r>
      <w:r>
        <w:t>о(тематического) плана………………………………………8</w:t>
      </w:r>
      <w:r w:rsidRPr="00F76C0C">
        <w:t xml:space="preserve">            </w:t>
      </w:r>
    </w:p>
    <w:p w:rsidR="00844866" w:rsidRPr="00F76C0C" w:rsidRDefault="00844866" w:rsidP="00844866">
      <w:pPr>
        <w:tabs>
          <w:tab w:val="left" w:pos="284"/>
        </w:tabs>
        <w:spacing w:line="276" w:lineRule="auto"/>
        <w:ind w:left="284" w:firstLine="425"/>
        <w:rPr>
          <w:b/>
        </w:rPr>
      </w:pPr>
      <w:r w:rsidRPr="00F76C0C">
        <w:rPr>
          <w:b/>
        </w:rPr>
        <w:t>Раздел 3. Формы аттестации и оценочные материалы</w:t>
      </w:r>
      <w:r>
        <w:rPr>
          <w:b/>
        </w:rPr>
        <w:t>.</w:t>
      </w:r>
    </w:p>
    <w:p w:rsidR="00844866" w:rsidRPr="00F76C0C" w:rsidRDefault="00844866" w:rsidP="00844866">
      <w:pPr>
        <w:tabs>
          <w:tab w:val="left" w:pos="284"/>
        </w:tabs>
        <w:spacing w:line="276" w:lineRule="auto"/>
        <w:ind w:left="284" w:firstLine="425"/>
      </w:pPr>
      <w:r w:rsidRPr="00F76C0C">
        <w:rPr>
          <w:bCs/>
        </w:rPr>
        <w:t>3.1. Диагностические процедуры</w:t>
      </w:r>
      <w:r w:rsidRPr="00F76C0C">
        <w:t>……………………</w:t>
      </w:r>
      <w:r>
        <w:t>………………………………...10</w:t>
      </w:r>
    </w:p>
    <w:p w:rsidR="00844866" w:rsidRPr="00F76C0C" w:rsidRDefault="00844866" w:rsidP="00844866">
      <w:pPr>
        <w:pStyle w:val="a7"/>
        <w:tabs>
          <w:tab w:val="left" w:pos="1560"/>
        </w:tabs>
        <w:ind w:firstLine="709"/>
        <w:rPr>
          <w:sz w:val="24"/>
          <w:szCs w:val="24"/>
        </w:rPr>
      </w:pPr>
      <w:r w:rsidRPr="00F76C0C">
        <w:rPr>
          <w:sz w:val="24"/>
          <w:szCs w:val="24"/>
        </w:rPr>
        <w:t>3.2.Методы и формы отслеживания результативности обучения и воспита</w:t>
      </w:r>
      <w:r>
        <w:rPr>
          <w:sz w:val="24"/>
          <w:szCs w:val="24"/>
        </w:rPr>
        <w:t>ния………………………………………………………………………………………10</w:t>
      </w:r>
    </w:p>
    <w:p w:rsidR="00844866" w:rsidRPr="00F76C0C" w:rsidRDefault="00844866" w:rsidP="00844866">
      <w:pPr>
        <w:pStyle w:val="a7"/>
        <w:tabs>
          <w:tab w:val="left" w:pos="1560"/>
        </w:tabs>
        <w:ind w:firstLine="709"/>
        <w:rPr>
          <w:sz w:val="24"/>
          <w:szCs w:val="24"/>
        </w:rPr>
      </w:pPr>
      <w:r w:rsidRPr="00F76C0C">
        <w:rPr>
          <w:sz w:val="24"/>
          <w:szCs w:val="24"/>
        </w:rPr>
        <w:t>3.3. Критерии оценки достижения планируемых результатов программы</w:t>
      </w:r>
      <w:r>
        <w:rPr>
          <w:sz w:val="24"/>
          <w:szCs w:val="24"/>
        </w:rPr>
        <w:t>………………………………………………………………………………………10</w:t>
      </w:r>
    </w:p>
    <w:p w:rsidR="00844866" w:rsidRPr="00F76C0C" w:rsidRDefault="00844866" w:rsidP="00844866">
      <w:pPr>
        <w:pStyle w:val="11"/>
        <w:tabs>
          <w:tab w:val="left" w:pos="0"/>
        </w:tabs>
        <w:ind w:right="113" w:firstLine="709"/>
        <w:rPr>
          <w:rFonts w:ascii="Times New Roman" w:hAnsi="Times New Roman"/>
          <w:b/>
          <w:sz w:val="24"/>
          <w:szCs w:val="24"/>
        </w:rPr>
      </w:pPr>
      <w:r w:rsidRPr="00F76C0C">
        <w:rPr>
          <w:rFonts w:ascii="Times New Roman" w:hAnsi="Times New Roman"/>
          <w:b/>
          <w:sz w:val="24"/>
          <w:szCs w:val="24"/>
        </w:rPr>
        <w:t>Раздел 4. Комплекс организационно-педагогичес</w:t>
      </w:r>
      <w:r>
        <w:rPr>
          <w:rFonts w:ascii="Times New Roman" w:hAnsi="Times New Roman"/>
          <w:b/>
          <w:sz w:val="24"/>
          <w:szCs w:val="24"/>
        </w:rPr>
        <w:t>ких условий реализации программы.</w:t>
      </w:r>
    </w:p>
    <w:p w:rsidR="00844866" w:rsidRPr="00F76C0C" w:rsidRDefault="00844866" w:rsidP="00844866">
      <w:pPr>
        <w:pStyle w:val="11"/>
        <w:tabs>
          <w:tab w:val="left" w:pos="284"/>
        </w:tabs>
        <w:ind w:left="284" w:firstLine="425"/>
        <w:rPr>
          <w:rFonts w:ascii="Times New Roman" w:hAnsi="Times New Roman"/>
          <w:sz w:val="24"/>
          <w:szCs w:val="24"/>
        </w:rPr>
      </w:pPr>
      <w:r w:rsidRPr="00F76C0C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>.</w:t>
      </w:r>
      <w:r w:rsidRPr="00F76C0C">
        <w:rPr>
          <w:rFonts w:ascii="Times New Roman" w:hAnsi="Times New Roman"/>
          <w:sz w:val="24"/>
          <w:szCs w:val="24"/>
        </w:rPr>
        <w:t xml:space="preserve"> Материально-техническое обеспечение программы</w:t>
      </w:r>
      <w:r>
        <w:rPr>
          <w:rFonts w:ascii="Times New Roman" w:hAnsi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11</w:t>
      </w:r>
    </w:p>
    <w:p w:rsidR="00844866" w:rsidRPr="00F76C0C" w:rsidRDefault="00844866" w:rsidP="00844866">
      <w:pPr>
        <w:pStyle w:val="a7"/>
        <w:tabs>
          <w:tab w:val="left" w:pos="284"/>
        </w:tabs>
        <w:ind w:left="284" w:firstLine="425"/>
        <w:rPr>
          <w:sz w:val="24"/>
          <w:szCs w:val="24"/>
        </w:rPr>
      </w:pPr>
      <w:r w:rsidRPr="00F76C0C">
        <w:rPr>
          <w:sz w:val="24"/>
          <w:szCs w:val="24"/>
        </w:rPr>
        <w:t>4.2</w:t>
      </w:r>
      <w:r>
        <w:rPr>
          <w:sz w:val="24"/>
          <w:szCs w:val="24"/>
        </w:rPr>
        <w:t>.</w:t>
      </w:r>
      <w:r w:rsidRPr="00F76C0C">
        <w:rPr>
          <w:sz w:val="24"/>
          <w:szCs w:val="24"/>
        </w:rPr>
        <w:t xml:space="preserve">  Кадровое обеспечение программы</w:t>
      </w:r>
      <w:r>
        <w:rPr>
          <w:sz w:val="24"/>
          <w:szCs w:val="24"/>
        </w:rPr>
        <w:t>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11</w:t>
      </w:r>
    </w:p>
    <w:p w:rsidR="00844866" w:rsidRPr="00F76C0C" w:rsidRDefault="00844866" w:rsidP="00844866">
      <w:pPr>
        <w:pStyle w:val="a7"/>
        <w:tabs>
          <w:tab w:val="left" w:pos="284"/>
          <w:tab w:val="left" w:pos="2441"/>
          <w:tab w:val="center" w:pos="5103"/>
        </w:tabs>
        <w:ind w:left="284" w:firstLine="425"/>
        <w:rPr>
          <w:sz w:val="24"/>
          <w:szCs w:val="24"/>
        </w:rPr>
      </w:pPr>
      <w:r w:rsidRPr="00F76C0C">
        <w:rPr>
          <w:sz w:val="24"/>
          <w:szCs w:val="24"/>
        </w:rPr>
        <w:t>4.3.Учебно -методическое обеспечение программы………………</w:t>
      </w:r>
      <w:r>
        <w:rPr>
          <w:sz w:val="24"/>
          <w:szCs w:val="24"/>
        </w:rPr>
        <w:t>……………</w:t>
      </w:r>
      <w:proofErr w:type="gramStart"/>
      <w:r>
        <w:rPr>
          <w:sz w:val="24"/>
          <w:szCs w:val="24"/>
        </w:rPr>
        <w:t>…....</w:t>
      </w:r>
      <w:proofErr w:type="gramEnd"/>
      <w:r w:rsidRPr="00F76C0C">
        <w:rPr>
          <w:sz w:val="24"/>
          <w:szCs w:val="24"/>
        </w:rPr>
        <w:t>1</w:t>
      </w:r>
      <w:r>
        <w:rPr>
          <w:sz w:val="24"/>
          <w:szCs w:val="24"/>
        </w:rPr>
        <w:t>1</w:t>
      </w:r>
    </w:p>
    <w:p w:rsidR="00844866" w:rsidRPr="00F76C0C" w:rsidRDefault="00844866" w:rsidP="00844866">
      <w:pPr>
        <w:tabs>
          <w:tab w:val="left" w:pos="284"/>
        </w:tabs>
        <w:ind w:left="284" w:firstLine="425"/>
        <w:rPr>
          <w:shd w:val="clear" w:color="auto" w:fill="FFFFFF"/>
        </w:rPr>
      </w:pPr>
      <w:r w:rsidRPr="00F76C0C">
        <w:rPr>
          <w:shd w:val="clear" w:color="auto" w:fill="FFFFFF"/>
        </w:rPr>
        <w:t>Список используемой литературы………………………………….</w:t>
      </w:r>
      <w:r>
        <w:rPr>
          <w:shd w:val="clear" w:color="auto" w:fill="FFFFFF"/>
        </w:rPr>
        <w:t>............................11</w:t>
      </w:r>
    </w:p>
    <w:p w:rsidR="00844866" w:rsidRPr="00F76C0C" w:rsidRDefault="00844866" w:rsidP="00844866">
      <w:pPr>
        <w:tabs>
          <w:tab w:val="left" w:pos="284"/>
        </w:tabs>
        <w:ind w:left="284" w:firstLine="425"/>
        <w:rPr>
          <w:shd w:val="clear" w:color="auto" w:fill="FFFFFF"/>
        </w:rPr>
      </w:pPr>
      <w:r w:rsidRPr="00F76C0C">
        <w:rPr>
          <w:shd w:val="clear" w:color="auto" w:fill="FFFFFF"/>
        </w:rPr>
        <w:t>Интернет ресурсы</w:t>
      </w:r>
      <w:r>
        <w:rPr>
          <w:shd w:val="clear" w:color="auto" w:fill="FFFFFF"/>
        </w:rPr>
        <w:t>………………………………………………………………………</w:t>
      </w:r>
    </w:p>
    <w:p w:rsidR="00844866" w:rsidRPr="00F76C0C" w:rsidRDefault="00844866" w:rsidP="00844866">
      <w:pPr>
        <w:tabs>
          <w:tab w:val="left" w:pos="284"/>
        </w:tabs>
        <w:ind w:left="284" w:firstLine="425"/>
      </w:pPr>
      <w:r w:rsidRPr="00F76C0C">
        <w:t>Приложение №1</w:t>
      </w:r>
    </w:p>
    <w:p w:rsidR="00844866" w:rsidRPr="00F76C0C" w:rsidRDefault="00844866" w:rsidP="00844866">
      <w:pPr>
        <w:tabs>
          <w:tab w:val="left" w:pos="284"/>
        </w:tabs>
        <w:ind w:left="284" w:firstLine="425"/>
        <w:rPr>
          <w:shd w:val="clear" w:color="auto" w:fill="FFFFFF"/>
        </w:rPr>
      </w:pPr>
      <w:r w:rsidRPr="00F76C0C">
        <w:t>Календарный учебный график.</w:t>
      </w:r>
    </w:p>
    <w:p w:rsidR="00844866" w:rsidRPr="00F76C0C" w:rsidRDefault="00844866" w:rsidP="00844866">
      <w:pPr>
        <w:pStyle w:val="a7"/>
        <w:tabs>
          <w:tab w:val="left" w:pos="284"/>
          <w:tab w:val="left" w:pos="2441"/>
          <w:tab w:val="center" w:pos="5103"/>
        </w:tabs>
        <w:ind w:left="284" w:firstLine="425"/>
        <w:rPr>
          <w:sz w:val="24"/>
          <w:szCs w:val="24"/>
        </w:rPr>
      </w:pPr>
      <w:r w:rsidRPr="00F76C0C">
        <w:rPr>
          <w:sz w:val="24"/>
          <w:szCs w:val="24"/>
        </w:rPr>
        <w:t>Приложение №2</w:t>
      </w:r>
    </w:p>
    <w:p w:rsidR="00844866" w:rsidRPr="00F76C0C" w:rsidRDefault="00844866" w:rsidP="00844866">
      <w:pPr>
        <w:pStyle w:val="a7"/>
        <w:tabs>
          <w:tab w:val="left" w:pos="284"/>
          <w:tab w:val="left" w:pos="2441"/>
          <w:tab w:val="center" w:pos="5103"/>
        </w:tabs>
        <w:ind w:left="284" w:firstLine="425"/>
        <w:rPr>
          <w:sz w:val="24"/>
          <w:szCs w:val="24"/>
        </w:rPr>
      </w:pPr>
      <w:r w:rsidRPr="00F76C0C">
        <w:rPr>
          <w:sz w:val="24"/>
          <w:szCs w:val="24"/>
        </w:rPr>
        <w:t>План досуговых мероприятий</w:t>
      </w:r>
    </w:p>
    <w:p w:rsidR="00844866" w:rsidRPr="00F76C0C" w:rsidRDefault="00844866" w:rsidP="00844866">
      <w:pPr>
        <w:tabs>
          <w:tab w:val="left" w:pos="0"/>
        </w:tabs>
        <w:spacing w:line="276" w:lineRule="auto"/>
      </w:pPr>
    </w:p>
    <w:p w:rsidR="00844866" w:rsidRPr="00F76C0C" w:rsidRDefault="00844866" w:rsidP="00844866">
      <w:pPr>
        <w:tabs>
          <w:tab w:val="left" w:pos="0"/>
        </w:tabs>
        <w:spacing w:line="276" w:lineRule="auto"/>
      </w:pPr>
    </w:p>
    <w:p w:rsidR="00844866" w:rsidRPr="00F76C0C" w:rsidRDefault="00844866" w:rsidP="00844866">
      <w:pPr>
        <w:pStyle w:val="a7"/>
        <w:tabs>
          <w:tab w:val="left" w:pos="0"/>
        </w:tabs>
        <w:jc w:val="both"/>
        <w:rPr>
          <w:b/>
          <w:sz w:val="24"/>
          <w:szCs w:val="24"/>
        </w:rPr>
      </w:pPr>
    </w:p>
    <w:p w:rsidR="00844866" w:rsidRDefault="00844866" w:rsidP="00844866">
      <w:pPr>
        <w:tabs>
          <w:tab w:val="left" w:pos="0"/>
        </w:tabs>
        <w:spacing w:line="276" w:lineRule="auto"/>
      </w:pPr>
    </w:p>
    <w:p w:rsidR="00844866" w:rsidRDefault="00844866" w:rsidP="00844866">
      <w:pPr>
        <w:tabs>
          <w:tab w:val="left" w:pos="0"/>
        </w:tabs>
        <w:spacing w:line="276" w:lineRule="auto"/>
      </w:pPr>
    </w:p>
    <w:p w:rsidR="00844866" w:rsidRPr="00F76C0C" w:rsidRDefault="00844866" w:rsidP="00844866">
      <w:pPr>
        <w:tabs>
          <w:tab w:val="left" w:pos="0"/>
        </w:tabs>
        <w:spacing w:line="276" w:lineRule="auto"/>
      </w:pPr>
    </w:p>
    <w:p w:rsidR="00844866" w:rsidRDefault="00844866" w:rsidP="00844866">
      <w:pPr>
        <w:pStyle w:val="a7"/>
        <w:jc w:val="both"/>
        <w:rPr>
          <w:b/>
          <w:color w:val="FF0000"/>
          <w:sz w:val="24"/>
          <w:szCs w:val="24"/>
        </w:rPr>
      </w:pPr>
    </w:p>
    <w:p w:rsidR="00844866" w:rsidRPr="00F76C0C" w:rsidRDefault="00844866" w:rsidP="00844866">
      <w:pPr>
        <w:pStyle w:val="a7"/>
        <w:rPr>
          <w:b/>
          <w:sz w:val="24"/>
          <w:szCs w:val="24"/>
        </w:rPr>
      </w:pPr>
      <w:r w:rsidRPr="00F76C0C">
        <w:rPr>
          <w:b/>
          <w:sz w:val="24"/>
          <w:szCs w:val="24"/>
        </w:rPr>
        <w:t>Раздел 1. Комплекс основных характеристик программы.</w:t>
      </w:r>
    </w:p>
    <w:p w:rsidR="00844866" w:rsidRPr="00F76C0C" w:rsidRDefault="00844866" w:rsidP="00844866">
      <w:pPr>
        <w:pStyle w:val="a7"/>
        <w:rPr>
          <w:b/>
          <w:sz w:val="24"/>
          <w:szCs w:val="24"/>
        </w:rPr>
      </w:pPr>
    </w:p>
    <w:p w:rsidR="00844866" w:rsidRDefault="00844866" w:rsidP="00844866">
      <w:pPr>
        <w:pStyle w:val="a7"/>
        <w:ind w:firstLine="720"/>
        <w:rPr>
          <w:b/>
          <w:sz w:val="24"/>
          <w:szCs w:val="24"/>
        </w:rPr>
      </w:pPr>
      <w:r w:rsidRPr="00F76C0C">
        <w:rPr>
          <w:b/>
          <w:sz w:val="24"/>
          <w:szCs w:val="24"/>
        </w:rPr>
        <w:t>1.1.</w:t>
      </w:r>
      <w:r w:rsidRPr="00F76C0C">
        <w:rPr>
          <w:b/>
          <w:sz w:val="24"/>
          <w:szCs w:val="24"/>
        </w:rPr>
        <w:tab/>
        <w:t>Нормативно-правовые основы разработки дополнительных общеобразовательных программ.</w:t>
      </w:r>
    </w:p>
    <w:p w:rsidR="00844866" w:rsidRPr="00F76C0C" w:rsidRDefault="00844866" w:rsidP="00844866">
      <w:pPr>
        <w:pStyle w:val="a7"/>
        <w:ind w:firstLine="720"/>
        <w:rPr>
          <w:b/>
          <w:sz w:val="24"/>
          <w:szCs w:val="24"/>
        </w:rPr>
      </w:pPr>
    </w:p>
    <w:p w:rsidR="00844866" w:rsidRDefault="00844866" w:rsidP="00844866">
      <w:pPr>
        <w:pStyle w:val="a9"/>
        <w:numPr>
          <w:ilvl w:val="0"/>
          <w:numId w:val="33"/>
        </w:numPr>
        <w:tabs>
          <w:tab w:val="left" w:pos="993"/>
        </w:tabs>
        <w:spacing w:line="276" w:lineRule="auto"/>
        <w:ind w:left="0" w:firstLine="709"/>
        <w:jc w:val="both"/>
        <w:rPr>
          <w:lang w:eastAsia="ru-RU"/>
        </w:rPr>
      </w:pPr>
      <w:r w:rsidRPr="00F76C0C">
        <w:rPr>
          <w:lang w:eastAsia="ru-RU"/>
        </w:rPr>
        <w:t>Федеральный закон Российской Федерации от 29 декабря 2012 года № 273-ФЗ «Об образовании в Российской Федерации»;</w:t>
      </w:r>
    </w:p>
    <w:p w:rsidR="00844866" w:rsidRPr="00F76C0C" w:rsidRDefault="00844866" w:rsidP="00844866">
      <w:pPr>
        <w:pStyle w:val="a9"/>
        <w:numPr>
          <w:ilvl w:val="0"/>
          <w:numId w:val="33"/>
        </w:numPr>
        <w:tabs>
          <w:tab w:val="left" w:pos="993"/>
        </w:tabs>
        <w:ind w:left="0" w:firstLine="709"/>
      </w:pPr>
      <w:r>
        <w:t xml:space="preserve"> </w:t>
      </w:r>
      <w:r w:rsidRPr="00B349D1">
        <w:t>Распоряжение правительства Российской Федерации от 31 марта 2022 г. №       678-р об утверждении Концепции развития дополнительного образования до 2030 года.</w:t>
      </w:r>
    </w:p>
    <w:p w:rsidR="00844866" w:rsidRPr="00B349D1" w:rsidRDefault="00844866" w:rsidP="00844866">
      <w:pPr>
        <w:pStyle w:val="a9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before="47"/>
        <w:ind w:left="0" w:firstLine="709"/>
        <w:rPr>
          <w:bCs/>
        </w:rPr>
      </w:pPr>
      <w:r w:rsidRPr="00B349D1">
        <w:rPr>
          <w:bCs/>
        </w:rPr>
        <w:t>Приказ Министерства просвещения РФ от 27 июля 2022г. N 629 «Об     утверждении   Порядка    организации и      осуществления       образовательной деятельности по дополнительным общеобразовательным программам» (далее – приказ № 629).</w:t>
      </w:r>
    </w:p>
    <w:p w:rsidR="00844866" w:rsidRPr="00F76C0C" w:rsidRDefault="00844866" w:rsidP="00844866">
      <w:pPr>
        <w:pStyle w:val="a9"/>
        <w:numPr>
          <w:ilvl w:val="0"/>
          <w:numId w:val="33"/>
        </w:numPr>
        <w:tabs>
          <w:tab w:val="left" w:pos="993"/>
        </w:tabs>
        <w:spacing w:line="276" w:lineRule="auto"/>
        <w:ind w:left="0" w:firstLine="709"/>
        <w:jc w:val="both"/>
        <w:rPr>
          <w:lang w:eastAsia="ru-RU"/>
        </w:rPr>
      </w:pPr>
      <w:r w:rsidRPr="00F76C0C">
        <w:rPr>
          <w:lang w:eastAsia="ru-RU"/>
        </w:rPr>
        <w:t xml:space="preserve">Приказ Министерства просвещения РФ от 3 сентября 2019 г. N 467 «Об утверждении Целевой модели развития региональных систем дополнительного образования детей» (с изменениями и дополнениями, приказ </w:t>
      </w:r>
      <w:proofErr w:type="spellStart"/>
      <w:r w:rsidRPr="00F76C0C">
        <w:rPr>
          <w:lang w:eastAsia="ru-RU"/>
        </w:rPr>
        <w:t>Минпросвещения</w:t>
      </w:r>
      <w:proofErr w:type="spellEnd"/>
      <w:r w:rsidRPr="00F76C0C">
        <w:rPr>
          <w:lang w:eastAsia="ru-RU"/>
        </w:rPr>
        <w:t xml:space="preserve"> РФ от 2 февраля 2021 г. N 38, (изменения вступают в силу с 25 мая 2021 г.);</w:t>
      </w:r>
    </w:p>
    <w:p w:rsidR="00844866" w:rsidRPr="00F76C0C" w:rsidRDefault="00844866" w:rsidP="00844866">
      <w:pPr>
        <w:pStyle w:val="a9"/>
        <w:numPr>
          <w:ilvl w:val="0"/>
          <w:numId w:val="33"/>
        </w:numPr>
        <w:tabs>
          <w:tab w:val="left" w:pos="993"/>
        </w:tabs>
        <w:spacing w:line="276" w:lineRule="auto"/>
        <w:ind w:left="0" w:firstLine="709"/>
        <w:jc w:val="both"/>
        <w:rPr>
          <w:lang w:eastAsia="ru-RU"/>
        </w:rPr>
      </w:pPr>
      <w:r w:rsidRPr="00F76C0C">
        <w:rPr>
          <w:lang w:eastAsia="ru-RU"/>
        </w:rPr>
        <w:t>Постановление Главного государственного санитарного врача РФ от 28 сентября 2020 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844866" w:rsidRPr="00F76C0C" w:rsidRDefault="00844866" w:rsidP="00844866">
      <w:pPr>
        <w:pStyle w:val="a7"/>
        <w:spacing w:line="276" w:lineRule="auto"/>
        <w:rPr>
          <w:sz w:val="24"/>
          <w:szCs w:val="24"/>
        </w:rPr>
      </w:pPr>
    </w:p>
    <w:p w:rsidR="00844866" w:rsidRPr="00F76C0C" w:rsidRDefault="00844866" w:rsidP="00844866">
      <w:pPr>
        <w:pStyle w:val="a9"/>
        <w:tabs>
          <w:tab w:val="left" w:pos="284"/>
        </w:tabs>
        <w:autoSpaceDN w:val="0"/>
        <w:spacing w:line="276" w:lineRule="auto"/>
        <w:ind w:left="0" w:firstLine="709"/>
        <w:jc w:val="both"/>
        <w:rPr>
          <w:rFonts w:ascii="PT Astra Serif" w:hAnsi="PT Astra Serif" w:cs="PT Astra Serif"/>
          <w:color w:val="000000"/>
        </w:rPr>
      </w:pPr>
      <w:r w:rsidRPr="00F76C0C">
        <w:rPr>
          <w:rStyle w:val="ac"/>
        </w:rPr>
        <w:t>1.2.Направленность программы.</w:t>
      </w:r>
      <w:r w:rsidRPr="00F76C0C">
        <w:rPr>
          <w:rFonts w:ascii="PT Astra Serif" w:hAnsi="PT Astra Serif" w:cs="PT Astra Serif"/>
          <w:color w:val="000000"/>
        </w:rPr>
        <w:t xml:space="preserve"> </w:t>
      </w:r>
    </w:p>
    <w:p w:rsidR="00844866" w:rsidRPr="00F76C0C" w:rsidRDefault="00844866" w:rsidP="00844866">
      <w:pPr>
        <w:pStyle w:val="a9"/>
        <w:tabs>
          <w:tab w:val="left" w:pos="284"/>
        </w:tabs>
        <w:autoSpaceDN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color w:val="000000"/>
        </w:rPr>
        <w:t>Программа «Подвижные игры» по направле</w:t>
      </w:r>
      <w:r>
        <w:rPr>
          <w:color w:val="000000"/>
        </w:rPr>
        <w:t xml:space="preserve">нности физкультурно-спортивная, </w:t>
      </w:r>
      <w:r w:rsidRPr="00F76C0C">
        <w:rPr>
          <w:color w:val="000000"/>
        </w:rPr>
        <w:t xml:space="preserve">ориентирована на решение задач государственной политики в сфере образования, культуры, спорта и социального развития, опирается на актуальную нормативно-правовую базу РФ, региона и образовательного учреждения. </w:t>
      </w:r>
      <w:proofErr w:type="spellStart"/>
      <w:r w:rsidRPr="00F76C0C">
        <w:rPr>
          <w:rFonts w:eastAsiaTheme="minorHAnsi"/>
          <w:color w:val="000000"/>
          <w:lang w:eastAsia="en-US"/>
        </w:rPr>
        <w:t>Соревновательно</w:t>
      </w:r>
      <w:proofErr w:type="spellEnd"/>
      <w:r w:rsidRPr="00F76C0C">
        <w:rPr>
          <w:rFonts w:eastAsiaTheme="minorHAnsi"/>
          <w:color w:val="000000"/>
          <w:lang w:eastAsia="en-US"/>
        </w:rPr>
        <w:t xml:space="preserve">-игровая форма реализации программы «Подвижные игры» способствует укреплению здоровья, воспитывает важнейшие физические качества: силу, быстроту, выносливость, ловкость и морально-волевые качества: смелость, настойчивость, решительность, трудолюбие, дисциплинированность. </w:t>
      </w:r>
    </w:p>
    <w:p w:rsidR="00844866" w:rsidRPr="00F76C0C" w:rsidRDefault="00844866" w:rsidP="00844866">
      <w:pPr>
        <w:pStyle w:val="a9"/>
        <w:tabs>
          <w:tab w:val="left" w:pos="284"/>
        </w:tabs>
        <w:autoSpaceDN w:val="0"/>
        <w:spacing w:line="276" w:lineRule="auto"/>
        <w:ind w:left="0" w:hanging="567"/>
        <w:jc w:val="both"/>
        <w:rPr>
          <w:color w:val="000000"/>
        </w:rPr>
      </w:pPr>
    </w:p>
    <w:p w:rsidR="00844866" w:rsidRPr="00F76C0C" w:rsidRDefault="00844866" w:rsidP="00844866">
      <w:pPr>
        <w:pStyle w:val="a9"/>
        <w:tabs>
          <w:tab w:val="left" w:pos="284"/>
          <w:tab w:val="left" w:pos="709"/>
        </w:tabs>
        <w:autoSpaceDN w:val="0"/>
        <w:spacing w:line="276" w:lineRule="auto"/>
        <w:ind w:left="0" w:firstLine="709"/>
        <w:jc w:val="both"/>
      </w:pPr>
      <w:r w:rsidRPr="00F76C0C">
        <w:rPr>
          <w:b/>
        </w:rPr>
        <w:t>1.3.Уровень реализации программы</w:t>
      </w:r>
      <w:r w:rsidRPr="00F76C0C">
        <w:t xml:space="preserve">: </w:t>
      </w:r>
    </w:p>
    <w:p w:rsidR="00844866" w:rsidRPr="00F76C0C" w:rsidRDefault="00844866" w:rsidP="00844866">
      <w:pPr>
        <w:shd w:val="clear" w:color="auto" w:fill="FFFFFF"/>
        <w:spacing w:after="100" w:afterAutospacing="1" w:line="276" w:lineRule="auto"/>
        <w:ind w:firstLine="708"/>
        <w:jc w:val="both"/>
        <w:rPr>
          <w:color w:val="000000"/>
        </w:rPr>
      </w:pPr>
      <w:r w:rsidRPr="00F76C0C">
        <w:rPr>
          <w:color w:val="000000"/>
        </w:rPr>
        <w:t>Летняя площадка. Программа</w:t>
      </w:r>
      <w:r w:rsidRPr="00F76C0C">
        <w:rPr>
          <w:b/>
        </w:rPr>
        <w:t xml:space="preserve"> краткосрочная -</w:t>
      </w:r>
      <w:r w:rsidRPr="00F76C0C">
        <w:rPr>
          <w:color w:val="000000"/>
        </w:rPr>
        <w:t xml:space="preserve"> </w:t>
      </w:r>
      <w:r w:rsidRPr="00F76C0C">
        <w:t xml:space="preserve">направлена   на формирование физического развития детей среднего школьного возраста, осуществляется в виде </w:t>
      </w:r>
      <w:proofErr w:type="spellStart"/>
      <w:r w:rsidRPr="00F76C0C">
        <w:t>соревновательно</w:t>
      </w:r>
      <w:proofErr w:type="spellEnd"/>
      <w:r w:rsidRPr="00F76C0C">
        <w:t>-игровой деятельности в условиях учреждения дополнительного образования детей.</w:t>
      </w:r>
    </w:p>
    <w:p w:rsidR="00844866" w:rsidRPr="00F76C0C" w:rsidRDefault="00844866" w:rsidP="00844866">
      <w:pPr>
        <w:shd w:val="clear" w:color="auto" w:fill="FFFFFF"/>
        <w:spacing w:line="276" w:lineRule="auto"/>
        <w:ind w:right="170" w:firstLine="708"/>
        <w:jc w:val="both"/>
        <w:rPr>
          <w:color w:val="000000"/>
        </w:rPr>
      </w:pPr>
      <w:r w:rsidRPr="00F76C0C">
        <w:rPr>
          <w:b/>
          <w:bCs/>
          <w:color w:val="000000"/>
        </w:rPr>
        <w:t>1.4.</w:t>
      </w:r>
      <w:r>
        <w:rPr>
          <w:b/>
          <w:bCs/>
          <w:color w:val="000000"/>
        </w:rPr>
        <w:t xml:space="preserve"> </w:t>
      </w:r>
      <w:r w:rsidRPr="00F76C0C">
        <w:rPr>
          <w:b/>
          <w:bCs/>
          <w:color w:val="000000"/>
        </w:rPr>
        <w:t>Актуальность программы:</w:t>
      </w:r>
    </w:p>
    <w:p w:rsidR="00844866" w:rsidRPr="00F76C0C" w:rsidRDefault="00844866" w:rsidP="0084486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Актуальность данной программы заключена в том, что игра понятна и доступна. Поэтому, с помощью игры, в данном случае, подвижных игр, мы можем физически развивать ребенка. </w:t>
      </w:r>
    </w:p>
    <w:p w:rsidR="00844866" w:rsidRPr="00F76C0C" w:rsidRDefault="00844866" w:rsidP="0084486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Игровые действия развивают познавательные способности, морально-волевые качества, формируют поведение ребенка. По содержанию все подвижные игры </w:t>
      </w:r>
      <w:r w:rsidRPr="00F76C0C">
        <w:rPr>
          <w:rFonts w:eastAsiaTheme="minorHAnsi"/>
          <w:color w:val="000000"/>
          <w:lang w:eastAsia="en-US"/>
        </w:rPr>
        <w:lastRenderedPageBreak/>
        <w:t xml:space="preserve">выразительны и доступны ребенку. Они вызывают работу мысли, развитие кругозора, </w:t>
      </w:r>
      <w:proofErr w:type="gramStart"/>
      <w:r w:rsidRPr="00F76C0C">
        <w:rPr>
          <w:rFonts w:eastAsiaTheme="minorHAnsi"/>
          <w:color w:val="000000"/>
          <w:lang w:eastAsia="en-US"/>
        </w:rPr>
        <w:t>совершенствование  всех</w:t>
      </w:r>
      <w:proofErr w:type="gramEnd"/>
      <w:r w:rsidRPr="00F76C0C">
        <w:rPr>
          <w:rFonts w:eastAsiaTheme="minorHAnsi"/>
          <w:color w:val="000000"/>
          <w:lang w:eastAsia="en-US"/>
        </w:rPr>
        <w:t xml:space="preserve"> психических процессов, формирует и стимулирует переход детского организма к более высокой ступени развития. </w:t>
      </w:r>
    </w:p>
    <w:p w:rsidR="00844866" w:rsidRPr="00F76C0C" w:rsidRDefault="00844866" w:rsidP="0084486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Физкультурные эстафеты и игры состязательного характера помогают детям закрепить основные движения и повысить двигательную активность. </w:t>
      </w:r>
    </w:p>
    <w:p w:rsidR="00844866" w:rsidRPr="00F76C0C" w:rsidRDefault="00844866" w:rsidP="0084486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Во время подвижных игр у детей совершенствуются движения, развиваются координационные способности. Они приучаются согласовывать свои действия и соблюдать определенные правила. </w:t>
      </w:r>
    </w:p>
    <w:p w:rsidR="00844866" w:rsidRPr="00F76C0C" w:rsidRDefault="00844866" w:rsidP="0084486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color w:val="000000"/>
          <w:lang w:eastAsia="en-US"/>
        </w:rPr>
      </w:pPr>
      <w:r w:rsidRPr="00F76C0C">
        <w:rPr>
          <w:rFonts w:eastAsiaTheme="minorHAnsi"/>
          <w:b/>
          <w:color w:val="000000"/>
          <w:lang w:eastAsia="en-US"/>
        </w:rPr>
        <w:t xml:space="preserve">Новизна программы: </w:t>
      </w:r>
    </w:p>
    <w:p w:rsidR="00844866" w:rsidRPr="00F76C0C" w:rsidRDefault="00844866" w:rsidP="0084486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Новизна данной программы состоит в том, что игры, проводимые на занятиях, подобраны с учетом последовательности и постепенности увеличения физических нагрузок и преемственностью к урокам физической культуры. </w:t>
      </w:r>
    </w:p>
    <w:p w:rsidR="00844866" w:rsidRPr="00F76C0C" w:rsidRDefault="00844866" w:rsidP="0084486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color w:val="000000"/>
          <w:lang w:eastAsia="en-US"/>
        </w:rPr>
      </w:pPr>
    </w:p>
    <w:p w:rsidR="00844866" w:rsidRPr="00F76C0C" w:rsidRDefault="00844866" w:rsidP="00844866">
      <w:pPr>
        <w:pStyle w:val="a7"/>
        <w:spacing w:line="276" w:lineRule="auto"/>
        <w:ind w:firstLine="709"/>
        <w:jc w:val="both"/>
        <w:rPr>
          <w:b/>
          <w:sz w:val="24"/>
          <w:szCs w:val="24"/>
        </w:rPr>
      </w:pPr>
      <w:r w:rsidRPr="00F76C0C">
        <w:rPr>
          <w:b/>
          <w:sz w:val="24"/>
          <w:szCs w:val="24"/>
        </w:rPr>
        <w:t>1.5.Отличительные особенности:</w:t>
      </w:r>
    </w:p>
    <w:p w:rsidR="00844866" w:rsidRPr="00F76C0C" w:rsidRDefault="00844866" w:rsidP="0084486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F76C0C">
        <w:rPr>
          <w:rFonts w:eastAsiaTheme="minorHAnsi"/>
          <w:lang w:eastAsia="en-US"/>
        </w:rPr>
        <w:t>Предлагаемая программа модифицированная, составлена на основе примерной программы общего образования по физической культуре. Содержание игр и количество часов</w:t>
      </w:r>
      <w:r>
        <w:rPr>
          <w:rFonts w:eastAsiaTheme="minorHAnsi"/>
          <w:lang w:eastAsia="en-US"/>
        </w:rPr>
        <w:t xml:space="preserve">, </w:t>
      </w:r>
      <w:r w:rsidRPr="00F76C0C">
        <w:rPr>
          <w:rFonts w:eastAsiaTheme="minorHAnsi"/>
          <w:lang w:eastAsia="en-US"/>
        </w:rPr>
        <w:t>предлагаемых для каждого раздела программы</w:t>
      </w:r>
      <w:r>
        <w:rPr>
          <w:rFonts w:eastAsiaTheme="minorHAnsi"/>
          <w:lang w:eastAsia="en-US"/>
        </w:rPr>
        <w:t>,</w:t>
      </w:r>
      <w:r w:rsidRPr="00F76C0C">
        <w:rPr>
          <w:rFonts w:eastAsiaTheme="minorHAnsi"/>
          <w:lang w:eastAsia="en-US"/>
        </w:rPr>
        <w:t xml:space="preserve"> подобраны с учетом целенаправленного развития физических качеств и совершенствования двигательных навыков. </w:t>
      </w:r>
    </w:p>
    <w:p w:rsidR="00844866" w:rsidRPr="00F76C0C" w:rsidRDefault="00844866" w:rsidP="00844866">
      <w:pPr>
        <w:pStyle w:val="a7"/>
        <w:spacing w:line="276" w:lineRule="auto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F76C0C">
        <w:rPr>
          <w:rFonts w:eastAsiaTheme="minorHAnsi"/>
          <w:color w:val="000000"/>
          <w:sz w:val="24"/>
          <w:szCs w:val="24"/>
        </w:rPr>
        <w:t xml:space="preserve">Однако содержание и количество игр является примерным, и может меняться в зависимости от подготовленности учащихся и условий проведения занятий. </w:t>
      </w:r>
    </w:p>
    <w:p w:rsidR="00844866" w:rsidRPr="00F76C0C" w:rsidRDefault="00844866" w:rsidP="00844866">
      <w:pPr>
        <w:pStyle w:val="a7"/>
        <w:spacing w:line="276" w:lineRule="auto"/>
        <w:ind w:firstLine="709"/>
        <w:jc w:val="both"/>
        <w:rPr>
          <w:rFonts w:eastAsia="Times New Roman"/>
          <w:i/>
          <w:color w:val="000000"/>
          <w:sz w:val="24"/>
          <w:szCs w:val="24"/>
        </w:rPr>
      </w:pPr>
      <w:r w:rsidRPr="00F76C0C">
        <w:rPr>
          <w:rFonts w:eastAsia="Times New Roman"/>
          <w:b/>
          <w:i/>
          <w:color w:val="000000"/>
          <w:sz w:val="24"/>
          <w:szCs w:val="24"/>
        </w:rPr>
        <w:t>Педагогическая целесообразность</w:t>
      </w:r>
      <w:r w:rsidRPr="00F76C0C">
        <w:rPr>
          <w:rFonts w:eastAsia="Times New Roman"/>
          <w:i/>
          <w:color w:val="000000"/>
          <w:sz w:val="24"/>
          <w:szCs w:val="24"/>
        </w:rPr>
        <w:t>:</w:t>
      </w:r>
    </w:p>
    <w:p w:rsidR="00844866" w:rsidRPr="00F76C0C" w:rsidRDefault="00844866" w:rsidP="0084486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Игровая форма проведения физкультурных занятий является одной из интересных и распространенных форм детской деятельности, особенно в летнее каникулярное время. Основное </w:t>
      </w:r>
      <w:proofErr w:type="spellStart"/>
      <w:r w:rsidRPr="00F76C0C">
        <w:rPr>
          <w:rFonts w:eastAsiaTheme="minorHAnsi"/>
          <w:color w:val="000000"/>
          <w:lang w:eastAsia="en-US"/>
        </w:rPr>
        <w:t>воспитательно</w:t>
      </w:r>
      <w:proofErr w:type="spellEnd"/>
      <w:r w:rsidRPr="00F76C0C">
        <w:rPr>
          <w:rFonts w:eastAsiaTheme="minorHAnsi"/>
          <w:color w:val="000000"/>
          <w:lang w:eastAsia="en-US"/>
        </w:rPr>
        <w:t xml:space="preserve">-развивающее значение игровых занятий в том, что они служат естественной формой передачи детям необходимого объема знаний в области физической культуры. </w:t>
      </w:r>
    </w:p>
    <w:p w:rsidR="00844866" w:rsidRPr="00F76C0C" w:rsidRDefault="00844866" w:rsidP="00844866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F76C0C">
        <w:rPr>
          <w:rFonts w:eastAsiaTheme="minorHAnsi"/>
          <w:color w:val="000000"/>
          <w:lang w:eastAsia="en-US"/>
        </w:rPr>
        <w:t>Школьный возраст является первым звеном формирования личности ребенка, а потому очень важно в этот период заложить правильную основу развития и совершенствования всех его особенностей и черт характера. Участвуя в подвижных играх и наслаждаясь движениями, дети приобретают привычку к здоровому образу жизни.</w:t>
      </w:r>
    </w:p>
    <w:p w:rsidR="00844866" w:rsidRPr="00F76C0C" w:rsidRDefault="00844866" w:rsidP="00844866">
      <w:pPr>
        <w:pStyle w:val="Default"/>
        <w:spacing w:line="276" w:lineRule="auto"/>
        <w:ind w:firstLine="708"/>
        <w:jc w:val="both"/>
      </w:pPr>
    </w:p>
    <w:p w:rsidR="00844866" w:rsidRPr="00F76C0C" w:rsidRDefault="00844866" w:rsidP="00844866">
      <w:pPr>
        <w:pStyle w:val="a7"/>
        <w:spacing w:line="276" w:lineRule="auto"/>
        <w:ind w:firstLine="709"/>
        <w:jc w:val="both"/>
        <w:rPr>
          <w:b/>
          <w:sz w:val="24"/>
          <w:szCs w:val="24"/>
        </w:rPr>
      </w:pPr>
      <w:r w:rsidRPr="00F76C0C">
        <w:rPr>
          <w:b/>
          <w:sz w:val="24"/>
          <w:szCs w:val="24"/>
        </w:rPr>
        <w:t>1.6.Цель и задачи:</w:t>
      </w:r>
    </w:p>
    <w:p w:rsidR="00844866" w:rsidRPr="00F76C0C" w:rsidRDefault="00844866" w:rsidP="00844866">
      <w:pPr>
        <w:pStyle w:val="a9"/>
        <w:autoSpaceDE w:val="0"/>
        <w:autoSpaceDN w:val="0"/>
        <w:adjustRightInd w:val="0"/>
        <w:spacing w:line="276" w:lineRule="auto"/>
        <w:ind w:left="0" w:firstLine="720"/>
        <w:jc w:val="both"/>
        <w:rPr>
          <w:rFonts w:eastAsiaTheme="minorHAnsi"/>
          <w:color w:val="000000"/>
          <w:lang w:eastAsia="en-US"/>
        </w:rPr>
      </w:pPr>
      <w:r w:rsidRPr="00F76C0C">
        <w:t xml:space="preserve">Целью программы является </w:t>
      </w:r>
      <w:r w:rsidRPr="00F76C0C">
        <w:rPr>
          <w:rFonts w:eastAsiaTheme="minorHAnsi"/>
          <w:color w:val="000000"/>
          <w:lang w:eastAsia="en-US"/>
        </w:rPr>
        <w:t xml:space="preserve">приобщение ребят к систематическим занятиям физическими упражнениями и спортом, содействие всестороннему развитию организаторских и лидерских способностей обучающихся посредством подвижных игр, а </w:t>
      </w:r>
      <w:proofErr w:type="gramStart"/>
      <w:r w:rsidRPr="00F76C0C">
        <w:rPr>
          <w:rFonts w:eastAsiaTheme="minorHAnsi"/>
          <w:color w:val="000000"/>
          <w:lang w:eastAsia="en-US"/>
        </w:rPr>
        <w:t>также</w:t>
      </w:r>
      <w:r>
        <w:rPr>
          <w:rFonts w:eastAsiaTheme="minorHAnsi"/>
          <w:color w:val="000000"/>
          <w:lang w:eastAsia="en-US"/>
        </w:rPr>
        <w:t>,</w:t>
      </w:r>
      <w:r w:rsidRPr="00F76C0C">
        <w:rPr>
          <w:rFonts w:eastAsiaTheme="minorHAnsi"/>
          <w:color w:val="000000"/>
          <w:lang w:eastAsia="en-US"/>
        </w:rPr>
        <w:t xml:space="preserve">  развитие</w:t>
      </w:r>
      <w:proofErr w:type="gramEnd"/>
      <w:r w:rsidRPr="00F76C0C">
        <w:rPr>
          <w:rFonts w:eastAsiaTheme="minorHAnsi"/>
          <w:color w:val="000000"/>
          <w:lang w:eastAsia="en-US"/>
        </w:rPr>
        <w:t xml:space="preserve"> коммуникативных навыков, активный отдых. </w:t>
      </w:r>
    </w:p>
    <w:p w:rsidR="00844866" w:rsidRPr="00F76C0C" w:rsidRDefault="00844866" w:rsidP="00844866">
      <w:pPr>
        <w:pStyle w:val="a7"/>
        <w:spacing w:line="276" w:lineRule="auto"/>
        <w:ind w:firstLine="709"/>
        <w:jc w:val="both"/>
        <w:rPr>
          <w:sz w:val="24"/>
          <w:szCs w:val="24"/>
        </w:rPr>
      </w:pPr>
      <w:r w:rsidRPr="00F76C0C">
        <w:rPr>
          <w:b/>
          <w:sz w:val="24"/>
          <w:szCs w:val="24"/>
        </w:rPr>
        <w:t>Задачи:</w:t>
      </w:r>
      <w:r w:rsidRPr="00F76C0C">
        <w:rPr>
          <w:sz w:val="24"/>
          <w:szCs w:val="24"/>
        </w:rPr>
        <w:t xml:space="preserve"> </w:t>
      </w:r>
    </w:p>
    <w:p w:rsidR="00844866" w:rsidRPr="00F76C0C" w:rsidRDefault="00844866" w:rsidP="0084486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>Укрепление здоровья, содействие гармоническому физическому развитию, приобщение к самостоятельным занятиям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спорта, культуры общения и взаимодействия в учебной и игровой деятельности.</w:t>
      </w:r>
    </w:p>
    <w:p w:rsidR="00844866" w:rsidRPr="00F76C0C" w:rsidRDefault="00844866" w:rsidP="00844866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i/>
        </w:rPr>
      </w:pPr>
      <w:r w:rsidRPr="00F76C0C">
        <w:rPr>
          <w:b/>
          <w:i/>
        </w:rPr>
        <w:t>Обучающие:</w:t>
      </w:r>
    </w:p>
    <w:p w:rsidR="00844866" w:rsidRPr="00F76C0C" w:rsidRDefault="00844866" w:rsidP="00844866">
      <w:pPr>
        <w:pStyle w:val="a9"/>
        <w:numPr>
          <w:ilvl w:val="0"/>
          <w:numId w:val="2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</w:pPr>
      <w:r w:rsidRPr="00F76C0C">
        <w:lastRenderedPageBreak/>
        <w:t>Усовершенствовать основные виды движение, имеющие главным образом, прикладное значение в игре: ходьбу, бег, прыжки, лазание и т.д.</w:t>
      </w:r>
    </w:p>
    <w:p w:rsidR="00844866" w:rsidRPr="00F76C0C" w:rsidRDefault="00844866" w:rsidP="00844866">
      <w:pPr>
        <w:pStyle w:val="a9"/>
        <w:numPr>
          <w:ilvl w:val="0"/>
          <w:numId w:val="2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</w:pPr>
      <w:r w:rsidRPr="00F76C0C">
        <w:t>Познакомить с правилами разнообразных подвижных игр.</w:t>
      </w:r>
    </w:p>
    <w:p w:rsidR="00844866" w:rsidRPr="00F76C0C" w:rsidRDefault="00844866" w:rsidP="00844866">
      <w:pPr>
        <w:pStyle w:val="a9"/>
        <w:numPr>
          <w:ilvl w:val="0"/>
          <w:numId w:val="2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t>Приучать к выполнению действий по сигналу,</w:t>
      </w:r>
      <w:r w:rsidRPr="00F76C0C">
        <w:rPr>
          <w:b/>
          <w:i/>
        </w:rPr>
        <w:t xml:space="preserve"> </w:t>
      </w:r>
      <w:proofErr w:type="gramStart"/>
      <w:r w:rsidRPr="00F76C0C">
        <w:rPr>
          <w:rFonts w:eastAsiaTheme="minorHAnsi"/>
          <w:color w:val="000000"/>
          <w:lang w:eastAsia="en-US"/>
        </w:rPr>
        <w:t>соблюдению  установленного</w:t>
      </w:r>
      <w:proofErr w:type="gramEnd"/>
      <w:r w:rsidRPr="00F76C0C">
        <w:rPr>
          <w:rFonts w:eastAsiaTheme="minorHAnsi"/>
          <w:color w:val="000000"/>
          <w:lang w:eastAsia="en-US"/>
        </w:rPr>
        <w:t xml:space="preserve"> учителем порядка занятий и дисциплины; </w:t>
      </w:r>
    </w:p>
    <w:p w:rsidR="00844866" w:rsidRPr="00F76C0C" w:rsidRDefault="00844866" w:rsidP="00844866">
      <w:pPr>
        <w:pStyle w:val="a9"/>
        <w:numPr>
          <w:ilvl w:val="0"/>
          <w:numId w:val="2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>Научить соблюдать личную гигиену,</w:t>
      </w:r>
    </w:p>
    <w:p w:rsidR="00844866" w:rsidRPr="00F76C0C" w:rsidRDefault="00844866" w:rsidP="00844866">
      <w:pPr>
        <w:pStyle w:val="Default"/>
        <w:spacing w:line="276" w:lineRule="auto"/>
        <w:ind w:firstLine="708"/>
        <w:jc w:val="both"/>
        <w:rPr>
          <w:b/>
        </w:rPr>
      </w:pPr>
      <w:r w:rsidRPr="00F76C0C">
        <w:rPr>
          <w:b/>
          <w:i/>
        </w:rPr>
        <w:t>Развивающие:</w:t>
      </w:r>
      <w:r w:rsidRPr="00F76C0C">
        <w:rPr>
          <w:b/>
        </w:rPr>
        <w:t xml:space="preserve"> </w:t>
      </w:r>
    </w:p>
    <w:p w:rsidR="00844866" w:rsidRPr="00F76C0C" w:rsidRDefault="00844866" w:rsidP="00844866">
      <w:pPr>
        <w:pStyle w:val="Default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</w:pPr>
      <w:r w:rsidRPr="00F76C0C">
        <w:t>Развивать быстроту, ловкость, гибкость, сноровку, пространственную ориентировку, интерес к физкультуре и спорту;</w:t>
      </w:r>
    </w:p>
    <w:p w:rsidR="00844866" w:rsidRPr="00F76C0C" w:rsidRDefault="00844866" w:rsidP="00844866">
      <w:pPr>
        <w:pStyle w:val="Default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</w:pPr>
      <w:r w:rsidRPr="00F76C0C">
        <w:t>Развить активность детей в играх с мячами, скакалками, обручами и т.д.</w:t>
      </w:r>
    </w:p>
    <w:p w:rsidR="00844866" w:rsidRPr="00F76C0C" w:rsidRDefault="00844866" w:rsidP="00844866">
      <w:pPr>
        <w:pStyle w:val="Default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</w:pPr>
      <w:r w:rsidRPr="00F76C0C">
        <w:t>Развивать состязательные способности, лидерские качества ребёнка на основе спортивного соперничества, спортивных игр, носящих нестандартный, занимательный характер;</w:t>
      </w: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firstLine="709"/>
        <w:jc w:val="both"/>
      </w:pPr>
      <w:r w:rsidRPr="00F76C0C">
        <w:rPr>
          <w:b/>
          <w:i/>
        </w:rPr>
        <w:t>Воспитательные:</w:t>
      </w:r>
      <w:r w:rsidRPr="00F76C0C">
        <w:t xml:space="preserve"> </w:t>
      </w:r>
    </w:p>
    <w:p w:rsidR="00844866" w:rsidRPr="00F76C0C" w:rsidRDefault="00844866" w:rsidP="00844866">
      <w:pPr>
        <w:pStyle w:val="Default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</w:pPr>
      <w:r w:rsidRPr="00F76C0C">
        <w:t>Воспитать нравственно-волевые качества: целеустремлённость, настойчивость, выдержку, смелость.</w:t>
      </w:r>
    </w:p>
    <w:p w:rsidR="00844866" w:rsidRPr="00F76C0C" w:rsidRDefault="00844866" w:rsidP="00844866">
      <w:pPr>
        <w:pStyle w:val="Default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</w:pPr>
      <w:r w:rsidRPr="00F76C0C">
        <w:t>Воспитание познавательной активности и интереса к занятиям физическими упражнениями, культуры общения и взаимодействия в учебной и игровой деятельности.</w:t>
      </w:r>
    </w:p>
    <w:p w:rsidR="00844866" w:rsidRPr="00F76C0C" w:rsidRDefault="00844866" w:rsidP="00844866">
      <w:pPr>
        <w:pStyle w:val="Default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</w:pPr>
      <w:r w:rsidRPr="00F76C0C">
        <w:t>Воспитывать самостоятельность и инициативность в организации знакомых игр.</w:t>
      </w: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left="709"/>
        <w:jc w:val="both"/>
        <w:rPr>
          <w:rStyle w:val="c1"/>
          <w:b/>
          <w:iCs/>
        </w:rPr>
      </w:pP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left="709"/>
        <w:jc w:val="both"/>
        <w:rPr>
          <w:b/>
        </w:rPr>
      </w:pPr>
      <w:r w:rsidRPr="00F76C0C">
        <w:rPr>
          <w:rStyle w:val="c1"/>
          <w:b/>
          <w:iCs/>
        </w:rPr>
        <w:t>1.7. Категория обучающихся.</w:t>
      </w:r>
    </w:p>
    <w:p w:rsidR="00844866" w:rsidRPr="00F76C0C" w:rsidRDefault="00844866" w:rsidP="00844866">
      <w:pPr>
        <w:pStyle w:val="a9"/>
        <w:spacing w:line="276" w:lineRule="auto"/>
        <w:ind w:left="0"/>
        <w:jc w:val="both"/>
      </w:pPr>
      <w:r w:rsidRPr="00F76C0C">
        <w:t>Предполагаемая наполняемость групп 15 человек, основная возрастная категория дети среднего школьного возраста 10 – 13 лет.</w:t>
      </w:r>
    </w:p>
    <w:p w:rsidR="00844866" w:rsidRPr="00F76C0C" w:rsidRDefault="00844866" w:rsidP="00844866">
      <w:pPr>
        <w:pStyle w:val="a9"/>
        <w:spacing w:line="276" w:lineRule="auto"/>
        <w:ind w:left="0"/>
        <w:jc w:val="both"/>
      </w:pPr>
    </w:p>
    <w:p w:rsidR="00844866" w:rsidRPr="00F76C0C" w:rsidRDefault="00844866" w:rsidP="00844866">
      <w:pPr>
        <w:pStyle w:val="a9"/>
        <w:spacing w:line="276" w:lineRule="auto"/>
        <w:ind w:left="0" w:firstLine="708"/>
        <w:jc w:val="both"/>
      </w:pPr>
      <w:r w:rsidRPr="00F76C0C">
        <w:rPr>
          <w:b/>
        </w:rPr>
        <w:t>1.8.</w:t>
      </w:r>
      <w:r>
        <w:rPr>
          <w:b/>
        </w:rPr>
        <w:t xml:space="preserve"> </w:t>
      </w:r>
      <w:r w:rsidRPr="00F76C0C">
        <w:rPr>
          <w:b/>
        </w:rPr>
        <w:t>Срок реализации и объем программы</w:t>
      </w:r>
      <w:r w:rsidRPr="00F76C0C">
        <w:t>.</w:t>
      </w:r>
    </w:p>
    <w:p w:rsidR="00844866" w:rsidRPr="00F76C0C" w:rsidRDefault="00844866" w:rsidP="00844866">
      <w:pPr>
        <w:pStyle w:val="a9"/>
        <w:spacing w:line="276" w:lineRule="auto"/>
        <w:ind w:left="0"/>
        <w:jc w:val="both"/>
      </w:pPr>
      <w:r w:rsidRPr="00F76C0C">
        <w:t xml:space="preserve">Программа краткосрочная рассчитана </w:t>
      </w:r>
      <w:proofErr w:type="gramStart"/>
      <w:r w:rsidRPr="00F76C0C">
        <w:t>на  -</w:t>
      </w:r>
      <w:proofErr w:type="gramEnd"/>
      <w:r w:rsidRPr="00F76C0C">
        <w:t>12 дней.</w:t>
      </w:r>
    </w:p>
    <w:p w:rsidR="00844866" w:rsidRPr="00F76C0C" w:rsidRDefault="00844866" w:rsidP="00844866">
      <w:pPr>
        <w:pStyle w:val="a9"/>
        <w:spacing w:line="276" w:lineRule="auto"/>
        <w:ind w:left="0"/>
        <w:jc w:val="both"/>
      </w:pPr>
      <w:r w:rsidRPr="00F76C0C">
        <w:t xml:space="preserve">Объем программы – 24 часа. </w:t>
      </w:r>
    </w:p>
    <w:p w:rsidR="00844866" w:rsidRPr="00F76C0C" w:rsidRDefault="00844866" w:rsidP="00844866">
      <w:pPr>
        <w:pStyle w:val="a9"/>
        <w:spacing w:line="276" w:lineRule="auto"/>
        <w:ind w:left="0"/>
        <w:jc w:val="both"/>
      </w:pPr>
    </w:p>
    <w:p w:rsidR="00844866" w:rsidRPr="00F76C0C" w:rsidRDefault="00844866" w:rsidP="00844866">
      <w:pPr>
        <w:pStyle w:val="c15"/>
        <w:spacing w:before="0" w:beforeAutospacing="0" w:after="0" w:afterAutospacing="0" w:line="276" w:lineRule="auto"/>
        <w:ind w:firstLine="708"/>
        <w:jc w:val="both"/>
        <w:rPr>
          <w:rStyle w:val="c1"/>
          <w:b/>
          <w:iCs/>
        </w:rPr>
      </w:pPr>
      <w:r w:rsidRPr="00F76C0C">
        <w:rPr>
          <w:rStyle w:val="c1"/>
          <w:b/>
          <w:iCs/>
        </w:rPr>
        <w:t>1.9.</w:t>
      </w:r>
      <w:r>
        <w:rPr>
          <w:rStyle w:val="c1"/>
          <w:b/>
          <w:iCs/>
        </w:rPr>
        <w:t xml:space="preserve"> </w:t>
      </w:r>
      <w:r w:rsidRPr="00F76C0C">
        <w:rPr>
          <w:rStyle w:val="c1"/>
          <w:b/>
          <w:iCs/>
        </w:rPr>
        <w:t>Формы и режим занятий.</w:t>
      </w:r>
    </w:p>
    <w:p w:rsidR="00844866" w:rsidRPr="00F76C0C" w:rsidRDefault="00844866" w:rsidP="00844866">
      <w:pPr>
        <w:pStyle w:val="a9"/>
        <w:tabs>
          <w:tab w:val="left" w:pos="284"/>
        </w:tabs>
        <w:autoSpaceDN w:val="0"/>
        <w:spacing w:line="276" w:lineRule="auto"/>
        <w:ind w:left="0" w:firstLine="709"/>
        <w:jc w:val="both"/>
      </w:pPr>
      <w:r w:rsidRPr="00F76C0C">
        <w:rPr>
          <w:rFonts w:eastAsiaTheme="minorHAnsi"/>
          <w:lang w:eastAsia="en-US"/>
        </w:rPr>
        <w:t>Основной формой работы на площадке являются учебно-тренировочные занятия физической культурой, в учебных группах, участие в различных играх, спортивных эстафетах и соревнованиях,</w:t>
      </w:r>
      <w:r w:rsidRPr="00F76C0C">
        <w:t xml:space="preserve"> теоретическое обсуждение вопросов.</w:t>
      </w:r>
    </w:p>
    <w:p w:rsidR="00844866" w:rsidRPr="00F76C0C" w:rsidRDefault="00844866" w:rsidP="00844866">
      <w:pPr>
        <w:pStyle w:val="c7"/>
        <w:spacing w:before="0" w:beforeAutospacing="0" w:after="0" w:afterAutospacing="0" w:line="276" w:lineRule="auto"/>
        <w:ind w:firstLine="708"/>
        <w:jc w:val="both"/>
        <w:rPr>
          <w:rStyle w:val="c1"/>
        </w:rPr>
      </w:pPr>
      <w:r w:rsidRPr="00F76C0C">
        <w:rPr>
          <w:rStyle w:val="c1"/>
        </w:rPr>
        <w:t>При аудиторной форме обучения выполняются задания по темам учебно-тематического плана. Внеаудиторная форма обучение предполагает занятия по графику досуговых мероприятий.</w:t>
      </w:r>
    </w:p>
    <w:p w:rsidR="00844866" w:rsidRPr="00F76C0C" w:rsidRDefault="00844866" w:rsidP="00844866">
      <w:pPr>
        <w:pStyle w:val="a9"/>
        <w:spacing w:line="276" w:lineRule="auto"/>
        <w:ind w:left="0" w:firstLine="708"/>
        <w:jc w:val="both"/>
      </w:pPr>
      <w:r w:rsidRPr="00F76C0C">
        <w:rPr>
          <w:b/>
          <w:i/>
        </w:rPr>
        <w:t>Режим занятий.</w:t>
      </w:r>
      <w:r w:rsidRPr="00F76C0C">
        <w:t xml:space="preserve"> Периодичность занятий - 6 раз в неделю по 3 часа в день из которых 2 академических часа образовательные, 1 академический час досуговая деятельность, продолжительность занятия, согласно требованиям СанПиН – 45 минут с 10 минутной переменой.</w:t>
      </w:r>
    </w:p>
    <w:p w:rsidR="00844866" w:rsidRPr="00F76C0C" w:rsidRDefault="00844866" w:rsidP="00844866">
      <w:pPr>
        <w:spacing w:line="276" w:lineRule="auto"/>
        <w:ind w:firstLine="708"/>
        <w:jc w:val="both"/>
        <w:rPr>
          <w:rStyle w:val="c1"/>
        </w:rPr>
      </w:pPr>
    </w:p>
    <w:p w:rsidR="00844866" w:rsidRPr="00F76C0C" w:rsidRDefault="00844866" w:rsidP="00844866">
      <w:pPr>
        <w:spacing w:line="276" w:lineRule="auto"/>
        <w:ind w:firstLine="708"/>
        <w:jc w:val="both"/>
        <w:rPr>
          <w:b/>
        </w:rPr>
      </w:pPr>
      <w:r w:rsidRPr="00F76C0C">
        <w:rPr>
          <w:b/>
        </w:rPr>
        <w:t xml:space="preserve">1.10. Планируемые результаты освоения программы: </w:t>
      </w:r>
    </w:p>
    <w:p w:rsidR="00844866" w:rsidRPr="00F76C0C" w:rsidRDefault="00844866" w:rsidP="00844866">
      <w:pPr>
        <w:pStyle w:val="a7"/>
        <w:spacing w:line="276" w:lineRule="auto"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0B6A74">
        <w:rPr>
          <w:rStyle w:val="af3"/>
          <w:i/>
          <w:sz w:val="24"/>
          <w:szCs w:val="24"/>
        </w:rPr>
        <w:t>Предметные результаты освоения программы:</w:t>
      </w:r>
      <w:r w:rsidRPr="00F76C0C">
        <w:rPr>
          <w:rStyle w:val="af3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  <w:lang w:eastAsia="en-US"/>
        </w:rPr>
        <w:t>п</w:t>
      </w:r>
      <w:r w:rsidRPr="00F76C0C">
        <w:rPr>
          <w:rFonts w:eastAsiaTheme="minorHAnsi"/>
          <w:color w:val="000000"/>
          <w:sz w:val="24"/>
          <w:szCs w:val="24"/>
          <w:lang w:eastAsia="en-US"/>
        </w:rPr>
        <w:t xml:space="preserve">о окончании обучения дети должны знать: </w:t>
      </w:r>
    </w:p>
    <w:p w:rsidR="00844866" w:rsidRPr="00F76C0C" w:rsidRDefault="00844866" w:rsidP="00844866">
      <w:pPr>
        <w:pStyle w:val="a9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lastRenderedPageBreak/>
        <w:t xml:space="preserve">содержание игр разных направлений; </w:t>
      </w:r>
    </w:p>
    <w:p w:rsidR="00844866" w:rsidRPr="00F76C0C" w:rsidRDefault="00844866" w:rsidP="00844866">
      <w:pPr>
        <w:pStyle w:val="a9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теоретические аспекты по игре; </w:t>
      </w:r>
    </w:p>
    <w:p w:rsidR="00844866" w:rsidRPr="00F76C0C" w:rsidRDefault="00844866" w:rsidP="00844866">
      <w:pPr>
        <w:pStyle w:val="a9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название спортивного инвентаря, оборудования</w:t>
      </w:r>
      <w:r w:rsidRPr="00F76C0C">
        <w:rPr>
          <w:rFonts w:eastAsiaTheme="minorHAnsi"/>
          <w:color w:val="000000"/>
          <w:lang w:eastAsia="en-US"/>
        </w:rPr>
        <w:t xml:space="preserve">; </w:t>
      </w:r>
    </w:p>
    <w:p w:rsidR="00844866" w:rsidRPr="00F76C0C" w:rsidRDefault="00844866" w:rsidP="00844866">
      <w:pPr>
        <w:pStyle w:val="a9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правила поведения и безопасности. </w:t>
      </w:r>
    </w:p>
    <w:p w:rsidR="00844866" w:rsidRPr="00F76C0C" w:rsidRDefault="00844866" w:rsidP="0084486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должны уметь: </w:t>
      </w:r>
    </w:p>
    <w:p w:rsidR="00844866" w:rsidRPr="00F76C0C" w:rsidRDefault="00844866" w:rsidP="00844866">
      <w:pPr>
        <w:pStyle w:val="a9"/>
        <w:numPr>
          <w:ilvl w:val="0"/>
          <w:numId w:val="27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играть в подвижные игры с бегом, прыжками, метаниями; </w:t>
      </w:r>
    </w:p>
    <w:p w:rsidR="00844866" w:rsidRPr="00F76C0C" w:rsidRDefault="00844866" w:rsidP="00844866">
      <w:pPr>
        <w:pStyle w:val="a9"/>
        <w:numPr>
          <w:ilvl w:val="0"/>
          <w:numId w:val="27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владеть мячом: держание, передачи на расстояние до 5м, ловля, ведение, броски в процессе соответственно подобранных подвижных игр; </w:t>
      </w:r>
    </w:p>
    <w:p w:rsidR="00844866" w:rsidRPr="00F76C0C" w:rsidRDefault="00844866" w:rsidP="00844866">
      <w:pPr>
        <w:pStyle w:val="a9"/>
        <w:numPr>
          <w:ilvl w:val="0"/>
          <w:numId w:val="27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осуществлять индивидуальные и групповые действия в подвижных играх; </w:t>
      </w:r>
    </w:p>
    <w:p w:rsidR="00844866" w:rsidRPr="00F76C0C" w:rsidRDefault="00844866" w:rsidP="00844866">
      <w:pPr>
        <w:pStyle w:val="a9"/>
        <w:numPr>
          <w:ilvl w:val="0"/>
          <w:numId w:val="27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взаимодействовать со сверстниками в процессе занятий подвижными играми; </w:t>
      </w:r>
    </w:p>
    <w:p w:rsidR="00844866" w:rsidRPr="00F76C0C" w:rsidRDefault="00844866" w:rsidP="00844866">
      <w:pPr>
        <w:pStyle w:val="a9"/>
        <w:numPr>
          <w:ilvl w:val="0"/>
          <w:numId w:val="27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соблюдать порядок, безопасность и гигиенические нормы; </w:t>
      </w:r>
    </w:p>
    <w:p w:rsidR="00844866" w:rsidRPr="00F76C0C" w:rsidRDefault="00844866" w:rsidP="0084486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b/>
          <w:bCs/>
          <w:i/>
          <w:iCs/>
          <w:color w:val="000000"/>
          <w:lang w:eastAsia="en-US"/>
        </w:rPr>
        <w:t xml:space="preserve">Личностными результатами </w:t>
      </w:r>
      <w:r w:rsidRPr="00F76C0C">
        <w:rPr>
          <w:rFonts w:eastAsiaTheme="minorHAnsi"/>
          <w:color w:val="000000"/>
          <w:lang w:eastAsia="en-US"/>
        </w:rPr>
        <w:t xml:space="preserve">программы «Подвижные игры» является формирование следующих умений: </w:t>
      </w:r>
    </w:p>
    <w:p w:rsidR="00844866" w:rsidRPr="00F76C0C" w:rsidRDefault="00844866" w:rsidP="00844866">
      <w:pPr>
        <w:pStyle w:val="a9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844866" w:rsidRPr="00F76C0C" w:rsidRDefault="00844866" w:rsidP="00844866">
      <w:pPr>
        <w:pStyle w:val="a9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проявлять дисциплинированность, трудолюбие и упорство в достижении поставленных целей; </w:t>
      </w:r>
    </w:p>
    <w:p w:rsidR="00844866" w:rsidRPr="00F76C0C" w:rsidRDefault="00844866" w:rsidP="00844866">
      <w:pPr>
        <w:pStyle w:val="a9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освоение моральных норм помощи тем, кто в ней нуждается, готовности принять на себя ответственность; </w:t>
      </w:r>
    </w:p>
    <w:p w:rsidR="00844866" w:rsidRPr="00F76C0C" w:rsidRDefault="00844866" w:rsidP="00844866">
      <w:pPr>
        <w:pStyle w:val="a9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развитие мотивации достижения и готовности к умению мобилизовать свои личностные и физические ресурсы стрессоустойчивости; </w:t>
      </w:r>
    </w:p>
    <w:p w:rsidR="00844866" w:rsidRPr="00F76C0C" w:rsidRDefault="00844866" w:rsidP="00844866">
      <w:pPr>
        <w:pStyle w:val="a9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освоение правил здорового и безопасного образа жизни. </w:t>
      </w:r>
    </w:p>
    <w:p w:rsidR="00844866" w:rsidRPr="00F76C0C" w:rsidRDefault="00844866" w:rsidP="00844866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b/>
          <w:bCs/>
          <w:i/>
          <w:iCs/>
          <w:color w:val="000000"/>
          <w:lang w:eastAsia="en-US"/>
        </w:rPr>
        <w:tab/>
      </w:r>
      <w:proofErr w:type="spellStart"/>
      <w:r w:rsidRPr="00F76C0C">
        <w:rPr>
          <w:rFonts w:eastAsiaTheme="minorHAnsi"/>
          <w:b/>
          <w:bCs/>
          <w:i/>
          <w:iCs/>
          <w:color w:val="000000"/>
          <w:lang w:eastAsia="en-US"/>
        </w:rPr>
        <w:t>Метапредметными</w:t>
      </w:r>
      <w:proofErr w:type="spellEnd"/>
      <w:r w:rsidRPr="00F76C0C">
        <w:rPr>
          <w:rFonts w:eastAsiaTheme="minorHAnsi"/>
          <w:b/>
          <w:bCs/>
          <w:i/>
          <w:iCs/>
          <w:color w:val="000000"/>
          <w:lang w:eastAsia="en-US"/>
        </w:rPr>
        <w:t xml:space="preserve"> результатами программы </w:t>
      </w:r>
      <w:r w:rsidRPr="00F76C0C">
        <w:rPr>
          <w:rFonts w:eastAsiaTheme="minorHAnsi"/>
          <w:color w:val="000000"/>
          <w:lang w:eastAsia="en-US"/>
        </w:rPr>
        <w:t>«Подвижные игры» является формирование следующих универсальных учебных действий (УУД):</w:t>
      </w:r>
    </w:p>
    <w:p w:rsidR="00844866" w:rsidRPr="00F76C0C" w:rsidRDefault="00844866" w:rsidP="0084486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Регулятивные УУД: </w:t>
      </w:r>
    </w:p>
    <w:p w:rsidR="00844866" w:rsidRPr="00F76C0C" w:rsidRDefault="00844866" w:rsidP="00844866">
      <w:pPr>
        <w:pStyle w:val="a9"/>
        <w:numPr>
          <w:ilvl w:val="0"/>
          <w:numId w:val="2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умения планировать, регулировать, контролировать и оценивать свои действия; </w:t>
      </w:r>
    </w:p>
    <w:p w:rsidR="00844866" w:rsidRPr="00F76C0C" w:rsidRDefault="00844866" w:rsidP="00844866">
      <w:pPr>
        <w:pStyle w:val="a9"/>
        <w:numPr>
          <w:ilvl w:val="0"/>
          <w:numId w:val="2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планирование общей цели и пути её достижения; </w:t>
      </w:r>
    </w:p>
    <w:p w:rsidR="00844866" w:rsidRPr="00F76C0C" w:rsidRDefault="00844866" w:rsidP="00844866">
      <w:pPr>
        <w:pStyle w:val="a9"/>
        <w:numPr>
          <w:ilvl w:val="0"/>
          <w:numId w:val="2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принимать и сохранять учебную задачу; </w:t>
      </w:r>
    </w:p>
    <w:p w:rsidR="00844866" w:rsidRPr="00F76C0C" w:rsidRDefault="00844866" w:rsidP="00844866">
      <w:pPr>
        <w:pStyle w:val="a9"/>
        <w:numPr>
          <w:ilvl w:val="0"/>
          <w:numId w:val="2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планировать свои действия в соответствии с поставленной задачей и условиями её реализации; </w:t>
      </w:r>
    </w:p>
    <w:p w:rsidR="00844866" w:rsidRPr="00F76C0C" w:rsidRDefault="00844866" w:rsidP="00844866">
      <w:pPr>
        <w:pStyle w:val="a9"/>
        <w:numPr>
          <w:ilvl w:val="0"/>
          <w:numId w:val="2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адекватно воспринимать предложения и оценку учителей, товарищей, родителей и других людей; </w:t>
      </w:r>
    </w:p>
    <w:p w:rsidR="00844866" w:rsidRPr="00F76C0C" w:rsidRDefault="00844866" w:rsidP="0084486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Познавательные УУД: </w:t>
      </w:r>
    </w:p>
    <w:p w:rsidR="00844866" w:rsidRPr="00F76C0C" w:rsidRDefault="00844866" w:rsidP="00844866">
      <w:pPr>
        <w:pStyle w:val="a9"/>
        <w:numPr>
          <w:ilvl w:val="0"/>
          <w:numId w:val="29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добывать новые знания, перерабатывать полученную информацию, делать выводы; </w:t>
      </w:r>
    </w:p>
    <w:p w:rsidR="00844866" w:rsidRPr="00F76C0C" w:rsidRDefault="00844866" w:rsidP="00844866">
      <w:pPr>
        <w:pStyle w:val="a9"/>
        <w:numPr>
          <w:ilvl w:val="0"/>
          <w:numId w:val="29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преобразовывать информацию из одной формы в другую: предлагать свои правила игры на основе знакомых игр; </w:t>
      </w:r>
    </w:p>
    <w:p w:rsidR="00844866" w:rsidRPr="00F76C0C" w:rsidRDefault="00844866" w:rsidP="00844866">
      <w:pPr>
        <w:pStyle w:val="a9"/>
        <w:numPr>
          <w:ilvl w:val="0"/>
          <w:numId w:val="29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устанавливать причинно-следственные связи. </w:t>
      </w:r>
    </w:p>
    <w:p w:rsidR="00844866" w:rsidRPr="00F76C0C" w:rsidRDefault="00844866" w:rsidP="0084486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Коммуникативные УУД: </w:t>
      </w:r>
    </w:p>
    <w:p w:rsidR="00844866" w:rsidRPr="00F76C0C" w:rsidRDefault="00844866" w:rsidP="00844866">
      <w:pPr>
        <w:pStyle w:val="a9"/>
        <w:numPr>
          <w:ilvl w:val="0"/>
          <w:numId w:val="30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допускать возможность существования у людей различных точек зрения, в том числе не совпадающих с его собственным мнением, и ориентироваться на позицию партнёра в общении и взаимодействии; </w:t>
      </w:r>
    </w:p>
    <w:p w:rsidR="00844866" w:rsidRPr="00F76C0C" w:rsidRDefault="00844866" w:rsidP="00844866">
      <w:pPr>
        <w:pStyle w:val="a9"/>
        <w:numPr>
          <w:ilvl w:val="0"/>
          <w:numId w:val="30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lastRenderedPageBreak/>
        <w:t xml:space="preserve">совместно договариваться о правилах общения и поведения и следовать им; </w:t>
      </w:r>
    </w:p>
    <w:p w:rsidR="00844866" w:rsidRPr="00F76C0C" w:rsidRDefault="00844866" w:rsidP="00844866">
      <w:pPr>
        <w:pStyle w:val="Default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</w:pPr>
      <w:r w:rsidRPr="00F76C0C">
        <w:t>учиться выполнять различные роли в группе.</w:t>
      </w:r>
    </w:p>
    <w:p w:rsidR="00844866" w:rsidRPr="00F76C0C" w:rsidRDefault="00844866" w:rsidP="00844866">
      <w:pPr>
        <w:shd w:val="clear" w:color="auto" w:fill="FFFFFF"/>
        <w:jc w:val="center"/>
        <w:rPr>
          <w:b/>
        </w:rPr>
      </w:pPr>
    </w:p>
    <w:p w:rsidR="00844866" w:rsidRDefault="00844866" w:rsidP="00844866">
      <w:pPr>
        <w:shd w:val="clear" w:color="auto" w:fill="FFFFFF"/>
        <w:jc w:val="center"/>
        <w:rPr>
          <w:b/>
          <w:sz w:val="28"/>
          <w:szCs w:val="28"/>
        </w:rPr>
      </w:pPr>
    </w:p>
    <w:p w:rsidR="00844866" w:rsidRPr="00586DA3" w:rsidRDefault="00844866" w:rsidP="00844866">
      <w:pPr>
        <w:shd w:val="clear" w:color="auto" w:fill="FFFFFF"/>
        <w:jc w:val="center"/>
        <w:rPr>
          <w:b/>
        </w:rPr>
      </w:pPr>
      <w:r w:rsidRPr="00586DA3">
        <w:rPr>
          <w:b/>
        </w:rPr>
        <w:t>Раздел</w:t>
      </w:r>
      <w:r>
        <w:rPr>
          <w:b/>
        </w:rPr>
        <w:t xml:space="preserve"> </w:t>
      </w:r>
      <w:r w:rsidRPr="00586DA3">
        <w:rPr>
          <w:b/>
        </w:rPr>
        <w:t>2. Содержание программы</w:t>
      </w:r>
    </w:p>
    <w:p w:rsidR="00844866" w:rsidRDefault="00844866" w:rsidP="00844866">
      <w:pPr>
        <w:shd w:val="clear" w:color="auto" w:fill="FFFFFF"/>
        <w:jc w:val="center"/>
        <w:rPr>
          <w:b/>
        </w:rPr>
      </w:pPr>
      <w:r>
        <w:rPr>
          <w:b/>
        </w:rPr>
        <w:t xml:space="preserve">2.1. Учебно-тематический </w:t>
      </w:r>
      <w:r w:rsidRPr="00586DA3">
        <w:rPr>
          <w:b/>
        </w:rPr>
        <w:t>план.</w:t>
      </w:r>
    </w:p>
    <w:p w:rsidR="00844866" w:rsidRDefault="00844866" w:rsidP="00844866">
      <w:pPr>
        <w:shd w:val="clear" w:color="auto" w:fill="FFFFFF"/>
        <w:jc w:val="center"/>
        <w:rPr>
          <w:b/>
        </w:rPr>
      </w:pPr>
    </w:p>
    <w:p w:rsidR="00844866" w:rsidRPr="00586DA3" w:rsidRDefault="00844866" w:rsidP="00844866">
      <w:pPr>
        <w:shd w:val="clear" w:color="auto" w:fill="FFFFFF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Таблица 1</w:t>
      </w:r>
    </w:p>
    <w:tbl>
      <w:tblPr>
        <w:tblStyle w:val="a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8"/>
        <w:gridCol w:w="4171"/>
        <w:gridCol w:w="842"/>
        <w:gridCol w:w="952"/>
        <w:gridCol w:w="1043"/>
        <w:gridCol w:w="1650"/>
      </w:tblGrid>
      <w:tr w:rsidR="00844866" w:rsidTr="007C1E12">
        <w:trPr>
          <w:trHeight w:val="360"/>
        </w:trPr>
        <w:tc>
          <w:tcPr>
            <w:tcW w:w="698" w:type="dxa"/>
            <w:vMerge w:val="restart"/>
          </w:tcPr>
          <w:p w:rsidR="00844866" w:rsidRDefault="00844866" w:rsidP="007C1E12">
            <w:pPr>
              <w:jc w:val="center"/>
            </w:pPr>
            <w:r w:rsidRPr="00D448FB">
              <w:t>№</w:t>
            </w:r>
          </w:p>
          <w:p w:rsidR="00844866" w:rsidRPr="00D448FB" w:rsidRDefault="00844866" w:rsidP="007C1E12">
            <w:pPr>
              <w:jc w:val="center"/>
            </w:pPr>
            <w:r>
              <w:t>п/п</w:t>
            </w:r>
          </w:p>
        </w:tc>
        <w:tc>
          <w:tcPr>
            <w:tcW w:w="4171" w:type="dxa"/>
            <w:vMerge w:val="restart"/>
          </w:tcPr>
          <w:p w:rsidR="00844866" w:rsidRPr="00D448FB" w:rsidRDefault="00844866" w:rsidP="007C1E12">
            <w:pPr>
              <w:jc w:val="center"/>
            </w:pPr>
            <w:r>
              <w:t>Наименование раздела, темы</w:t>
            </w:r>
          </w:p>
        </w:tc>
        <w:tc>
          <w:tcPr>
            <w:tcW w:w="2837" w:type="dxa"/>
            <w:gridSpan w:val="3"/>
          </w:tcPr>
          <w:p w:rsidR="00844866" w:rsidRPr="00D448FB" w:rsidRDefault="00844866" w:rsidP="007C1E12">
            <w:pPr>
              <w:jc w:val="center"/>
            </w:pPr>
            <w:r>
              <w:t>Количество часов</w:t>
            </w:r>
          </w:p>
        </w:tc>
        <w:tc>
          <w:tcPr>
            <w:tcW w:w="1650" w:type="dxa"/>
            <w:vMerge w:val="restart"/>
          </w:tcPr>
          <w:p w:rsidR="00844866" w:rsidRDefault="00844866" w:rsidP="007C1E12">
            <w:pPr>
              <w:jc w:val="center"/>
            </w:pPr>
            <w:r w:rsidRPr="00D448FB">
              <w:t>Формы аттестации</w:t>
            </w:r>
          </w:p>
          <w:p w:rsidR="00844866" w:rsidRDefault="00844866" w:rsidP="007C1E12">
            <w:pPr>
              <w:jc w:val="center"/>
              <w:rPr>
                <w:b/>
                <w:sz w:val="28"/>
                <w:szCs w:val="28"/>
              </w:rPr>
            </w:pPr>
            <w:r w:rsidRPr="00D448FB">
              <w:t>/контроля</w:t>
            </w:r>
          </w:p>
        </w:tc>
      </w:tr>
      <w:tr w:rsidR="00844866" w:rsidTr="007C1E12">
        <w:trPr>
          <w:trHeight w:val="553"/>
        </w:trPr>
        <w:tc>
          <w:tcPr>
            <w:tcW w:w="698" w:type="dxa"/>
            <w:vMerge/>
          </w:tcPr>
          <w:p w:rsidR="00844866" w:rsidRDefault="00844866" w:rsidP="007C1E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71" w:type="dxa"/>
            <w:vMerge/>
          </w:tcPr>
          <w:p w:rsidR="00844866" w:rsidRDefault="00844866" w:rsidP="007C1E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2" w:type="dxa"/>
          </w:tcPr>
          <w:p w:rsidR="00844866" w:rsidRPr="00D448FB" w:rsidRDefault="00844866" w:rsidP="007C1E12">
            <w:pPr>
              <w:jc w:val="center"/>
            </w:pPr>
            <w:r>
              <w:t>Всего</w:t>
            </w:r>
          </w:p>
        </w:tc>
        <w:tc>
          <w:tcPr>
            <w:tcW w:w="952" w:type="dxa"/>
          </w:tcPr>
          <w:p w:rsidR="00844866" w:rsidRPr="00D448FB" w:rsidRDefault="00844866" w:rsidP="007C1E12">
            <w:pPr>
              <w:jc w:val="center"/>
            </w:pPr>
            <w:r>
              <w:t>Теория</w:t>
            </w:r>
          </w:p>
        </w:tc>
        <w:tc>
          <w:tcPr>
            <w:tcW w:w="1043" w:type="dxa"/>
          </w:tcPr>
          <w:p w:rsidR="00844866" w:rsidRPr="00D448FB" w:rsidRDefault="00844866" w:rsidP="007C1E12">
            <w:pPr>
              <w:jc w:val="center"/>
            </w:pPr>
            <w:proofErr w:type="spellStart"/>
            <w:r>
              <w:t>Прак</w:t>
            </w:r>
            <w:proofErr w:type="spellEnd"/>
            <w:r>
              <w:t>-ка</w:t>
            </w:r>
          </w:p>
        </w:tc>
        <w:tc>
          <w:tcPr>
            <w:tcW w:w="1650" w:type="dxa"/>
            <w:vMerge/>
          </w:tcPr>
          <w:p w:rsidR="00844866" w:rsidRDefault="00844866" w:rsidP="007C1E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44866" w:rsidTr="007C1E12">
        <w:trPr>
          <w:trHeight w:val="553"/>
        </w:trPr>
        <w:tc>
          <w:tcPr>
            <w:tcW w:w="698" w:type="dxa"/>
          </w:tcPr>
          <w:p w:rsidR="00844866" w:rsidRPr="003217E3" w:rsidRDefault="00844866" w:rsidP="007C1E12">
            <w:pPr>
              <w:jc w:val="center"/>
            </w:pPr>
            <w:r>
              <w:t>1</w:t>
            </w:r>
          </w:p>
        </w:tc>
        <w:tc>
          <w:tcPr>
            <w:tcW w:w="4171" w:type="dxa"/>
          </w:tcPr>
          <w:p w:rsidR="00844866" w:rsidRPr="003217E3" w:rsidRDefault="00844866" w:rsidP="007C1E12">
            <w:pPr>
              <w:rPr>
                <w:b/>
              </w:rPr>
            </w:pPr>
            <w:r w:rsidRPr="003217E3">
              <w:rPr>
                <w:b/>
              </w:rPr>
              <w:t>1.Раздел «</w:t>
            </w:r>
            <w:r w:rsidRPr="003217E3">
              <w:rPr>
                <w:rFonts w:eastAsiaTheme="minorHAnsi"/>
                <w:b/>
                <w:bCs/>
                <w:iCs/>
                <w:color w:val="000000"/>
                <w:lang w:eastAsia="en-US"/>
              </w:rPr>
              <w:t>Современные подвижные игры»</w:t>
            </w:r>
          </w:p>
        </w:tc>
        <w:tc>
          <w:tcPr>
            <w:tcW w:w="842" w:type="dxa"/>
          </w:tcPr>
          <w:p w:rsidR="00844866" w:rsidRPr="00CE48F2" w:rsidRDefault="00844866" w:rsidP="007C1E12">
            <w:pPr>
              <w:rPr>
                <w:b/>
              </w:rPr>
            </w:pPr>
            <w:r w:rsidRPr="00CE48F2">
              <w:rPr>
                <w:b/>
              </w:rPr>
              <w:t>10</w:t>
            </w:r>
          </w:p>
        </w:tc>
        <w:tc>
          <w:tcPr>
            <w:tcW w:w="952" w:type="dxa"/>
          </w:tcPr>
          <w:p w:rsidR="00844866" w:rsidRPr="003217E3" w:rsidRDefault="00844866" w:rsidP="007C1E12">
            <w:pPr>
              <w:jc w:val="center"/>
            </w:pPr>
          </w:p>
        </w:tc>
        <w:tc>
          <w:tcPr>
            <w:tcW w:w="1043" w:type="dxa"/>
          </w:tcPr>
          <w:p w:rsidR="00844866" w:rsidRPr="003217E3" w:rsidRDefault="00844866" w:rsidP="007C1E12">
            <w:pPr>
              <w:jc w:val="center"/>
            </w:pPr>
          </w:p>
        </w:tc>
        <w:tc>
          <w:tcPr>
            <w:tcW w:w="1650" w:type="dxa"/>
          </w:tcPr>
          <w:p w:rsidR="00844866" w:rsidRPr="003217E3" w:rsidRDefault="00844866" w:rsidP="007C1E12">
            <w:pPr>
              <w:jc w:val="center"/>
            </w:pPr>
          </w:p>
        </w:tc>
      </w:tr>
      <w:tr w:rsidR="00844866" w:rsidTr="007C1E12">
        <w:tc>
          <w:tcPr>
            <w:tcW w:w="698" w:type="dxa"/>
          </w:tcPr>
          <w:p w:rsidR="00844866" w:rsidRPr="003217E3" w:rsidRDefault="00844866" w:rsidP="007C1E12">
            <w:r w:rsidRPr="003217E3">
              <w:t>1.1</w:t>
            </w:r>
          </w:p>
        </w:tc>
        <w:tc>
          <w:tcPr>
            <w:tcW w:w="4171" w:type="dxa"/>
          </w:tcPr>
          <w:p w:rsidR="00844866" w:rsidRPr="003217E3" w:rsidRDefault="00844866" w:rsidP="007C1E12">
            <w:pPr>
              <w:pStyle w:val="Default"/>
            </w:pPr>
            <w:r w:rsidRPr="003217E3">
              <w:t>«</w:t>
            </w:r>
            <w:r>
              <w:t>Вводное занятие. Профилактика травматизма»</w:t>
            </w:r>
          </w:p>
        </w:tc>
        <w:tc>
          <w:tcPr>
            <w:tcW w:w="842" w:type="dxa"/>
          </w:tcPr>
          <w:p w:rsidR="00844866" w:rsidRPr="003217E3" w:rsidRDefault="00844866" w:rsidP="007C1E12">
            <w:r>
              <w:t>2</w:t>
            </w:r>
          </w:p>
        </w:tc>
        <w:tc>
          <w:tcPr>
            <w:tcW w:w="952" w:type="dxa"/>
          </w:tcPr>
          <w:p w:rsidR="00844866" w:rsidRPr="003217E3" w:rsidRDefault="00844866" w:rsidP="007C1E12">
            <w:pPr>
              <w:jc w:val="center"/>
            </w:pPr>
            <w:r>
              <w:t>1</w:t>
            </w:r>
          </w:p>
        </w:tc>
        <w:tc>
          <w:tcPr>
            <w:tcW w:w="1043" w:type="dxa"/>
          </w:tcPr>
          <w:p w:rsidR="00844866" w:rsidRPr="003217E3" w:rsidRDefault="00844866" w:rsidP="007C1E12">
            <w:pPr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844866" w:rsidRPr="00820A20" w:rsidRDefault="00844866" w:rsidP="007C1E12">
            <w:r w:rsidRPr="00820A20">
              <w:t xml:space="preserve">Опрос </w:t>
            </w:r>
          </w:p>
        </w:tc>
      </w:tr>
      <w:tr w:rsidR="00844866" w:rsidTr="007C1E12">
        <w:tc>
          <w:tcPr>
            <w:tcW w:w="698" w:type="dxa"/>
          </w:tcPr>
          <w:p w:rsidR="00844866" w:rsidRPr="003217E3" w:rsidRDefault="00844866" w:rsidP="007C1E12">
            <w:r w:rsidRPr="003217E3">
              <w:t>1.2.</w:t>
            </w:r>
          </w:p>
        </w:tc>
        <w:tc>
          <w:tcPr>
            <w:tcW w:w="4171" w:type="dxa"/>
          </w:tcPr>
          <w:p w:rsidR="00844866" w:rsidRPr="003217E3" w:rsidRDefault="00844866" w:rsidP="007C1E12">
            <w:pPr>
              <w:pStyle w:val="Default"/>
            </w:pPr>
            <w:r w:rsidRPr="003217E3">
              <w:rPr>
                <w:color w:val="000000" w:themeColor="text1"/>
              </w:rPr>
              <w:t>«На зарядку становись!»</w:t>
            </w:r>
          </w:p>
        </w:tc>
        <w:tc>
          <w:tcPr>
            <w:tcW w:w="842" w:type="dxa"/>
          </w:tcPr>
          <w:p w:rsidR="00844866" w:rsidRPr="003217E3" w:rsidRDefault="00844866" w:rsidP="007C1E12">
            <w:r>
              <w:t>2</w:t>
            </w:r>
          </w:p>
        </w:tc>
        <w:tc>
          <w:tcPr>
            <w:tcW w:w="952" w:type="dxa"/>
          </w:tcPr>
          <w:p w:rsidR="00844866" w:rsidRPr="003217E3" w:rsidRDefault="00844866" w:rsidP="007C1E12">
            <w:pPr>
              <w:jc w:val="center"/>
            </w:pPr>
            <w:r>
              <w:t>1</w:t>
            </w:r>
          </w:p>
        </w:tc>
        <w:tc>
          <w:tcPr>
            <w:tcW w:w="1043" w:type="dxa"/>
          </w:tcPr>
          <w:p w:rsidR="00844866" w:rsidRPr="003217E3" w:rsidRDefault="00844866" w:rsidP="007C1E12">
            <w:pPr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844866" w:rsidRPr="00820A20" w:rsidRDefault="00844866" w:rsidP="007C1E12">
            <w:r w:rsidRPr="00820A20">
              <w:t>Сдача комплексных упражнений</w:t>
            </w:r>
          </w:p>
        </w:tc>
      </w:tr>
      <w:tr w:rsidR="00844866" w:rsidTr="007C1E12">
        <w:tc>
          <w:tcPr>
            <w:tcW w:w="698" w:type="dxa"/>
          </w:tcPr>
          <w:p w:rsidR="00844866" w:rsidRPr="003217E3" w:rsidRDefault="00844866" w:rsidP="007C1E12">
            <w:r>
              <w:t>1.3</w:t>
            </w:r>
            <w:r w:rsidRPr="003217E3">
              <w:t>.</w:t>
            </w:r>
          </w:p>
        </w:tc>
        <w:tc>
          <w:tcPr>
            <w:tcW w:w="4171" w:type="dxa"/>
          </w:tcPr>
          <w:p w:rsidR="00844866" w:rsidRPr="003217E3" w:rsidRDefault="00844866" w:rsidP="007C1E12">
            <w:pPr>
              <w:pStyle w:val="Default"/>
              <w:rPr>
                <w:color w:val="auto"/>
              </w:rPr>
            </w:pPr>
            <w:r w:rsidRPr="003217E3">
              <w:rPr>
                <w:color w:val="auto"/>
              </w:rPr>
              <w:t>«Здоровый образ жизни»</w:t>
            </w:r>
          </w:p>
        </w:tc>
        <w:tc>
          <w:tcPr>
            <w:tcW w:w="842" w:type="dxa"/>
          </w:tcPr>
          <w:p w:rsidR="00844866" w:rsidRPr="003217E3" w:rsidRDefault="00844866" w:rsidP="007C1E12">
            <w:r>
              <w:t>2</w:t>
            </w:r>
          </w:p>
        </w:tc>
        <w:tc>
          <w:tcPr>
            <w:tcW w:w="952" w:type="dxa"/>
          </w:tcPr>
          <w:p w:rsidR="00844866" w:rsidRPr="003217E3" w:rsidRDefault="00844866" w:rsidP="007C1E12">
            <w:pPr>
              <w:jc w:val="center"/>
            </w:pPr>
            <w:r>
              <w:t>1</w:t>
            </w:r>
          </w:p>
        </w:tc>
        <w:tc>
          <w:tcPr>
            <w:tcW w:w="1043" w:type="dxa"/>
          </w:tcPr>
          <w:p w:rsidR="00844866" w:rsidRPr="003217E3" w:rsidRDefault="00844866" w:rsidP="007C1E12">
            <w:pPr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844866" w:rsidRPr="00820A20" w:rsidRDefault="00844866" w:rsidP="007C1E12">
            <w:r w:rsidRPr="00820A20">
              <w:t>Опрос, сдача комплексных упражнений</w:t>
            </w:r>
          </w:p>
        </w:tc>
      </w:tr>
      <w:tr w:rsidR="00844866" w:rsidTr="007C1E12">
        <w:tc>
          <w:tcPr>
            <w:tcW w:w="698" w:type="dxa"/>
          </w:tcPr>
          <w:p w:rsidR="00844866" w:rsidRPr="003217E3" w:rsidRDefault="00844866" w:rsidP="007C1E12">
            <w:r>
              <w:t>1</w:t>
            </w:r>
            <w:r w:rsidRPr="003217E3">
              <w:t>.</w:t>
            </w:r>
            <w:r>
              <w:t>4</w:t>
            </w:r>
          </w:p>
        </w:tc>
        <w:tc>
          <w:tcPr>
            <w:tcW w:w="4171" w:type="dxa"/>
          </w:tcPr>
          <w:p w:rsidR="00844866" w:rsidRPr="003217E3" w:rsidRDefault="00844866" w:rsidP="007C1E12">
            <w:pPr>
              <w:pStyle w:val="Default"/>
            </w:pPr>
            <w:r w:rsidRPr="003217E3">
              <w:t>«Я и моя команда»</w:t>
            </w:r>
          </w:p>
        </w:tc>
        <w:tc>
          <w:tcPr>
            <w:tcW w:w="842" w:type="dxa"/>
          </w:tcPr>
          <w:p w:rsidR="00844866" w:rsidRPr="003217E3" w:rsidRDefault="00844866" w:rsidP="007C1E12">
            <w:pPr>
              <w:pStyle w:val="Default"/>
            </w:pPr>
            <w:r>
              <w:t>2</w:t>
            </w:r>
          </w:p>
        </w:tc>
        <w:tc>
          <w:tcPr>
            <w:tcW w:w="952" w:type="dxa"/>
          </w:tcPr>
          <w:p w:rsidR="00844866" w:rsidRPr="003217E3" w:rsidRDefault="00844866" w:rsidP="007C1E12">
            <w:pPr>
              <w:jc w:val="center"/>
            </w:pPr>
            <w:r>
              <w:t>1</w:t>
            </w:r>
          </w:p>
        </w:tc>
        <w:tc>
          <w:tcPr>
            <w:tcW w:w="1043" w:type="dxa"/>
          </w:tcPr>
          <w:p w:rsidR="00844866" w:rsidRPr="003217E3" w:rsidRDefault="00844866" w:rsidP="007C1E12">
            <w:pPr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844866" w:rsidRPr="00820A20" w:rsidRDefault="00844866" w:rsidP="007C1E12">
            <w:r w:rsidRPr="00820A20">
              <w:t xml:space="preserve">Опрос. </w:t>
            </w:r>
          </w:p>
        </w:tc>
      </w:tr>
      <w:tr w:rsidR="00844866" w:rsidTr="007C1E12">
        <w:tc>
          <w:tcPr>
            <w:tcW w:w="698" w:type="dxa"/>
          </w:tcPr>
          <w:p w:rsidR="00844866" w:rsidRPr="003217E3" w:rsidRDefault="00844866" w:rsidP="007C1E12">
            <w:r>
              <w:t>1</w:t>
            </w:r>
            <w:r w:rsidRPr="003217E3">
              <w:t>.</w:t>
            </w:r>
            <w:r>
              <w:t>5</w:t>
            </w:r>
          </w:p>
        </w:tc>
        <w:tc>
          <w:tcPr>
            <w:tcW w:w="4171" w:type="dxa"/>
          </w:tcPr>
          <w:p w:rsidR="00844866" w:rsidRPr="003217E3" w:rsidRDefault="00844866" w:rsidP="007C1E12">
            <w:pPr>
              <w:jc w:val="both"/>
            </w:pPr>
            <w:r w:rsidRPr="003217E3">
              <w:rPr>
                <w:color w:val="000000" w:themeColor="text1"/>
              </w:rPr>
              <w:t>«Координация движений через игру»</w:t>
            </w:r>
          </w:p>
        </w:tc>
        <w:tc>
          <w:tcPr>
            <w:tcW w:w="842" w:type="dxa"/>
          </w:tcPr>
          <w:p w:rsidR="00844866" w:rsidRPr="003217E3" w:rsidRDefault="00844866" w:rsidP="007C1E12">
            <w:r>
              <w:t>2</w:t>
            </w:r>
          </w:p>
        </w:tc>
        <w:tc>
          <w:tcPr>
            <w:tcW w:w="952" w:type="dxa"/>
          </w:tcPr>
          <w:p w:rsidR="00844866" w:rsidRPr="003217E3" w:rsidRDefault="00844866" w:rsidP="007C1E12">
            <w:pPr>
              <w:jc w:val="center"/>
            </w:pPr>
            <w:r>
              <w:t>1</w:t>
            </w:r>
          </w:p>
        </w:tc>
        <w:tc>
          <w:tcPr>
            <w:tcW w:w="1043" w:type="dxa"/>
          </w:tcPr>
          <w:p w:rsidR="00844866" w:rsidRPr="003217E3" w:rsidRDefault="00844866" w:rsidP="007C1E12">
            <w:pPr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844866" w:rsidRPr="00820A20" w:rsidRDefault="00844866" w:rsidP="007C1E12">
            <w:r w:rsidRPr="00820A20">
              <w:t>Сдача комплексных упражнений на координацию</w:t>
            </w:r>
          </w:p>
        </w:tc>
      </w:tr>
      <w:tr w:rsidR="00844866" w:rsidTr="007C1E12">
        <w:tc>
          <w:tcPr>
            <w:tcW w:w="698" w:type="dxa"/>
          </w:tcPr>
          <w:p w:rsidR="00844866" w:rsidRPr="003217E3" w:rsidRDefault="00844866" w:rsidP="007C1E12">
            <w:pPr>
              <w:rPr>
                <w:b/>
              </w:rPr>
            </w:pPr>
            <w:r w:rsidRPr="003217E3">
              <w:rPr>
                <w:b/>
              </w:rPr>
              <w:t>2</w:t>
            </w:r>
          </w:p>
        </w:tc>
        <w:tc>
          <w:tcPr>
            <w:tcW w:w="4171" w:type="dxa"/>
          </w:tcPr>
          <w:p w:rsidR="00844866" w:rsidRPr="003217E3" w:rsidRDefault="00844866" w:rsidP="007C1E12">
            <w:pPr>
              <w:pStyle w:val="Default"/>
              <w:rPr>
                <w:b/>
              </w:rPr>
            </w:pPr>
            <w:r w:rsidRPr="003217E3">
              <w:rPr>
                <w:b/>
              </w:rPr>
              <w:t>2.Раздел «</w:t>
            </w:r>
            <w:r w:rsidRPr="003217E3">
              <w:rPr>
                <w:b/>
                <w:bCs/>
              </w:rPr>
              <w:t xml:space="preserve">Гимнастические </w:t>
            </w:r>
            <w:r w:rsidRPr="003217E3">
              <w:rPr>
                <w:b/>
                <w:bCs/>
              </w:rPr>
              <w:t>упражнения</w:t>
            </w:r>
            <w:r w:rsidRPr="003217E3">
              <w:rPr>
                <w:b/>
              </w:rPr>
              <w:t>»</w:t>
            </w:r>
          </w:p>
        </w:tc>
        <w:tc>
          <w:tcPr>
            <w:tcW w:w="842" w:type="dxa"/>
          </w:tcPr>
          <w:p w:rsidR="00844866" w:rsidRPr="00CE48F2" w:rsidRDefault="00844866" w:rsidP="007C1E12">
            <w:pPr>
              <w:rPr>
                <w:b/>
              </w:rPr>
            </w:pPr>
            <w:r w:rsidRPr="00CE48F2">
              <w:rPr>
                <w:b/>
              </w:rPr>
              <w:t>8</w:t>
            </w:r>
          </w:p>
        </w:tc>
        <w:tc>
          <w:tcPr>
            <w:tcW w:w="952" w:type="dxa"/>
          </w:tcPr>
          <w:p w:rsidR="00844866" w:rsidRPr="003217E3" w:rsidRDefault="00844866" w:rsidP="007C1E12">
            <w:pPr>
              <w:jc w:val="center"/>
            </w:pPr>
          </w:p>
        </w:tc>
        <w:tc>
          <w:tcPr>
            <w:tcW w:w="1043" w:type="dxa"/>
          </w:tcPr>
          <w:p w:rsidR="00844866" w:rsidRPr="003217E3" w:rsidRDefault="00844866" w:rsidP="007C1E12">
            <w:pPr>
              <w:jc w:val="center"/>
            </w:pPr>
          </w:p>
        </w:tc>
        <w:tc>
          <w:tcPr>
            <w:tcW w:w="1650" w:type="dxa"/>
          </w:tcPr>
          <w:p w:rsidR="00844866" w:rsidRPr="003217E3" w:rsidRDefault="00844866" w:rsidP="007C1E12"/>
        </w:tc>
      </w:tr>
      <w:tr w:rsidR="00844866" w:rsidTr="007C1E12">
        <w:tc>
          <w:tcPr>
            <w:tcW w:w="698" w:type="dxa"/>
          </w:tcPr>
          <w:p w:rsidR="00844866" w:rsidRPr="00176729" w:rsidRDefault="00844866" w:rsidP="007C1E12">
            <w:r>
              <w:t>2.1</w:t>
            </w:r>
          </w:p>
        </w:tc>
        <w:tc>
          <w:tcPr>
            <w:tcW w:w="4171" w:type="dxa"/>
          </w:tcPr>
          <w:p w:rsidR="00844866" w:rsidRPr="00176729" w:rsidRDefault="00844866" w:rsidP="007C1E12">
            <w:pPr>
              <w:pStyle w:val="Default"/>
            </w:pPr>
            <w:r>
              <w:t>«Гимнастика для всех»</w:t>
            </w:r>
          </w:p>
        </w:tc>
        <w:tc>
          <w:tcPr>
            <w:tcW w:w="842" w:type="dxa"/>
          </w:tcPr>
          <w:p w:rsidR="00844866" w:rsidRPr="00176729" w:rsidRDefault="00844866" w:rsidP="007C1E12">
            <w:r>
              <w:t>2</w:t>
            </w:r>
          </w:p>
        </w:tc>
        <w:tc>
          <w:tcPr>
            <w:tcW w:w="952" w:type="dxa"/>
          </w:tcPr>
          <w:p w:rsidR="00844866" w:rsidRPr="003217E3" w:rsidRDefault="00844866" w:rsidP="007C1E12">
            <w:pPr>
              <w:jc w:val="center"/>
            </w:pPr>
            <w:r>
              <w:t>1</w:t>
            </w:r>
          </w:p>
        </w:tc>
        <w:tc>
          <w:tcPr>
            <w:tcW w:w="1043" w:type="dxa"/>
          </w:tcPr>
          <w:p w:rsidR="00844866" w:rsidRPr="003217E3" w:rsidRDefault="00844866" w:rsidP="007C1E12">
            <w:pPr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844866" w:rsidRPr="00820A20" w:rsidRDefault="00844866" w:rsidP="007C1E12">
            <w:r w:rsidRPr="00820A20">
              <w:t>Сдача комплексных упражнений</w:t>
            </w:r>
          </w:p>
        </w:tc>
      </w:tr>
      <w:tr w:rsidR="00844866" w:rsidTr="007C1E12">
        <w:tc>
          <w:tcPr>
            <w:tcW w:w="698" w:type="dxa"/>
          </w:tcPr>
          <w:p w:rsidR="00844866" w:rsidRPr="00176729" w:rsidRDefault="00844866" w:rsidP="007C1E12">
            <w:r>
              <w:t>2.2</w:t>
            </w:r>
          </w:p>
        </w:tc>
        <w:tc>
          <w:tcPr>
            <w:tcW w:w="4171" w:type="dxa"/>
          </w:tcPr>
          <w:p w:rsidR="00844866" w:rsidRPr="00176729" w:rsidRDefault="00844866" w:rsidP="007C1E12">
            <w:pPr>
              <w:pStyle w:val="Default"/>
            </w:pPr>
            <w:r>
              <w:t>«Быстрее и выше»</w:t>
            </w:r>
          </w:p>
        </w:tc>
        <w:tc>
          <w:tcPr>
            <w:tcW w:w="842" w:type="dxa"/>
          </w:tcPr>
          <w:p w:rsidR="00844866" w:rsidRPr="00176729" w:rsidRDefault="00844866" w:rsidP="007C1E12">
            <w:r>
              <w:t>2</w:t>
            </w:r>
          </w:p>
        </w:tc>
        <w:tc>
          <w:tcPr>
            <w:tcW w:w="952" w:type="dxa"/>
          </w:tcPr>
          <w:p w:rsidR="00844866" w:rsidRPr="003217E3" w:rsidRDefault="00844866" w:rsidP="007C1E12">
            <w:pPr>
              <w:jc w:val="center"/>
            </w:pPr>
            <w:r>
              <w:t>1</w:t>
            </w:r>
          </w:p>
        </w:tc>
        <w:tc>
          <w:tcPr>
            <w:tcW w:w="1043" w:type="dxa"/>
          </w:tcPr>
          <w:p w:rsidR="00844866" w:rsidRPr="003217E3" w:rsidRDefault="00844866" w:rsidP="007C1E12">
            <w:pPr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844866" w:rsidRPr="00820A20" w:rsidRDefault="00844866" w:rsidP="007C1E12">
            <w:r w:rsidRPr="00820A20">
              <w:t>Сдача комплексных упражнений</w:t>
            </w:r>
          </w:p>
        </w:tc>
      </w:tr>
      <w:tr w:rsidR="00844866" w:rsidTr="007C1E12">
        <w:tc>
          <w:tcPr>
            <w:tcW w:w="698" w:type="dxa"/>
          </w:tcPr>
          <w:p w:rsidR="00844866" w:rsidRPr="00176729" w:rsidRDefault="00844866" w:rsidP="007C1E12">
            <w:r>
              <w:t>2.3</w:t>
            </w:r>
          </w:p>
        </w:tc>
        <w:tc>
          <w:tcPr>
            <w:tcW w:w="4171" w:type="dxa"/>
          </w:tcPr>
          <w:p w:rsidR="00844866" w:rsidRPr="00176729" w:rsidRDefault="00844866" w:rsidP="007C1E12">
            <w:pPr>
              <w:pStyle w:val="Default"/>
            </w:pPr>
            <w:r>
              <w:t>«Кувырок за кувырком, очень весело живём»</w:t>
            </w:r>
          </w:p>
        </w:tc>
        <w:tc>
          <w:tcPr>
            <w:tcW w:w="842" w:type="dxa"/>
          </w:tcPr>
          <w:p w:rsidR="00844866" w:rsidRPr="00176729" w:rsidRDefault="00844866" w:rsidP="007C1E12">
            <w:r>
              <w:t>2</w:t>
            </w:r>
          </w:p>
        </w:tc>
        <w:tc>
          <w:tcPr>
            <w:tcW w:w="952" w:type="dxa"/>
          </w:tcPr>
          <w:p w:rsidR="00844866" w:rsidRPr="003217E3" w:rsidRDefault="00844866" w:rsidP="007C1E12">
            <w:pPr>
              <w:jc w:val="center"/>
            </w:pPr>
            <w:r>
              <w:t>1</w:t>
            </w:r>
          </w:p>
        </w:tc>
        <w:tc>
          <w:tcPr>
            <w:tcW w:w="1043" w:type="dxa"/>
          </w:tcPr>
          <w:p w:rsidR="00844866" w:rsidRPr="003217E3" w:rsidRDefault="00844866" w:rsidP="007C1E12">
            <w:pPr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844866" w:rsidRPr="00820A20" w:rsidRDefault="00844866" w:rsidP="007C1E12">
            <w:r w:rsidRPr="00820A20">
              <w:t>Сдача комплексных упражнений</w:t>
            </w:r>
          </w:p>
        </w:tc>
      </w:tr>
      <w:tr w:rsidR="00844866" w:rsidTr="007C1E12">
        <w:tc>
          <w:tcPr>
            <w:tcW w:w="698" w:type="dxa"/>
          </w:tcPr>
          <w:p w:rsidR="00844866" w:rsidRDefault="00844866" w:rsidP="007C1E12">
            <w:r>
              <w:t>2.4</w:t>
            </w:r>
          </w:p>
        </w:tc>
        <w:tc>
          <w:tcPr>
            <w:tcW w:w="4171" w:type="dxa"/>
          </w:tcPr>
          <w:p w:rsidR="00844866" w:rsidRDefault="00844866" w:rsidP="007C1E12">
            <w:pPr>
              <w:pStyle w:val="Default"/>
            </w:pPr>
            <w:r>
              <w:t>«Весёлая скакалка»</w:t>
            </w:r>
          </w:p>
        </w:tc>
        <w:tc>
          <w:tcPr>
            <w:tcW w:w="842" w:type="dxa"/>
          </w:tcPr>
          <w:p w:rsidR="00844866" w:rsidRDefault="00844866" w:rsidP="007C1E12">
            <w:r>
              <w:t>2</w:t>
            </w:r>
          </w:p>
        </w:tc>
        <w:tc>
          <w:tcPr>
            <w:tcW w:w="952" w:type="dxa"/>
          </w:tcPr>
          <w:p w:rsidR="00844866" w:rsidRPr="003217E3" w:rsidRDefault="00844866" w:rsidP="007C1E12">
            <w:pPr>
              <w:jc w:val="center"/>
            </w:pPr>
            <w:r>
              <w:t>1</w:t>
            </w:r>
          </w:p>
        </w:tc>
        <w:tc>
          <w:tcPr>
            <w:tcW w:w="1043" w:type="dxa"/>
          </w:tcPr>
          <w:p w:rsidR="00844866" w:rsidRPr="003217E3" w:rsidRDefault="00844866" w:rsidP="007C1E12">
            <w:pPr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844866" w:rsidRPr="00820A20" w:rsidRDefault="00844866" w:rsidP="007C1E12">
            <w:r w:rsidRPr="00820A20">
              <w:t>Сдача комплексных упражнений</w:t>
            </w:r>
          </w:p>
        </w:tc>
      </w:tr>
      <w:tr w:rsidR="00844866" w:rsidTr="007C1E12">
        <w:tc>
          <w:tcPr>
            <w:tcW w:w="698" w:type="dxa"/>
          </w:tcPr>
          <w:p w:rsidR="00844866" w:rsidRPr="00531778" w:rsidRDefault="00844866" w:rsidP="007C1E12">
            <w:pPr>
              <w:rPr>
                <w:b/>
              </w:rPr>
            </w:pPr>
            <w:r w:rsidRPr="00531778">
              <w:rPr>
                <w:b/>
              </w:rPr>
              <w:t>3</w:t>
            </w:r>
          </w:p>
        </w:tc>
        <w:tc>
          <w:tcPr>
            <w:tcW w:w="4171" w:type="dxa"/>
          </w:tcPr>
          <w:p w:rsidR="00844866" w:rsidRPr="00531778" w:rsidRDefault="00844866" w:rsidP="007C1E1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3. Раздел </w:t>
            </w:r>
            <w:r>
              <w:rPr>
                <w:b/>
                <w:color w:val="auto"/>
              </w:rPr>
              <w:t>«Эстафета</w:t>
            </w:r>
            <w:r>
              <w:rPr>
                <w:b/>
                <w:color w:val="auto"/>
              </w:rPr>
              <w:t xml:space="preserve"> здоровья»</w:t>
            </w:r>
          </w:p>
        </w:tc>
        <w:tc>
          <w:tcPr>
            <w:tcW w:w="842" w:type="dxa"/>
          </w:tcPr>
          <w:p w:rsidR="00844866" w:rsidRPr="00CE48F2" w:rsidRDefault="00844866" w:rsidP="007C1E12">
            <w:pPr>
              <w:rPr>
                <w:b/>
              </w:rPr>
            </w:pPr>
            <w:r w:rsidRPr="00CE48F2">
              <w:rPr>
                <w:b/>
              </w:rPr>
              <w:t>6</w:t>
            </w:r>
          </w:p>
        </w:tc>
        <w:tc>
          <w:tcPr>
            <w:tcW w:w="952" w:type="dxa"/>
          </w:tcPr>
          <w:p w:rsidR="00844866" w:rsidRPr="00176729" w:rsidRDefault="00844866" w:rsidP="007C1E12">
            <w:pPr>
              <w:jc w:val="center"/>
            </w:pPr>
          </w:p>
        </w:tc>
        <w:tc>
          <w:tcPr>
            <w:tcW w:w="1043" w:type="dxa"/>
          </w:tcPr>
          <w:p w:rsidR="00844866" w:rsidRPr="00176729" w:rsidRDefault="00844866" w:rsidP="007C1E12">
            <w:pPr>
              <w:jc w:val="center"/>
            </w:pPr>
          </w:p>
        </w:tc>
        <w:tc>
          <w:tcPr>
            <w:tcW w:w="1650" w:type="dxa"/>
          </w:tcPr>
          <w:p w:rsidR="00844866" w:rsidRPr="00176729" w:rsidRDefault="00844866" w:rsidP="007C1E12"/>
        </w:tc>
      </w:tr>
      <w:tr w:rsidR="00844866" w:rsidTr="007C1E12">
        <w:tc>
          <w:tcPr>
            <w:tcW w:w="698" w:type="dxa"/>
          </w:tcPr>
          <w:p w:rsidR="00844866" w:rsidRPr="00176729" w:rsidRDefault="00844866" w:rsidP="007C1E12">
            <w:r>
              <w:t>3.1.</w:t>
            </w:r>
          </w:p>
        </w:tc>
        <w:tc>
          <w:tcPr>
            <w:tcW w:w="4171" w:type="dxa"/>
          </w:tcPr>
          <w:p w:rsidR="00844866" w:rsidRPr="00176729" w:rsidRDefault="00844866" w:rsidP="007C1E12">
            <w:pPr>
              <w:pStyle w:val="Default"/>
            </w:pPr>
            <w:r>
              <w:t>«Летняя спартакиада»</w:t>
            </w:r>
          </w:p>
        </w:tc>
        <w:tc>
          <w:tcPr>
            <w:tcW w:w="842" w:type="dxa"/>
          </w:tcPr>
          <w:p w:rsidR="00844866" w:rsidRPr="00176729" w:rsidRDefault="00844866" w:rsidP="007C1E12">
            <w:r>
              <w:t>4</w:t>
            </w:r>
          </w:p>
        </w:tc>
        <w:tc>
          <w:tcPr>
            <w:tcW w:w="952" w:type="dxa"/>
          </w:tcPr>
          <w:p w:rsidR="00844866" w:rsidRPr="003217E3" w:rsidRDefault="00844866" w:rsidP="007C1E12">
            <w:pPr>
              <w:jc w:val="center"/>
            </w:pPr>
            <w:r>
              <w:t>1</w:t>
            </w:r>
          </w:p>
        </w:tc>
        <w:tc>
          <w:tcPr>
            <w:tcW w:w="1043" w:type="dxa"/>
          </w:tcPr>
          <w:p w:rsidR="00844866" w:rsidRPr="003217E3" w:rsidRDefault="00844866" w:rsidP="007C1E12">
            <w:pPr>
              <w:jc w:val="center"/>
            </w:pPr>
            <w:r>
              <w:t>3</w:t>
            </w:r>
          </w:p>
        </w:tc>
        <w:tc>
          <w:tcPr>
            <w:tcW w:w="1650" w:type="dxa"/>
          </w:tcPr>
          <w:p w:rsidR="00844866" w:rsidRPr="00050DA3" w:rsidRDefault="00844866" w:rsidP="007C1E12">
            <w:r w:rsidRPr="00050DA3">
              <w:t>Итоговая спортивная эстафета.</w:t>
            </w:r>
          </w:p>
        </w:tc>
      </w:tr>
      <w:tr w:rsidR="00844866" w:rsidTr="007C1E12">
        <w:tc>
          <w:tcPr>
            <w:tcW w:w="698" w:type="dxa"/>
          </w:tcPr>
          <w:p w:rsidR="00844866" w:rsidRPr="00CE48F2" w:rsidRDefault="00844866" w:rsidP="007C1E12">
            <w:r>
              <w:t>3.2.</w:t>
            </w:r>
          </w:p>
        </w:tc>
        <w:tc>
          <w:tcPr>
            <w:tcW w:w="4171" w:type="dxa"/>
          </w:tcPr>
          <w:p w:rsidR="00844866" w:rsidRPr="00CE48F2" w:rsidRDefault="00844866" w:rsidP="007C1E12">
            <w:pPr>
              <w:pStyle w:val="Default"/>
            </w:pPr>
            <w:r w:rsidRPr="00CE48F2">
              <w:t>«Итоговое занятие»</w:t>
            </w:r>
          </w:p>
        </w:tc>
        <w:tc>
          <w:tcPr>
            <w:tcW w:w="842" w:type="dxa"/>
          </w:tcPr>
          <w:p w:rsidR="00844866" w:rsidRPr="00176729" w:rsidRDefault="00844866" w:rsidP="007C1E12">
            <w:r>
              <w:t>2</w:t>
            </w:r>
          </w:p>
        </w:tc>
        <w:tc>
          <w:tcPr>
            <w:tcW w:w="952" w:type="dxa"/>
          </w:tcPr>
          <w:p w:rsidR="00844866" w:rsidRPr="003217E3" w:rsidRDefault="00844866" w:rsidP="007C1E12">
            <w:pPr>
              <w:jc w:val="center"/>
            </w:pPr>
            <w:r>
              <w:t>-</w:t>
            </w:r>
          </w:p>
        </w:tc>
        <w:tc>
          <w:tcPr>
            <w:tcW w:w="1043" w:type="dxa"/>
          </w:tcPr>
          <w:p w:rsidR="00844866" w:rsidRPr="003217E3" w:rsidRDefault="00844866" w:rsidP="007C1E12">
            <w:pPr>
              <w:jc w:val="center"/>
            </w:pPr>
            <w:r>
              <w:t>2</w:t>
            </w:r>
          </w:p>
        </w:tc>
        <w:tc>
          <w:tcPr>
            <w:tcW w:w="1650" w:type="dxa"/>
          </w:tcPr>
          <w:p w:rsidR="00844866" w:rsidRPr="00176729" w:rsidRDefault="00844866" w:rsidP="007C1E12">
            <w:r>
              <w:t xml:space="preserve">Соревнование по бегу, </w:t>
            </w:r>
            <w:proofErr w:type="spellStart"/>
            <w:r>
              <w:t>нормативка</w:t>
            </w:r>
            <w:proofErr w:type="spellEnd"/>
          </w:p>
        </w:tc>
      </w:tr>
      <w:tr w:rsidR="00844866" w:rsidTr="007C1E12">
        <w:tc>
          <w:tcPr>
            <w:tcW w:w="4869" w:type="dxa"/>
            <w:gridSpan w:val="2"/>
          </w:tcPr>
          <w:p w:rsidR="00844866" w:rsidRPr="000D404B" w:rsidRDefault="00844866" w:rsidP="007C1E12">
            <w:pPr>
              <w:pStyle w:val="Default"/>
              <w:rPr>
                <w:b/>
              </w:rPr>
            </w:pPr>
            <w:r w:rsidRPr="000D404B">
              <w:rPr>
                <w:b/>
              </w:rPr>
              <w:t>ВСЕГО</w:t>
            </w:r>
          </w:p>
        </w:tc>
        <w:tc>
          <w:tcPr>
            <w:tcW w:w="842" w:type="dxa"/>
          </w:tcPr>
          <w:p w:rsidR="00844866" w:rsidRPr="000D404B" w:rsidRDefault="00844866" w:rsidP="007C1E12">
            <w:pPr>
              <w:rPr>
                <w:b/>
              </w:rPr>
            </w:pPr>
            <w:r w:rsidRPr="000D404B">
              <w:rPr>
                <w:b/>
              </w:rPr>
              <w:t>24</w:t>
            </w:r>
          </w:p>
        </w:tc>
        <w:tc>
          <w:tcPr>
            <w:tcW w:w="952" w:type="dxa"/>
          </w:tcPr>
          <w:p w:rsidR="00844866" w:rsidRPr="004A1AE4" w:rsidRDefault="00844866" w:rsidP="007C1E1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43" w:type="dxa"/>
          </w:tcPr>
          <w:p w:rsidR="00844866" w:rsidRPr="004A1AE4" w:rsidRDefault="00844866" w:rsidP="007C1E1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650" w:type="dxa"/>
          </w:tcPr>
          <w:p w:rsidR="00844866" w:rsidRPr="00176729" w:rsidRDefault="00844866" w:rsidP="007C1E12"/>
        </w:tc>
      </w:tr>
    </w:tbl>
    <w:p w:rsidR="00844866" w:rsidRDefault="00844866" w:rsidP="00844866">
      <w:pPr>
        <w:rPr>
          <w:b/>
        </w:rPr>
      </w:pPr>
    </w:p>
    <w:p w:rsidR="00844866" w:rsidRPr="00F76C0C" w:rsidRDefault="00844866" w:rsidP="00844866">
      <w:pPr>
        <w:ind w:firstLine="708"/>
        <w:rPr>
          <w:b/>
        </w:rPr>
      </w:pPr>
      <w:r w:rsidRPr="00F76C0C">
        <w:rPr>
          <w:b/>
        </w:rPr>
        <w:t>2.2. Содержание учебного тематического плана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Cs/>
          <w:color w:val="000000" w:themeColor="text1"/>
          <w:lang w:eastAsia="en-US"/>
        </w:rPr>
      </w:pPr>
      <w:r w:rsidRPr="00F76C0C">
        <w:rPr>
          <w:rFonts w:eastAsiaTheme="minorHAnsi"/>
          <w:b/>
          <w:bCs/>
          <w:iCs/>
          <w:color w:val="000000" w:themeColor="text1"/>
          <w:lang w:eastAsia="en-US"/>
        </w:rPr>
        <w:t>1.Раздел «Современные подвижные игры</w:t>
      </w:r>
      <w:r w:rsidRPr="00F76C0C">
        <w:rPr>
          <w:rFonts w:eastAsiaTheme="minorHAnsi"/>
          <w:bCs/>
          <w:iCs/>
          <w:color w:val="000000" w:themeColor="text1"/>
          <w:lang w:eastAsia="en-US"/>
        </w:rPr>
        <w:t xml:space="preserve">» 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F76C0C">
        <w:rPr>
          <w:b/>
          <w:color w:val="000000" w:themeColor="text1"/>
        </w:rPr>
        <w:t xml:space="preserve">ТЕМА №1 «Вводное занятие. </w:t>
      </w:r>
      <w:r w:rsidRPr="00F76C0C">
        <w:rPr>
          <w:rFonts w:eastAsiaTheme="minorHAnsi"/>
          <w:b/>
          <w:color w:val="000000" w:themeColor="text1"/>
          <w:lang w:eastAsia="en-US"/>
        </w:rPr>
        <w:t>Профилактика травматизма</w:t>
      </w:r>
      <w:r w:rsidRPr="00F76C0C">
        <w:rPr>
          <w:b/>
          <w:color w:val="000000" w:themeColor="text1"/>
        </w:rPr>
        <w:t>»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D62A84">
        <w:rPr>
          <w:b/>
          <w:i/>
          <w:color w:val="000000" w:themeColor="text1"/>
        </w:rPr>
        <w:t>Теория</w:t>
      </w:r>
      <w:r w:rsidRPr="00F76C0C">
        <w:rPr>
          <w:i/>
          <w:color w:val="000000" w:themeColor="text1"/>
        </w:rPr>
        <w:t xml:space="preserve">: </w:t>
      </w:r>
      <w:r w:rsidRPr="00F76C0C">
        <w:rPr>
          <w:rFonts w:eastAsiaTheme="minorHAnsi"/>
          <w:color w:val="000000" w:themeColor="text1"/>
          <w:lang w:eastAsia="en-US"/>
        </w:rPr>
        <w:t xml:space="preserve">Инструкция по ТБ. Профилактика травматизма.  Цели и задачи курса. 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D62A84">
        <w:rPr>
          <w:rFonts w:eastAsiaTheme="minorHAnsi"/>
          <w:b/>
          <w:i/>
          <w:color w:val="000000" w:themeColor="text1"/>
          <w:lang w:eastAsia="en-US"/>
        </w:rPr>
        <w:t>Практика</w:t>
      </w:r>
      <w:r w:rsidRPr="00F76C0C">
        <w:rPr>
          <w:rFonts w:eastAsiaTheme="minorHAnsi"/>
          <w:i/>
          <w:color w:val="000000" w:themeColor="text1"/>
          <w:lang w:eastAsia="en-US"/>
        </w:rPr>
        <w:t>:</w:t>
      </w:r>
      <w:r w:rsidRPr="00F76C0C">
        <w:rPr>
          <w:rFonts w:eastAsiaTheme="minorHAnsi"/>
          <w:color w:val="000000" w:themeColor="text1"/>
          <w:lang w:eastAsia="en-US"/>
        </w:rPr>
        <w:t xml:space="preserve"> Комплекс упражнений утренней гимнастики. Упражнения с мячами, скалками. Игра в волейбол.</w:t>
      </w:r>
    </w:p>
    <w:p w:rsidR="00844866" w:rsidRPr="00F76C0C" w:rsidRDefault="00844866" w:rsidP="00844866">
      <w:pPr>
        <w:ind w:firstLine="709"/>
        <w:jc w:val="both"/>
      </w:pPr>
    </w:p>
    <w:p w:rsidR="00844866" w:rsidRPr="00F76C0C" w:rsidRDefault="00844866" w:rsidP="00844866">
      <w:pPr>
        <w:pStyle w:val="Default"/>
        <w:spacing w:line="276" w:lineRule="auto"/>
        <w:ind w:firstLine="709"/>
        <w:jc w:val="both"/>
        <w:rPr>
          <w:b/>
          <w:color w:val="000000" w:themeColor="text1"/>
        </w:rPr>
      </w:pPr>
      <w:r w:rsidRPr="00F76C0C">
        <w:rPr>
          <w:b/>
          <w:color w:val="000000" w:themeColor="text1"/>
        </w:rPr>
        <w:t>ТЕМА №2 «На зарядку становись!»</w:t>
      </w:r>
    </w:p>
    <w:p w:rsidR="00844866" w:rsidRPr="00F76C0C" w:rsidRDefault="00844866" w:rsidP="00844866">
      <w:pPr>
        <w:pStyle w:val="Default"/>
        <w:spacing w:line="276" w:lineRule="auto"/>
        <w:ind w:firstLine="709"/>
        <w:jc w:val="both"/>
        <w:rPr>
          <w:color w:val="000000" w:themeColor="text1"/>
        </w:rPr>
      </w:pPr>
      <w:r w:rsidRPr="00D62A84">
        <w:rPr>
          <w:b/>
          <w:i/>
          <w:color w:val="000000" w:themeColor="text1"/>
        </w:rPr>
        <w:t>Теория</w:t>
      </w:r>
      <w:r w:rsidRPr="00F76C0C">
        <w:rPr>
          <w:i/>
          <w:color w:val="000000" w:themeColor="text1"/>
        </w:rPr>
        <w:t>:</w:t>
      </w:r>
      <w:r w:rsidRPr="00F76C0C">
        <w:rPr>
          <w:color w:val="000000" w:themeColor="text1"/>
        </w:rPr>
        <w:t xml:space="preserve"> Беседа на тему «Здоровье в порядке - спасибо зарядке!» </w:t>
      </w:r>
    </w:p>
    <w:p w:rsidR="00844866" w:rsidRPr="00F76C0C" w:rsidRDefault="00844866" w:rsidP="00844866">
      <w:pPr>
        <w:pStyle w:val="Default"/>
        <w:spacing w:line="276" w:lineRule="auto"/>
        <w:ind w:firstLine="709"/>
        <w:jc w:val="both"/>
      </w:pPr>
      <w:r w:rsidRPr="00D62A84">
        <w:rPr>
          <w:b/>
          <w:i/>
          <w:color w:val="000000" w:themeColor="text1"/>
        </w:rPr>
        <w:t>Практика:</w:t>
      </w:r>
      <w:r w:rsidRPr="00F76C0C">
        <w:rPr>
          <w:color w:val="000000" w:themeColor="text1"/>
        </w:rPr>
        <w:t xml:space="preserve"> Гимнастические построения, Комплекс упражнений для утренней гимнастики,</w:t>
      </w:r>
      <w:r w:rsidRPr="00F76C0C">
        <w:t xml:space="preserve"> </w:t>
      </w:r>
      <w:r w:rsidRPr="00F76C0C">
        <w:rPr>
          <w:color w:val="000000" w:themeColor="text1"/>
        </w:rPr>
        <w:t xml:space="preserve">фигурная маршировка. </w:t>
      </w:r>
      <w:r w:rsidRPr="00F76C0C">
        <w:t xml:space="preserve">Игра «Успевай, не зевай» 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Дети идут в колоне по одному. Учитель дает заранее обговоренные сигналы – звуковые (хлопок ладонями). </w:t>
      </w:r>
      <w:proofErr w:type="gramStart"/>
      <w:r w:rsidRPr="00F76C0C">
        <w:rPr>
          <w:rFonts w:eastAsiaTheme="minorHAnsi"/>
          <w:color w:val="000000"/>
          <w:lang w:eastAsia="en-US"/>
        </w:rPr>
        <w:t>Например</w:t>
      </w:r>
      <w:proofErr w:type="gramEnd"/>
      <w:r w:rsidRPr="00F76C0C">
        <w:rPr>
          <w:rFonts w:eastAsiaTheme="minorHAnsi"/>
          <w:color w:val="000000"/>
          <w:lang w:eastAsia="en-US"/>
        </w:rPr>
        <w:t>: когда ведущий хлопает в ладоши один раз, то дети бегут, когда хлопает два раза – дети садятся, когда три – дети идут.</w:t>
      </w:r>
      <w:r w:rsidRPr="00F76C0C">
        <w:rPr>
          <w:rFonts w:eastAsiaTheme="minorHAnsi"/>
          <w:color w:val="000000" w:themeColor="text1"/>
          <w:lang w:eastAsia="en-US"/>
        </w:rPr>
        <w:tab/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jc w:val="both"/>
        <w:rPr>
          <w:b/>
          <w:color w:val="FF0000"/>
        </w:rPr>
      </w:pPr>
    </w:p>
    <w:p w:rsidR="00844866" w:rsidRPr="00F76C0C" w:rsidRDefault="00844866" w:rsidP="00844866">
      <w:pPr>
        <w:pStyle w:val="Default"/>
        <w:spacing w:line="276" w:lineRule="auto"/>
        <w:ind w:firstLine="709"/>
        <w:jc w:val="both"/>
        <w:rPr>
          <w:b/>
          <w:color w:val="000000" w:themeColor="text1"/>
        </w:rPr>
      </w:pPr>
      <w:r w:rsidRPr="00F76C0C">
        <w:rPr>
          <w:b/>
          <w:color w:val="000000" w:themeColor="text1"/>
        </w:rPr>
        <w:t>ТЕМА №3 «Здоровый образ жизни»</w:t>
      </w:r>
    </w:p>
    <w:p w:rsidR="00844866" w:rsidRPr="00F76C0C" w:rsidRDefault="00844866" w:rsidP="00844866">
      <w:pPr>
        <w:pStyle w:val="Default"/>
        <w:spacing w:line="276" w:lineRule="auto"/>
        <w:ind w:firstLine="709"/>
        <w:jc w:val="both"/>
        <w:rPr>
          <w:color w:val="000000" w:themeColor="text1"/>
        </w:rPr>
      </w:pPr>
      <w:r>
        <w:rPr>
          <w:b/>
          <w:i/>
          <w:color w:val="000000" w:themeColor="text1"/>
        </w:rPr>
        <w:t>Т</w:t>
      </w:r>
      <w:r w:rsidRPr="00F76C0C">
        <w:rPr>
          <w:b/>
          <w:i/>
          <w:color w:val="000000" w:themeColor="text1"/>
        </w:rPr>
        <w:t>еория:</w:t>
      </w:r>
      <w:r w:rsidRPr="00F76C0C">
        <w:rPr>
          <w:color w:val="000000" w:themeColor="text1"/>
        </w:rPr>
        <w:t xml:space="preserve"> Беседа о здоровом образе жизни на тему «Если хочешь быть здоров…» 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>
        <w:rPr>
          <w:b/>
          <w:i/>
          <w:color w:val="000000" w:themeColor="text1"/>
          <w:shd w:val="clear" w:color="auto" w:fill="FFFFFF"/>
        </w:rPr>
        <w:t>П</w:t>
      </w:r>
      <w:r w:rsidRPr="00F76C0C">
        <w:rPr>
          <w:b/>
          <w:i/>
          <w:color w:val="000000" w:themeColor="text1"/>
          <w:shd w:val="clear" w:color="auto" w:fill="FFFFFF"/>
        </w:rPr>
        <w:t>рактика</w:t>
      </w:r>
      <w:r w:rsidRPr="00F76C0C">
        <w:rPr>
          <w:color w:val="000000" w:themeColor="text1"/>
          <w:shd w:val="clear" w:color="auto" w:fill="FFFFFF"/>
        </w:rPr>
        <w:t>:</w:t>
      </w:r>
      <w:r>
        <w:rPr>
          <w:color w:val="000000" w:themeColor="text1"/>
          <w:shd w:val="clear" w:color="auto" w:fill="FFFFFF"/>
        </w:rPr>
        <w:t xml:space="preserve"> </w:t>
      </w:r>
      <w:r w:rsidRPr="00F76C0C">
        <w:rPr>
          <w:color w:val="000000" w:themeColor="text1"/>
          <w:shd w:val="clear" w:color="auto" w:fill="FFFFFF"/>
        </w:rPr>
        <w:t>Укрепление основных мышечных групп; мышц рук и плечевого пояса. Игра «Передача мяча в колоннах».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76C0C">
        <w:rPr>
          <w:rFonts w:eastAsiaTheme="minorHAnsi"/>
          <w:color w:val="000000" w:themeColor="text1"/>
          <w:lang w:eastAsia="en-US"/>
        </w:rPr>
        <w:t xml:space="preserve">Игра «Мяч по кругу» 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76C0C">
        <w:rPr>
          <w:rFonts w:eastAsiaTheme="minorHAnsi"/>
          <w:color w:val="000000" w:themeColor="text1"/>
          <w:lang w:eastAsia="en-US"/>
        </w:rPr>
        <w:t xml:space="preserve">Дети стоят по кругу на расстоянии одного шага один от другого. Ведущий стоит за кругом. </w:t>
      </w:r>
    </w:p>
    <w:p w:rsidR="00844866" w:rsidRPr="00F76C0C" w:rsidRDefault="00844866" w:rsidP="00844866">
      <w:pPr>
        <w:pStyle w:val="Default"/>
        <w:spacing w:line="276" w:lineRule="auto"/>
        <w:ind w:firstLine="709"/>
        <w:jc w:val="both"/>
        <w:rPr>
          <w:color w:val="000000" w:themeColor="text1"/>
        </w:rPr>
      </w:pPr>
      <w:r w:rsidRPr="00F76C0C">
        <w:rPr>
          <w:color w:val="000000" w:themeColor="text1"/>
        </w:rPr>
        <w:t>Игроки передают мяч то вправо, то влево, но обязательно соседу. Задание ведущего – коснуться мяча. Если ведущему это удалось, то игрок у кого был мяч, стает ведущим.</w:t>
      </w:r>
    </w:p>
    <w:p w:rsidR="00844866" w:rsidRPr="00F76C0C" w:rsidRDefault="00844866" w:rsidP="00844866">
      <w:pPr>
        <w:pStyle w:val="Default"/>
        <w:ind w:firstLine="709"/>
      </w:pPr>
    </w:p>
    <w:p w:rsidR="00844866" w:rsidRPr="00F76C0C" w:rsidRDefault="00844866" w:rsidP="00844866">
      <w:pPr>
        <w:pStyle w:val="Default"/>
        <w:tabs>
          <w:tab w:val="center" w:pos="5032"/>
        </w:tabs>
        <w:spacing w:line="276" w:lineRule="auto"/>
        <w:ind w:firstLine="709"/>
        <w:jc w:val="both"/>
        <w:rPr>
          <w:b/>
          <w:color w:val="000000" w:themeColor="text1"/>
        </w:rPr>
      </w:pPr>
      <w:r w:rsidRPr="00F76C0C">
        <w:rPr>
          <w:b/>
          <w:color w:val="000000" w:themeColor="text1"/>
        </w:rPr>
        <w:t>ТЕМА №4 «Я и моя команда»</w:t>
      </w:r>
      <w:r w:rsidRPr="00F76C0C">
        <w:rPr>
          <w:b/>
          <w:color w:val="000000" w:themeColor="text1"/>
        </w:rPr>
        <w:tab/>
      </w:r>
    </w:p>
    <w:p w:rsidR="00844866" w:rsidRPr="00F76C0C" w:rsidRDefault="00844866" w:rsidP="00844866">
      <w:pPr>
        <w:pStyle w:val="Default"/>
        <w:spacing w:line="276" w:lineRule="auto"/>
        <w:ind w:firstLine="709"/>
        <w:jc w:val="both"/>
        <w:rPr>
          <w:rFonts w:ascii="Arial" w:hAnsi="Arial" w:cs="Arial"/>
          <w:color w:val="181818"/>
          <w:shd w:val="clear" w:color="auto" w:fill="FFFFFF"/>
        </w:rPr>
      </w:pPr>
      <w:r>
        <w:rPr>
          <w:b/>
          <w:i/>
          <w:color w:val="000000" w:themeColor="text1"/>
        </w:rPr>
        <w:t>Т</w:t>
      </w:r>
      <w:r w:rsidRPr="00F76C0C">
        <w:rPr>
          <w:b/>
          <w:i/>
          <w:color w:val="000000" w:themeColor="text1"/>
        </w:rPr>
        <w:t>еория:</w:t>
      </w:r>
      <w:r w:rsidRPr="00F76C0C">
        <w:rPr>
          <w:color w:val="000000" w:themeColor="text1"/>
        </w:rPr>
        <w:t xml:space="preserve"> </w:t>
      </w:r>
      <w:r w:rsidRPr="00F76C0C">
        <w:t xml:space="preserve">Понятие о команде; цели, задачи команды, </w:t>
      </w:r>
      <w:r w:rsidRPr="00F76C0C">
        <w:rPr>
          <w:color w:val="181818"/>
          <w:shd w:val="clear" w:color="auto" w:fill="FFFFFF"/>
        </w:rPr>
        <w:t xml:space="preserve">девиз и </w:t>
      </w:r>
      <w:proofErr w:type="spellStart"/>
      <w:r w:rsidRPr="00F76C0C">
        <w:rPr>
          <w:color w:val="181818"/>
          <w:shd w:val="clear" w:color="auto" w:fill="FFFFFF"/>
        </w:rPr>
        <w:t>речёвки</w:t>
      </w:r>
      <w:proofErr w:type="spellEnd"/>
      <w:r w:rsidRPr="00F76C0C">
        <w:rPr>
          <w:color w:val="181818"/>
          <w:shd w:val="clear" w:color="auto" w:fill="FFFFFF"/>
        </w:rPr>
        <w:t xml:space="preserve"> команды, талисман команды.</w:t>
      </w:r>
      <w:r w:rsidRPr="00F76C0C">
        <w:rPr>
          <w:rFonts w:ascii="Arial" w:hAnsi="Arial" w:cs="Arial"/>
          <w:color w:val="181818"/>
          <w:shd w:val="clear" w:color="auto" w:fill="FFFFFF"/>
        </w:rPr>
        <w:t> </w:t>
      </w:r>
      <w:r w:rsidRPr="00F76C0C">
        <w:rPr>
          <w:color w:val="181818"/>
          <w:shd w:val="clear" w:color="auto" w:fill="FFFFFF"/>
        </w:rPr>
        <w:t>Команда как одно целое. Взаимодействие в команде.</w:t>
      </w:r>
    </w:p>
    <w:p w:rsidR="00844866" w:rsidRPr="00F76C0C" w:rsidRDefault="00844866" w:rsidP="00844866">
      <w:pPr>
        <w:pStyle w:val="Default"/>
        <w:spacing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F76C0C">
        <w:rPr>
          <w:b/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>П</w:t>
      </w:r>
      <w:r w:rsidRPr="00F76C0C">
        <w:rPr>
          <w:b/>
          <w:i/>
          <w:color w:val="000000" w:themeColor="text1"/>
        </w:rPr>
        <w:t>рактика:</w:t>
      </w:r>
      <w:r w:rsidRPr="00F76C0C">
        <w:rPr>
          <w:color w:val="000000" w:themeColor="text1"/>
          <w:shd w:val="clear" w:color="auto" w:fill="FFFFFF"/>
        </w:rPr>
        <w:t xml:space="preserve"> Развитие глазомера и чувства расстояния. Передача мяча. </w:t>
      </w:r>
      <w:r w:rsidRPr="00F76C0C">
        <w:rPr>
          <w:color w:val="000000" w:themeColor="text1"/>
        </w:rPr>
        <w:t>Игра «</w:t>
      </w:r>
      <w:r w:rsidRPr="00F76C0C">
        <w:rPr>
          <w:color w:val="000000" w:themeColor="text1"/>
          <w:shd w:val="clear" w:color="auto" w:fill="FFFFFF"/>
        </w:rPr>
        <w:t xml:space="preserve">Метание мяча» «Кто меткий?»   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76C0C">
        <w:rPr>
          <w:rFonts w:eastAsiaTheme="minorHAnsi"/>
          <w:color w:val="000000" w:themeColor="text1"/>
          <w:lang w:eastAsia="en-US"/>
        </w:rPr>
        <w:t xml:space="preserve">Дети делятся на две команды. Каждая команда бросает </w:t>
      </w:r>
      <w:proofErr w:type="spellStart"/>
      <w:r w:rsidRPr="00F76C0C">
        <w:rPr>
          <w:rFonts w:eastAsiaTheme="minorHAnsi"/>
          <w:color w:val="000000" w:themeColor="text1"/>
          <w:lang w:eastAsia="en-US"/>
        </w:rPr>
        <w:t>мячь</w:t>
      </w:r>
      <w:proofErr w:type="spellEnd"/>
      <w:r w:rsidRPr="00F76C0C">
        <w:rPr>
          <w:rFonts w:eastAsiaTheme="minorHAnsi"/>
          <w:color w:val="000000" w:themeColor="text1"/>
          <w:lang w:eastAsia="en-US"/>
        </w:rPr>
        <w:t xml:space="preserve"> по цели. Какая команда поразит больше цель, та и выиграла.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76C0C">
        <w:rPr>
          <w:rFonts w:eastAsiaTheme="minorHAnsi"/>
          <w:color w:val="000000" w:themeColor="text1"/>
          <w:lang w:eastAsia="en-US"/>
        </w:rPr>
        <w:t>Дети бросают дротики по мишени.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:rsidR="00844866" w:rsidRPr="00F76C0C" w:rsidRDefault="00844866" w:rsidP="00844866">
      <w:pPr>
        <w:ind w:firstLine="709"/>
        <w:jc w:val="both"/>
        <w:rPr>
          <w:b/>
          <w:color w:val="000000" w:themeColor="text1"/>
        </w:rPr>
      </w:pPr>
      <w:r w:rsidRPr="00F76C0C">
        <w:rPr>
          <w:b/>
          <w:color w:val="000000" w:themeColor="text1"/>
        </w:rPr>
        <w:t>ТЕМА №</w:t>
      </w:r>
      <w:proofErr w:type="gramStart"/>
      <w:r w:rsidRPr="00F76C0C">
        <w:rPr>
          <w:b/>
          <w:color w:val="000000" w:themeColor="text1"/>
        </w:rPr>
        <w:t>5</w:t>
      </w:r>
      <w:r w:rsidRPr="00F76C0C">
        <w:rPr>
          <w:color w:val="000000" w:themeColor="text1"/>
        </w:rPr>
        <w:t xml:space="preserve">  </w:t>
      </w:r>
      <w:r w:rsidRPr="00F76C0C">
        <w:rPr>
          <w:b/>
          <w:color w:val="000000" w:themeColor="text1"/>
        </w:rPr>
        <w:t>«</w:t>
      </w:r>
      <w:proofErr w:type="gramEnd"/>
      <w:r w:rsidRPr="00F76C0C">
        <w:rPr>
          <w:b/>
          <w:color w:val="000000" w:themeColor="text1"/>
        </w:rPr>
        <w:t>Координация движений через игру»</w:t>
      </w:r>
    </w:p>
    <w:p w:rsidR="00844866" w:rsidRPr="00F76C0C" w:rsidRDefault="00844866" w:rsidP="00844866">
      <w:pPr>
        <w:pStyle w:val="Default"/>
        <w:spacing w:line="276" w:lineRule="auto"/>
        <w:ind w:firstLine="709"/>
        <w:jc w:val="both"/>
        <w:rPr>
          <w:color w:val="000000" w:themeColor="text1"/>
        </w:rPr>
      </w:pPr>
      <w:r>
        <w:rPr>
          <w:b/>
          <w:i/>
          <w:color w:val="000000" w:themeColor="text1"/>
        </w:rPr>
        <w:t>Т</w:t>
      </w:r>
      <w:r w:rsidRPr="00F76C0C">
        <w:rPr>
          <w:b/>
          <w:i/>
          <w:color w:val="000000" w:themeColor="text1"/>
        </w:rPr>
        <w:t>еория:</w:t>
      </w:r>
      <w:r w:rsidRPr="00F76C0C">
        <w:rPr>
          <w:color w:val="000000" w:themeColor="text1"/>
        </w:rPr>
        <w:t xml:space="preserve"> </w:t>
      </w:r>
      <w:r w:rsidRPr="00F76C0C">
        <w:rPr>
          <w:color w:val="000000" w:themeColor="text1"/>
          <w:shd w:val="clear" w:color="auto" w:fill="FFFFFF"/>
        </w:rPr>
        <w:t xml:space="preserve">Что </w:t>
      </w:r>
      <w:proofErr w:type="gramStart"/>
      <w:r w:rsidRPr="00F76C0C">
        <w:rPr>
          <w:color w:val="000000" w:themeColor="text1"/>
          <w:shd w:val="clear" w:color="auto" w:fill="FFFFFF"/>
        </w:rPr>
        <w:t>такое  координация</w:t>
      </w:r>
      <w:proofErr w:type="gramEnd"/>
      <w:r w:rsidRPr="00F76C0C">
        <w:rPr>
          <w:color w:val="000000" w:themeColor="text1"/>
          <w:shd w:val="clear" w:color="auto" w:fill="FFFFFF"/>
        </w:rPr>
        <w:t xml:space="preserve">? </w:t>
      </w:r>
      <w:r w:rsidRPr="00F76C0C">
        <w:rPr>
          <w:color w:val="000000" w:themeColor="text1"/>
        </w:rPr>
        <w:t xml:space="preserve">Объяснения правил игры. Разучивание </w:t>
      </w:r>
      <w:proofErr w:type="spellStart"/>
      <w:r w:rsidRPr="00F76C0C">
        <w:rPr>
          <w:color w:val="000000" w:themeColor="text1"/>
        </w:rPr>
        <w:t>зазывалки</w:t>
      </w:r>
      <w:proofErr w:type="spellEnd"/>
      <w:r w:rsidRPr="00F76C0C">
        <w:rPr>
          <w:color w:val="000000" w:themeColor="text1"/>
        </w:rPr>
        <w:t xml:space="preserve"> для начала игры «Цепи кованы» </w:t>
      </w:r>
    </w:p>
    <w:p w:rsidR="00844866" w:rsidRDefault="00844866" w:rsidP="0084486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b/>
          <w:i/>
          <w:color w:val="000000" w:themeColor="text1"/>
        </w:rPr>
        <w:t>П</w:t>
      </w:r>
      <w:r w:rsidRPr="00F76C0C">
        <w:rPr>
          <w:b/>
          <w:i/>
          <w:color w:val="000000" w:themeColor="text1"/>
        </w:rPr>
        <w:t>рактика:</w:t>
      </w:r>
      <w:r w:rsidRPr="00F76C0C">
        <w:rPr>
          <w:color w:val="000000" w:themeColor="text1"/>
          <w:shd w:val="clear" w:color="auto" w:fill="FFFFFF"/>
        </w:rPr>
        <w:t xml:space="preserve"> Совершенствование координации движений.</w:t>
      </w:r>
      <w:r w:rsidRPr="00F76C0C">
        <w:rPr>
          <w:color w:val="000000" w:themeColor="text1"/>
        </w:rPr>
        <w:t xml:space="preserve"> Играем в игры </w:t>
      </w:r>
      <w:r w:rsidRPr="00F76C0C">
        <w:rPr>
          <w:rFonts w:eastAsiaTheme="minorHAnsi"/>
          <w:color w:val="000000" w:themeColor="text1"/>
          <w:lang w:eastAsia="en-US"/>
        </w:rPr>
        <w:t xml:space="preserve">«Змейка на асфальте», </w:t>
      </w:r>
      <w:r>
        <w:rPr>
          <w:color w:val="000000" w:themeColor="text1"/>
        </w:rPr>
        <w:t>«Цепи кованы».</w:t>
      </w:r>
      <w:r w:rsidRPr="00F76C0C">
        <w:rPr>
          <w:color w:val="000000" w:themeColor="text1"/>
        </w:rPr>
        <w:t xml:space="preserve">  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76C0C">
        <w:rPr>
          <w:rFonts w:eastAsiaTheme="minorHAnsi"/>
          <w:color w:val="000000" w:themeColor="text1"/>
          <w:lang w:eastAsia="en-US"/>
        </w:rPr>
        <w:t xml:space="preserve">«Змейка на асфальте» </w:t>
      </w:r>
    </w:p>
    <w:p w:rsidR="00844866" w:rsidRPr="00F76C0C" w:rsidRDefault="00844866" w:rsidP="00844866">
      <w:pPr>
        <w:pStyle w:val="Default"/>
        <w:spacing w:line="276" w:lineRule="auto"/>
        <w:ind w:firstLine="709"/>
        <w:jc w:val="both"/>
        <w:rPr>
          <w:color w:val="000000" w:themeColor="text1"/>
        </w:rPr>
      </w:pPr>
      <w:r w:rsidRPr="00F76C0C">
        <w:rPr>
          <w:color w:val="000000" w:themeColor="text1"/>
        </w:rPr>
        <w:t>Начертить прямую и изогнутую линию и учиться ходить по ней, тренируя координацию.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76C0C">
        <w:rPr>
          <w:color w:val="000000" w:themeColor="text1"/>
        </w:rPr>
        <w:t>«Цепи кованы»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76C0C">
        <w:rPr>
          <w:rFonts w:eastAsiaTheme="minorHAnsi"/>
          <w:color w:val="000000" w:themeColor="text1"/>
          <w:lang w:eastAsia="en-US"/>
        </w:rPr>
        <w:t xml:space="preserve">2 команды встают в шеренги лицом друг к другу на расстояние 10 - 30 м. Расстояние между отдельными игроками 1 м. Играющие держатся за руки. По сигналу учителя одна из команд начинает игру словами: Цепи кованы -Раскуйте нас. Вторая команда отвечает: Кем из нас? и посылает игрока к команде - сопернице. Он должен попытаться разорвать цепь </w:t>
      </w:r>
      <w:r w:rsidRPr="00F76C0C">
        <w:rPr>
          <w:rFonts w:eastAsiaTheme="minorHAnsi"/>
          <w:color w:val="000000" w:themeColor="text1"/>
          <w:lang w:eastAsia="en-US"/>
        </w:rPr>
        <w:lastRenderedPageBreak/>
        <w:t xml:space="preserve">игроков этой команды. Если это игроку удается, то он забирает с собой двух игроков, образовавших порванное им звено цепи. Если же нет, то он сам становится "пленником". Игроки обеих команд по очереди повторяют свои попытки. 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:rsidR="00844866" w:rsidRPr="00F76C0C" w:rsidRDefault="00844866" w:rsidP="0084486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76C0C">
        <w:rPr>
          <w:b/>
        </w:rPr>
        <w:t>2.Раздел «</w:t>
      </w:r>
      <w:r w:rsidRPr="00F76C0C">
        <w:rPr>
          <w:b/>
          <w:bCs/>
          <w:color w:val="000000"/>
        </w:rPr>
        <w:t>Гимнастические</w:t>
      </w:r>
      <w:r>
        <w:rPr>
          <w:b/>
          <w:bCs/>
          <w:color w:val="000000"/>
        </w:rPr>
        <w:t xml:space="preserve"> </w:t>
      </w:r>
      <w:r w:rsidRPr="00F76C0C">
        <w:rPr>
          <w:b/>
          <w:bCs/>
          <w:color w:val="000000"/>
        </w:rPr>
        <w:t>упражнения</w:t>
      </w:r>
      <w:r w:rsidRPr="00F76C0C">
        <w:rPr>
          <w:b/>
        </w:rPr>
        <w:t>»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F76C0C">
        <w:rPr>
          <w:b/>
        </w:rPr>
        <w:t xml:space="preserve">ТЕМА № 1 </w:t>
      </w:r>
      <w:r w:rsidRPr="00F76C0C">
        <w:rPr>
          <w:b/>
          <w:color w:val="000000" w:themeColor="text1"/>
        </w:rPr>
        <w:t>«</w:t>
      </w:r>
      <w:r w:rsidRPr="00F76C0C">
        <w:rPr>
          <w:rFonts w:eastAsiaTheme="minorHAnsi"/>
          <w:b/>
          <w:color w:val="000000" w:themeColor="text1"/>
          <w:lang w:eastAsia="en-US"/>
        </w:rPr>
        <w:t>Гимнастика для всех!»</w:t>
      </w:r>
    </w:p>
    <w:p w:rsidR="00844866" w:rsidRPr="00F76C0C" w:rsidRDefault="00844866" w:rsidP="00844866">
      <w:pPr>
        <w:ind w:firstLine="709"/>
        <w:jc w:val="both"/>
        <w:rPr>
          <w:i/>
        </w:rPr>
      </w:pPr>
      <w:r>
        <w:rPr>
          <w:b/>
          <w:i/>
        </w:rPr>
        <w:t>Т</w:t>
      </w:r>
      <w:r w:rsidRPr="00F76C0C">
        <w:rPr>
          <w:b/>
          <w:i/>
        </w:rPr>
        <w:t>еория:</w:t>
      </w:r>
      <w:r w:rsidRPr="00F76C0C">
        <w:t xml:space="preserve"> Ознакомление с гимнастическим инвентарём и правила безопасности в работе с ним.</w:t>
      </w:r>
    </w:p>
    <w:p w:rsidR="00844866" w:rsidRPr="00F76C0C" w:rsidRDefault="00844866" w:rsidP="00844866">
      <w:pPr>
        <w:ind w:firstLine="709"/>
        <w:jc w:val="both"/>
        <w:rPr>
          <w:i/>
        </w:rPr>
      </w:pPr>
      <w:r>
        <w:rPr>
          <w:b/>
          <w:i/>
        </w:rPr>
        <w:t>П</w:t>
      </w:r>
      <w:r w:rsidRPr="00F76C0C">
        <w:rPr>
          <w:b/>
          <w:i/>
        </w:rPr>
        <w:t>рактика:</w:t>
      </w:r>
      <w:r w:rsidRPr="00F76C0C">
        <w:t xml:space="preserve"> Разминка. Комплекс гимнастических упражнений с мячом. Прыжки через козла. Упражнения с обручем.</w:t>
      </w:r>
    </w:p>
    <w:p w:rsidR="00844866" w:rsidRPr="00F76C0C" w:rsidRDefault="00844866" w:rsidP="00844866">
      <w:pPr>
        <w:ind w:firstLine="709"/>
        <w:jc w:val="both"/>
      </w:pPr>
    </w:p>
    <w:p w:rsidR="00844866" w:rsidRPr="00F76C0C" w:rsidRDefault="00844866" w:rsidP="00844866">
      <w:pPr>
        <w:ind w:firstLine="709"/>
        <w:jc w:val="both"/>
        <w:rPr>
          <w:b/>
        </w:rPr>
      </w:pPr>
      <w:r>
        <w:rPr>
          <w:b/>
        </w:rPr>
        <w:t xml:space="preserve">ТЕМА № </w:t>
      </w:r>
      <w:r w:rsidRPr="00F76C0C">
        <w:rPr>
          <w:b/>
        </w:rPr>
        <w:t>2 «Быстрее и выше»</w:t>
      </w:r>
    </w:p>
    <w:p w:rsidR="00844866" w:rsidRPr="00F76C0C" w:rsidRDefault="00844866" w:rsidP="00844866">
      <w:pPr>
        <w:pStyle w:val="Default"/>
        <w:spacing w:line="276" w:lineRule="auto"/>
        <w:ind w:firstLine="709"/>
        <w:jc w:val="both"/>
        <w:rPr>
          <w:i/>
        </w:rPr>
      </w:pPr>
      <w:r>
        <w:rPr>
          <w:b/>
          <w:i/>
        </w:rPr>
        <w:t>Т</w:t>
      </w:r>
      <w:r w:rsidRPr="00F76C0C">
        <w:rPr>
          <w:b/>
          <w:i/>
        </w:rPr>
        <w:t>еория:</w:t>
      </w:r>
      <w:r w:rsidRPr="00F76C0C">
        <w:t xml:space="preserve"> Беседа на тему: «В здоровом теле здоровый дух» Правила обращения с канатом. Профилактика травматизма.</w:t>
      </w:r>
    </w:p>
    <w:p w:rsidR="00844866" w:rsidRPr="00F76C0C" w:rsidRDefault="00844866" w:rsidP="00844866">
      <w:pPr>
        <w:pStyle w:val="Default"/>
        <w:spacing w:after="240" w:line="276" w:lineRule="auto"/>
        <w:ind w:firstLine="709"/>
        <w:jc w:val="both"/>
      </w:pPr>
      <w:r>
        <w:rPr>
          <w:b/>
          <w:i/>
        </w:rPr>
        <w:t>П</w:t>
      </w:r>
      <w:r w:rsidRPr="00F76C0C">
        <w:rPr>
          <w:b/>
          <w:i/>
        </w:rPr>
        <w:t>рактика</w:t>
      </w:r>
      <w:r w:rsidRPr="00F76C0C">
        <w:rPr>
          <w:b/>
        </w:rPr>
        <w:t>:</w:t>
      </w:r>
      <w:r w:rsidRPr="00F76C0C">
        <w:t xml:space="preserve"> Разминка. Лазание по канату. Игра в перетягивание каната.</w:t>
      </w:r>
    </w:p>
    <w:p w:rsidR="00844866" w:rsidRPr="00F76C0C" w:rsidRDefault="00844866" w:rsidP="00844866">
      <w:pPr>
        <w:pStyle w:val="Default"/>
        <w:ind w:firstLine="709"/>
        <w:rPr>
          <w:b/>
        </w:rPr>
      </w:pPr>
      <w:r w:rsidRPr="00F76C0C">
        <w:rPr>
          <w:b/>
        </w:rPr>
        <w:t xml:space="preserve">ТЕМА № 3 «Кувырок за кувырком, очень весело живем» </w:t>
      </w:r>
    </w:p>
    <w:p w:rsidR="00844866" w:rsidRPr="00F76C0C" w:rsidRDefault="00844866" w:rsidP="00844866">
      <w:pPr>
        <w:pStyle w:val="Default"/>
        <w:ind w:firstLine="709"/>
      </w:pPr>
      <w:r>
        <w:rPr>
          <w:b/>
          <w:i/>
        </w:rPr>
        <w:t>Т</w:t>
      </w:r>
      <w:r w:rsidRPr="00F76C0C">
        <w:rPr>
          <w:b/>
          <w:i/>
        </w:rPr>
        <w:t>еория:</w:t>
      </w:r>
      <w:r w:rsidRPr="00F76C0C">
        <w:t xml:space="preserve"> Правила выполнения упражнений на матах. Профилактика травматизма.</w:t>
      </w:r>
    </w:p>
    <w:p w:rsidR="00844866" w:rsidRPr="00F76C0C" w:rsidRDefault="00844866" w:rsidP="00844866">
      <w:pPr>
        <w:pStyle w:val="Default"/>
      </w:pPr>
      <w:r>
        <w:rPr>
          <w:b/>
          <w:i/>
        </w:rPr>
        <w:t xml:space="preserve">           П</w:t>
      </w:r>
      <w:r w:rsidRPr="00F76C0C">
        <w:rPr>
          <w:b/>
          <w:i/>
        </w:rPr>
        <w:t>рактика:</w:t>
      </w:r>
      <w:r w:rsidRPr="00F76C0C">
        <w:t xml:space="preserve"> Разминка. Комплекс упражнений на матах. Элементы растяжки. Правила группировки тела. Кувырок с группировкой. Игра «Ворота»</w:t>
      </w:r>
    </w:p>
    <w:p w:rsidR="00844866" w:rsidRPr="00F76C0C" w:rsidRDefault="00844866" w:rsidP="00844866">
      <w:pPr>
        <w:pStyle w:val="Default"/>
        <w:ind w:firstLine="709"/>
      </w:pPr>
      <w:r w:rsidRPr="00F76C0C">
        <w:t xml:space="preserve"> Двое игроков встают друг напротив друга и, взявшись за руки, поднимают руки вверх. Получаются «ворота». Остальные дети встают друг за другом и к берутся за руки. 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Получившаяся цепочка должна пройти под воротами. 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«Ворота» произносят: 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Наши ворота 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Пропускают не всегда! 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Первый раз прощается, 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Второй запрещается, 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А на третий раз 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Не пропустим вас! </w:t>
      </w:r>
    </w:p>
    <w:p w:rsidR="00844866" w:rsidRPr="00F76C0C" w:rsidRDefault="00844866" w:rsidP="00844866">
      <w:pPr>
        <w:pStyle w:val="Default"/>
        <w:ind w:firstLine="709"/>
      </w:pPr>
      <w:r w:rsidRPr="00F76C0C">
        <w:t>После этих слов «ворота» резко опускают руки, и те дети, которые оказались пойманными, тоже становятся «воротами». Постепенно количество «ворот» увеличивается, а цепочка уменьшается. Игра заканчивается, когда все дети становятся «воротами».</w:t>
      </w:r>
    </w:p>
    <w:p w:rsidR="00844866" w:rsidRPr="00F76C0C" w:rsidRDefault="00844866" w:rsidP="00844866">
      <w:pPr>
        <w:pStyle w:val="Default"/>
        <w:ind w:firstLine="709"/>
      </w:pPr>
    </w:p>
    <w:p w:rsidR="00844866" w:rsidRPr="00F76C0C" w:rsidRDefault="00844866" w:rsidP="00844866">
      <w:pPr>
        <w:pStyle w:val="Default"/>
        <w:ind w:firstLine="709"/>
        <w:rPr>
          <w:b/>
        </w:rPr>
      </w:pPr>
      <w:r>
        <w:rPr>
          <w:b/>
        </w:rPr>
        <w:t xml:space="preserve">ТЕМА № 4 </w:t>
      </w:r>
      <w:r w:rsidRPr="00F76C0C">
        <w:rPr>
          <w:b/>
        </w:rPr>
        <w:t xml:space="preserve">«Весёлая скакалка» </w:t>
      </w:r>
    </w:p>
    <w:p w:rsidR="00844866" w:rsidRPr="00F76C0C" w:rsidRDefault="00844866" w:rsidP="00844866">
      <w:pPr>
        <w:pStyle w:val="Default"/>
        <w:ind w:firstLine="709"/>
      </w:pPr>
      <w:r>
        <w:rPr>
          <w:b/>
          <w:i/>
        </w:rPr>
        <w:t>Т</w:t>
      </w:r>
      <w:r w:rsidRPr="00F76C0C">
        <w:rPr>
          <w:b/>
          <w:i/>
        </w:rPr>
        <w:t>еория:</w:t>
      </w:r>
      <w:r w:rsidRPr="00F76C0C">
        <w:t xml:space="preserve"> Беседа на тему «Профилактика вирусных заболеваний» Объяснения: как правильно распределить тяжесть тела в прыжках.</w:t>
      </w:r>
    </w:p>
    <w:p w:rsidR="00844866" w:rsidRPr="00F76C0C" w:rsidRDefault="00844866" w:rsidP="00844866">
      <w:pPr>
        <w:pStyle w:val="Default"/>
        <w:rPr>
          <w:color w:val="auto"/>
        </w:rPr>
      </w:pPr>
      <w:r>
        <w:rPr>
          <w:b/>
          <w:i/>
        </w:rPr>
        <w:t xml:space="preserve">            П</w:t>
      </w:r>
      <w:r w:rsidRPr="00F76C0C">
        <w:rPr>
          <w:b/>
          <w:i/>
        </w:rPr>
        <w:t>рактика:</w:t>
      </w:r>
      <w:r w:rsidRPr="00F76C0C">
        <w:t xml:space="preserve"> Разминка: развитие физических качеств – ловкость, выносливость, прыгучесть, быстрота. </w:t>
      </w:r>
      <w:r w:rsidRPr="00F76C0C">
        <w:rPr>
          <w:color w:val="auto"/>
        </w:rPr>
        <w:t>Комплекс упражнений со скакалкой.</w:t>
      </w:r>
    </w:p>
    <w:p w:rsidR="00844866" w:rsidRPr="00F76C0C" w:rsidRDefault="00844866" w:rsidP="00844866">
      <w:pPr>
        <w:pStyle w:val="Default"/>
        <w:ind w:firstLine="709"/>
        <w:rPr>
          <w:b/>
          <w:color w:val="FF0000"/>
        </w:rPr>
      </w:pPr>
    </w:p>
    <w:p w:rsidR="00844866" w:rsidRPr="00F76C0C" w:rsidRDefault="00844866" w:rsidP="00844866">
      <w:pPr>
        <w:pStyle w:val="Default"/>
        <w:ind w:firstLine="709"/>
        <w:rPr>
          <w:b/>
        </w:rPr>
      </w:pPr>
      <w:r w:rsidRPr="00F76C0C">
        <w:rPr>
          <w:b/>
        </w:rPr>
        <w:t>3. Раздел «Эстафета здоровья.»</w:t>
      </w:r>
    </w:p>
    <w:p w:rsidR="00844866" w:rsidRPr="00F76C0C" w:rsidRDefault="00844866" w:rsidP="00844866">
      <w:pPr>
        <w:pStyle w:val="Default"/>
        <w:ind w:firstLine="709"/>
        <w:jc w:val="both"/>
        <w:rPr>
          <w:b/>
        </w:rPr>
      </w:pPr>
      <w:r w:rsidRPr="00F76C0C">
        <w:rPr>
          <w:b/>
        </w:rPr>
        <w:t>ТЕМА №1 «Эстафетная палочка»</w:t>
      </w:r>
    </w:p>
    <w:p w:rsidR="00844866" w:rsidRPr="00F76C0C" w:rsidRDefault="00844866" w:rsidP="00844866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b/>
          <w:bCs/>
          <w:i/>
          <w:iCs/>
          <w:color w:val="000000"/>
          <w:lang w:eastAsia="en-US"/>
        </w:rPr>
        <w:t xml:space="preserve">Теория: </w:t>
      </w:r>
      <w:r w:rsidRPr="00F76C0C">
        <w:rPr>
          <w:rFonts w:eastAsiaTheme="minorHAnsi"/>
          <w:color w:val="000000"/>
          <w:lang w:eastAsia="en-US"/>
        </w:rPr>
        <w:t xml:space="preserve">Что такое эстафета, основные правила проведения эстафет, судейство эстафет </w:t>
      </w:r>
    </w:p>
    <w:p w:rsidR="00844866" w:rsidRPr="00F76C0C" w:rsidRDefault="00844866" w:rsidP="00844866">
      <w:pPr>
        <w:pStyle w:val="Default"/>
        <w:ind w:firstLine="709"/>
        <w:jc w:val="both"/>
      </w:pPr>
      <w:r w:rsidRPr="00F76C0C">
        <w:rPr>
          <w:b/>
          <w:bCs/>
          <w:i/>
          <w:iCs/>
        </w:rPr>
        <w:t xml:space="preserve">Практика: </w:t>
      </w:r>
      <w:r w:rsidRPr="00F76C0C">
        <w:t>Начальные навыки владения мячом, передачи и ловля. Начальные навыки прыжков с ноги на ногу, на двух ногах, на одной ноге, через вращающуюся скакалку. Умение ориентироваться в игровом пространстве.  Беговая эстафета.  Эстафета с предметами (</w:t>
      </w:r>
      <w:r>
        <w:t>мячами, обручами, скакалками).</w:t>
      </w:r>
      <w:r>
        <w:t xml:space="preserve"> </w:t>
      </w:r>
      <w:r w:rsidRPr="00F76C0C">
        <w:t xml:space="preserve">Эстафеты на развитие статистического и динамического </w:t>
      </w:r>
      <w:proofErr w:type="gramStart"/>
      <w:r w:rsidRPr="00F76C0C">
        <w:t xml:space="preserve">равновесия </w:t>
      </w:r>
      <w:r>
        <w:t>.</w:t>
      </w:r>
      <w:proofErr w:type="gramEnd"/>
      <w:r w:rsidRPr="00F76C0C">
        <w:t>    Эстафета «Челночный бег», «По цепочке», «Шарик в ложке».</w:t>
      </w:r>
    </w:p>
    <w:p w:rsidR="00844866" w:rsidRPr="00F76C0C" w:rsidRDefault="00844866" w:rsidP="00844866">
      <w:pPr>
        <w:pStyle w:val="Default"/>
        <w:ind w:firstLine="709"/>
        <w:jc w:val="both"/>
        <w:rPr>
          <w:b/>
        </w:rPr>
      </w:pPr>
      <w:r w:rsidRPr="00F76C0C">
        <w:lastRenderedPageBreak/>
        <w:t xml:space="preserve"> </w:t>
      </w:r>
      <w:r>
        <w:rPr>
          <w:b/>
        </w:rPr>
        <w:t xml:space="preserve">Тема №2 </w:t>
      </w:r>
      <w:r w:rsidRPr="00F76C0C">
        <w:rPr>
          <w:b/>
        </w:rPr>
        <w:t>Итогово</w:t>
      </w:r>
      <w:r>
        <w:rPr>
          <w:b/>
        </w:rPr>
        <w:t>е занятие: «Летняя спартакиада»</w:t>
      </w:r>
    </w:p>
    <w:p w:rsidR="00844866" w:rsidRPr="00F76C0C" w:rsidRDefault="00844866" w:rsidP="00844866">
      <w:pPr>
        <w:pStyle w:val="Default"/>
        <w:ind w:firstLine="709"/>
        <w:jc w:val="both"/>
        <w:rPr>
          <w:b/>
          <w:bCs/>
          <w:i/>
          <w:iCs/>
        </w:rPr>
      </w:pPr>
      <w:r w:rsidRPr="00F76C0C">
        <w:rPr>
          <w:b/>
          <w:bCs/>
          <w:i/>
          <w:iCs/>
        </w:rPr>
        <w:t xml:space="preserve">Теория: </w:t>
      </w:r>
      <w:r w:rsidRPr="00F76C0C">
        <w:t>Подведение итогов обучения по программе, просмотр фотографий, слайд – шоу.</w:t>
      </w:r>
    </w:p>
    <w:p w:rsidR="00844866" w:rsidRPr="00F76C0C" w:rsidRDefault="00844866" w:rsidP="00844866">
      <w:pPr>
        <w:pStyle w:val="Default"/>
        <w:ind w:firstLine="709"/>
        <w:jc w:val="both"/>
      </w:pPr>
      <w:r w:rsidRPr="00F76C0C">
        <w:rPr>
          <w:b/>
          <w:bCs/>
          <w:i/>
          <w:iCs/>
        </w:rPr>
        <w:t xml:space="preserve">Практика: </w:t>
      </w:r>
      <w:r w:rsidRPr="00F76C0C">
        <w:rPr>
          <w:bCs/>
          <w:iCs/>
        </w:rPr>
        <w:t>«Летняя спартакиада»</w:t>
      </w:r>
      <w:r>
        <w:rPr>
          <w:bCs/>
          <w:iCs/>
        </w:rPr>
        <w:t xml:space="preserve"> </w:t>
      </w:r>
      <w:r w:rsidRPr="00F76C0C">
        <w:rPr>
          <w:bCs/>
          <w:iCs/>
        </w:rPr>
        <w:t>- заключительное соревнование по бегу на дистанцию.</w:t>
      </w:r>
    </w:p>
    <w:p w:rsidR="00844866" w:rsidRPr="00F76C0C" w:rsidRDefault="00844866" w:rsidP="00844866">
      <w:pPr>
        <w:pStyle w:val="Default"/>
        <w:ind w:firstLine="709"/>
        <w:jc w:val="both"/>
        <w:rPr>
          <w:color w:val="181818"/>
        </w:rPr>
      </w:pPr>
    </w:p>
    <w:p w:rsidR="00844866" w:rsidRPr="00F76C0C" w:rsidRDefault="00844866" w:rsidP="00844866">
      <w:pPr>
        <w:ind w:firstLine="709"/>
        <w:jc w:val="both"/>
        <w:rPr>
          <w:b/>
        </w:rPr>
      </w:pPr>
      <w:r w:rsidRPr="00F76C0C">
        <w:rPr>
          <w:b/>
          <w:iCs/>
        </w:rPr>
        <w:t>Раздел 3. Формы аттестации и оценочные материалы.</w:t>
      </w: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firstLine="709"/>
      </w:pPr>
      <w:r w:rsidRPr="00F76C0C">
        <w:rPr>
          <w:b/>
          <w:bCs/>
          <w:color w:val="auto"/>
        </w:rPr>
        <w:t>3.1. Диагностические процедуры</w:t>
      </w:r>
      <w:r w:rsidRPr="00F76C0C">
        <w:rPr>
          <w:color w:val="auto"/>
        </w:rPr>
        <w:t>: При</w:t>
      </w:r>
      <w:r w:rsidRPr="00F76C0C">
        <w:t xml:space="preserve"> проведении занятий должны быть учтены особенности организма учащихся, эмоциональное, физическое состояние и функциональные возможности каждого из участников образовательного процесса. Поэтому индивидуальный подход должен быть одним из основных принципов организации диагностической процедуры занятий. </w:t>
      </w: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firstLine="709"/>
        <w:rPr>
          <w:i/>
          <w:color w:val="FF0000"/>
        </w:rPr>
      </w:pPr>
      <w:r w:rsidRPr="00F76C0C">
        <w:rPr>
          <w:i/>
        </w:rPr>
        <w:t>В программе предусматриваются следующие виды диагностики (контроля):</w:t>
      </w: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firstLine="709"/>
      </w:pPr>
      <w:r w:rsidRPr="00F76C0C">
        <w:rPr>
          <w:i/>
          <w:color w:val="auto"/>
        </w:rPr>
        <w:t xml:space="preserve">   </w:t>
      </w:r>
      <w:r w:rsidRPr="00F76C0C">
        <w:rPr>
          <w:b/>
          <w:bCs/>
          <w:i/>
        </w:rPr>
        <w:t>Входная диагностика</w:t>
      </w:r>
      <w:r w:rsidRPr="00F76C0C">
        <w:rPr>
          <w:b/>
          <w:bCs/>
        </w:rPr>
        <w:t xml:space="preserve"> - </w:t>
      </w:r>
      <w:r w:rsidRPr="00F76C0C">
        <w:t xml:space="preserve">при проведении входной диагностики в первый день проведения летней площадки педагог определяет стартовую готовность учащегося к освоению краткосрочной образовательной программы. Данные входной диагностики являются стартовым ориентиром для определения в дальнейшем динамики продвижения ребёнка при освоении программы. </w:t>
      </w: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firstLine="709"/>
        <w:jc w:val="both"/>
      </w:pPr>
      <w:r w:rsidRPr="00F76C0C">
        <w:rPr>
          <w:b/>
        </w:rPr>
        <w:t>Текущая диагностика -</w:t>
      </w:r>
      <w:r w:rsidRPr="00F76C0C">
        <w:t xml:space="preserve"> является «накопительным фондом» информации и данных для подтверждения или корректировки уровня освоения программы. По итогам текущего контроля педагог анализирует динамику развития воспитанников, как по отдельным показателям, так и в комплексе по освоению программы. </w:t>
      </w:r>
    </w:p>
    <w:p w:rsidR="00844866" w:rsidRPr="00F76C0C" w:rsidRDefault="00844866" w:rsidP="00844866">
      <w:pPr>
        <w:pStyle w:val="c7"/>
        <w:spacing w:before="0" w:beforeAutospacing="0" w:after="0" w:afterAutospacing="0" w:line="276" w:lineRule="auto"/>
        <w:ind w:firstLine="709"/>
        <w:jc w:val="both"/>
        <w:rPr>
          <w:rStyle w:val="c1"/>
        </w:rPr>
      </w:pPr>
      <w:r w:rsidRPr="00F76C0C">
        <w:rPr>
          <w:b/>
        </w:rPr>
        <w:t xml:space="preserve">Итоговая диагностика - </w:t>
      </w:r>
      <w:r w:rsidRPr="00F76C0C">
        <w:rPr>
          <w:rStyle w:val="c1"/>
        </w:rPr>
        <w:t>подводит итоги работы летней площадки. Проходит в виде спортивной эстафеты.</w:t>
      </w:r>
    </w:p>
    <w:p w:rsidR="00844866" w:rsidRPr="00F76C0C" w:rsidRDefault="00844866" w:rsidP="00844866">
      <w:pPr>
        <w:pStyle w:val="a7"/>
        <w:ind w:firstLine="709"/>
        <w:jc w:val="both"/>
        <w:rPr>
          <w:bCs/>
          <w:sz w:val="24"/>
          <w:szCs w:val="24"/>
        </w:rPr>
      </w:pPr>
    </w:p>
    <w:p w:rsidR="00844866" w:rsidRPr="00F76C0C" w:rsidRDefault="00844866" w:rsidP="00844866">
      <w:pPr>
        <w:pStyle w:val="a7"/>
        <w:ind w:firstLine="709"/>
        <w:jc w:val="both"/>
        <w:rPr>
          <w:b/>
          <w:sz w:val="24"/>
          <w:szCs w:val="24"/>
        </w:rPr>
      </w:pPr>
      <w:r w:rsidRPr="00F76C0C">
        <w:rPr>
          <w:b/>
          <w:sz w:val="24"/>
          <w:szCs w:val="24"/>
        </w:rPr>
        <w:t>3.2.Методы и формы отслеживания результативности обучения и воспитания:</w:t>
      </w:r>
    </w:p>
    <w:p w:rsidR="00844866" w:rsidRPr="00F76C0C" w:rsidRDefault="00844866" w:rsidP="00844866">
      <w:pPr>
        <w:pStyle w:val="a7"/>
        <w:ind w:firstLine="709"/>
        <w:jc w:val="both"/>
        <w:rPr>
          <w:i/>
          <w:sz w:val="24"/>
          <w:szCs w:val="24"/>
        </w:rPr>
      </w:pPr>
      <w:r w:rsidRPr="00F76C0C">
        <w:rPr>
          <w:i/>
          <w:sz w:val="24"/>
          <w:szCs w:val="24"/>
        </w:rPr>
        <w:t>методы:</w:t>
      </w:r>
    </w:p>
    <w:p w:rsidR="00844866" w:rsidRPr="00F76C0C" w:rsidRDefault="00844866" w:rsidP="00844866">
      <w:pPr>
        <w:pStyle w:val="a9"/>
        <w:numPr>
          <w:ilvl w:val="0"/>
          <w:numId w:val="32"/>
        </w:num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rPr>
          <w:color w:val="000000"/>
        </w:rPr>
      </w:pPr>
      <w:r w:rsidRPr="00F76C0C">
        <w:rPr>
          <w:color w:val="000000"/>
        </w:rPr>
        <w:t>организация самостоятельного выбора;</w:t>
      </w:r>
    </w:p>
    <w:p w:rsidR="00844866" w:rsidRPr="00F76C0C" w:rsidRDefault="00844866" w:rsidP="00844866">
      <w:pPr>
        <w:pStyle w:val="a9"/>
        <w:numPr>
          <w:ilvl w:val="0"/>
          <w:numId w:val="32"/>
        </w:num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color w:val="000000"/>
        </w:rPr>
      </w:pPr>
      <w:r w:rsidRPr="00F76C0C">
        <w:rPr>
          <w:color w:val="000000"/>
        </w:rPr>
        <w:t>обобщения и закрепления приобретённого знаний и умений.</w:t>
      </w:r>
    </w:p>
    <w:p w:rsidR="00844866" w:rsidRPr="00F76C0C" w:rsidRDefault="00844866" w:rsidP="00844866">
      <w:pPr>
        <w:pStyle w:val="a7"/>
        <w:numPr>
          <w:ilvl w:val="0"/>
          <w:numId w:val="17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F76C0C">
        <w:rPr>
          <w:sz w:val="24"/>
          <w:szCs w:val="24"/>
        </w:rPr>
        <w:t>открытое педагогическое наблюдение;</w:t>
      </w:r>
    </w:p>
    <w:p w:rsidR="00844866" w:rsidRPr="00F76C0C" w:rsidRDefault="00844866" w:rsidP="00844866">
      <w:pPr>
        <w:pStyle w:val="a7"/>
        <w:numPr>
          <w:ilvl w:val="0"/>
          <w:numId w:val="17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F76C0C">
        <w:rPr>
          <w:sz w:val="24"/>
          <w:szCs w:val="24"/>
        </w:rPr>
        <w:t>оценка соревновательных и лидерских качеств обучающихся</w:t>
      </w:r>
    </w:p>
    <w:p w:rsidR="00844866" w:rsidRPr="00F76C0C" w:rsidRDefault="00844866" w:rsidP="00844866">
      <w:pPr>
        <w:pStyle w:val="a7"/>
        <w:ind w:firstLine="709"/>
        <w:jc w:val="both"/>
        <w:rPr>
          <w:i/>
          <w:sz w:val="24"/>
          <w:szCs w:val="24"/>
        </w:rPr>
      </w:pPr>
      <w:r w:rsidRPr="00F76C0C">
        <w:rPr>
          <w:i/>
          <w:sz w:val="24"/>
          <w:szCs w:val="24"/>
        </w:rPr>
        <w:t>формы:</w:t>
      </w:r>
    </w:p>
    <w:p w:rsidR="00844866" w:rsidRPr="00F76C0C" w:rsidRDefault="00844866" w:rsidP="00844866">
      <w:pPr>
        <w:pStyle w:val="a7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участие в </w:t>
      </w:r>
      <w:r w:rsidRPr="00F76C0C">
        <w:rPr>
          <w:sz w:val="24"/>
          <w:szCs w:val="24"/>
        </w:rPr>
        <w:t xml:space="preserve">соревнованиях, эстафетах; </w:t>
      </w:r>
    </w:p>
    <w:p w:rsidR="00844866" w:rsidRPr="00F76C0C" w:rsidRDefault="00844866" w:rsidP="00844866">
      <w:pPr>
        <w:pStyle w:val="a7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76C0C">
        <w:rPr>
          <w:sz w:val="24"/>
          <w:szCs w:val="24"/>
        </w:rPr>
        <w:t xml:space="preserve">выполнение физических упражнений, проявление смекалки, активная командная работа. </w:t>
      </w:r>
    </w:p>
    <w:p w:rsidR="00844866" w:rsidRPr="00F76C0C" w:rsidRDefault="00844866" w:rsidP="00844866">
      <w:pPr>
        <w:pStyle w:val="a9"/>
        <w:autoSpaceDE w:val="0"/>
        <w:autoSpaceDN w:val="0"/>
        <w:adjustRightInd w:val="0"/>
        <w:ind w:firstLine="709"/>
        <w:rPr>
          <w:rFonts w:eastAsiaTheme="minorHAnsi"/>
          <w:color w:val="000000"/>
          <w:lang w:eastAsia="en-US"/>
        </w:rPr>
      </w:pPr>
    </w:p>
    <w:p w:rsidR="00844866" w:rsidRPr="00F76C0C" w:rsidRDefault="00844866" w:rsidP="00844866">
      <w:pPr>
        <w:pStyle w:val="a7"/>
        <w:ind w:firstLine="709"/>
        <w:rPr>
          <w:b/>
          <w:sz w:val="24"/>
          <w:szCs w:val="24"/>
        </w:rPr>
      </w:pPr>
      <w:r w:rsidRPr="00F76C0C">
        <w:rPr>
          <w:b/>
          <w:sz w:val="24"/>
          <w:szCs w:val="24"/>
        </w:rPr>
        <w:t>3.3. Критерии оценки достижения планируемых результатов программы.</w:t>
      </w:r>
    </w:p>
    <w:p w:rsidR="00844866" w:rsidRPr="00F76C0C" w:rsidRDefault="00844866" w:rsidP="00844866">
      <w:pPr>
        <w:pStyle w:val="a7"/>
        <w:spacing w:line="276" w:lineRule="auto"/>
        <w:ind w:firstLine="709"/>
        <w:jc w:val="both"/>
        <w:rPr>
          <w:sz w:val="24"/>
          <w:szCs w:val="24"/>
        </w:rPr>
      </w:pPr>
      <w:r w:rsidRPr="00F76C0C">
        <w:rPr>
          <w:sz w:val="24"/>
          <w:szCs w:val="24"/>
        </w:rPr>
        <w:t xml:space="preserve">По окончанию смены, педагог определяет уровень освоения программы обучающихся, фиксируя их в таблице, тем самым прослеживая динамику обучения, развития и воспитания. </w:t>
      </w:r>
    </w:p>
    <w:p w:rsidR="00844866" w:rsidRPr="00F76C0C" w:rsidRDefault="00844866" w:rsidP="00844866">
      <w:pPr>
        <w:shd w:val="clear" w:color="auto" w:fill="FFFFFF"/>
        <w:ind w:firstLine="709"/>
        <w:jc w:val="both"/>
        <w:rPr>
          <w:color w:val="000000"/>
        </w:rPr>
      </w:pPr>
      <w:r w:rsidRPr="00F76C0C">
        <w:rPr>
          <w:b/>
          <w:i/>
        </w:rPr>
        <w:t xml:space="preserve">Низкий уровень. </w:t>
      </w:r>
      <w:r w:rsidRPr="00F76C0C">
        <w:rPr>
          <w:color w:val="000000"/>
        </w:rPr>
        <w:t>Воспитаннику трудно дается работа в групповых, командных упражнениях. При выполнении заданий обучающийся постоянно нуждается в помощи педагога. Не контактный, замкнутый.</w:t>
      </w:r>
    </w:p>
    <w:p w:rsidR="00844866" w:rsidRPr="00F76C0C" w:rsidRDefault="00844866" w:rsidP="00844866">
      <w:pPr>
        <w:shd w:val="clear" w:color="auto" w:fill="FFFFFF"/>
        <w:ind w:firstLine="709"/>
        <w:jc w:val="both"/>
        <w:rPr>
          <w:b/>
          <w:i/>
          <w:color w:val="000000"/>
          <w:spacing w:val="4"/>
        </w:rPr>
      </w:pPr>
      <w:r w:rsidRPr="00F76C0C">
        <w:rPr>
          <w:b/>
          <w:i/>
          <w:color w:val="000000"/>
          <w:spacing w:val="4"/>
        </w:rPr>
        <w:t>Средний (допустимый) уровень.</w:t>
      </w:r>
      <w:r w:rsidRPr="00F76C0C">
        <w:rPr>
          <w:color w:val="000000"/>
        </w:rPr>
        <w:t xml:space="preserve"> Воспитанник часто нуждается в помощи педагога при выполнения тех или иных упражнений. Не проявляет должной активности и самостоятельности. </w:t>
      </w:r>
    </w:p>
    <w:p w:rsidR="00844866" w:rsidRPr="00F76C0C" w:rsidRDefault="00844866" w:rsidP="00844866">
      <w:pPr>
        <w:pStyle w:val="a7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F76C0C">
        <w:rPr>
          <w:b/>
          <w:i/>
          <w:color w:val="000000"/>
          <w:spacing w:val="4"/>
          <w:sz w:val="24"/>
          <w:szCs w:val="24"/>
        </w:rPr>
        <w:lastRenderedPageBreak/>
        <w:t xml:space="preserve">Высокий уровень. </w:t>
      </w:r>
      <w:r w:rsidRPr="00F76C0C">
        <w:rPr>
          <w:sz w:val="24"/>
          <w:szCs w:val="24"/>
        </w:rPr>
        <w:t>Ребёнок проявляет креативность и самостоятельность, с у</w:t>
      </w:r>
      <w:r>
        <w:rPr>
          <w:sz w:val="24"/>
          <w:szCs w:val="24"/>
        </w:rPr>
        <w:t xml:space="preserve">довольствием участвует во всех </w:t>
      </w:r>
      <w:r w:rsidRPr="00F76C0C">
        <w:rPr>
          <w:sz w:val="24"/>
          <w:szCs w:val="24"/>
        </w:rPr>
        <w:t xml:space="preserve">спортивных мероприятиях. </w:t>
      </w:r>
      <w:r w:rsidRPr="00F76C0C">
        <w:rPr>
          <w:color w:val="000000"/>
          <w:sz w:val="24"/>
          <w:szCs w:val="24"/>
        </w:rPr>
        <w:t>Обучающийся всегда проявляет лидерские качества, активность в играх и конкурсах.</w:t>
      </w:r>
    </w:p>
    <w:p w:rsidR="00844866" w:rsidRPr="00F76C0C" w:rsidRDefault="00844866" w:rsidP="00844866">
      <w:pPr>
        <w:pStyle w:val="a7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F76C0C">
        <w:rPr>
          <w:sz w:val="24"/>
          <w:szCs w:val="24"/>
        </w:rPr>
        <w:t xml:space="preserve">Дифференцированный подход в обучении детей осуществляется с учетом их индивидуальных особенностей, в соответствии с их интересами. </w:t>
      </w:r>
    </w:p>
    <w:p w:rsidR="00844866" w:rsidRPr="00F76C0C" w:rsidRDefault="00844866" w:rsidP="00844866">
      <w:pPr>
        <w:pStyle w:val="a7"/>
        <w:ind w:firstLine="709"/>
        <w:jc w:val="both"/>
        <w:rPr>
          <w:color w:val="000000"/>
          <w:sz w:val="24"/>
          <w:szCs w:val="24"/>
        </w:rPr>
      </w:pPr>
    </w:p>
    <w:p w:rsidR="00844866" w:rsidRPr="00F76C0C" w:rsidRDefault="00844866" w:rsidP="00844866">
      <w:pPr>
        <w:pStyle w:val="a7"/>
        <w:ind w:firstLine="709"/>
        <w:jc w:val="center"/>
        <w:rPr>
          <w:b/>
          <w:sz w:val="24"/>
          <w:szCs w:val="24"/>
        </w:rPr>
      </w:pPr>
      <w:r w:rsidRPr="00F76C0C">
        <w:rPr>
          <w:b/>
          <w:sz w:val="24"/>
          <w:szCs w:val="24"/>
        </w:rPr>
        <w:t>Раздел 4. Комплекс организационно-педагогических условий</w:t>
      </w:r>
    </w:p>
    <w:p w:rsidR="00844866" w:rsidRPr="00F76C0C" w:rsidRDefault="00844866" w:rsidP="00844866">
      <w:pPr>
        <w:pStyle w:val="a7"/>
        <w:ind w:firstLine="709"/>
        <w:jc w:val="center"/>
        <w:rPr>
          <w:b/>
          <w:sz w:val="24"/>
          <w:szCs w:val="24"/>
        </w:rPr>
      </w:pPr>
      <w:r w:rsidRPr="00F76C0C">
        <w:rPr>
          <w:b/>
          <w:sz w:val="24"/>
          <w:szCs w:val="24"/>
        </w:rPr>
        <w:t>реализации программы.</w:t>
      </w:r>
    </w:p>
    <w:p w:rsidR="00844866" w:rsidRPr="00F76C0C" w:rsidRDefault="00844866" w:rsidP="00844866">
      <w:pPr>
        <w:pStyle w:val="a7"/>
        <w:ind w:firstLine="709"/>
        <w:jc w:val="both"/>
        <w:rPr>
          <w:b/>
          <w:sz w:val="24"/>
          <w:szCs w:val="24"/>
        </w:rPr>
      </w:pPr>
    </w:p>
    <w:p w:rsidR="00844866" w:rsidRPr="00F76C0C" w:rsidRDefault="00844866" w:rsidP="00844866">
      <w:pPr>
        <w:pStyle w:val="a7"/>
        <w:numPr>
          <w:ilvl w:val="1"/>
          <w:numId w:val="16"/>
        </w:numPr>
        <w:ind w:left="0" w:firstLine="709"/>
        <w:jc w:val="both"/>
        <w:rPr>
          <w:b/>
          <w:sz w:val="24"/>
          <w:szCs w:val="24"/>
        </w:rPr>
      </w:pPr>
      <w:r w:rsidRPr="00F76C0C">
        <w:rPr>
          <w:b/>
          <w:sz w:val="24"/>
          <w:szCs w:val="24"/>
        </w:rPr>
        <w:t>Материально-техническое обеспечение программы.</w:t>
      </w:r>
    </w:p>
    <w:p w:rsidR="00844866" w:rsidRPr="00F76C0C" w:rsidRDefault="00844866" w:rsidP="00844866">
      <w:pPr>
        <w:pStyle w:val="Default"/>
        <w:spacing w:line="276" w:lineRule="auto"/>
        <w:ind w:firstLine="709"/>
        <w:jc w:val="both"/>
      </w:pPr>
      <w:r w:rsidRPr="00F76C0C">
        <w:t xml:space="preserve">Для выполнения поставленных задач имеются в наличии следующий материал и оборудование: </w:t>
      </w:r>
    </w:p>
    <w:p w:rsidR="00844866" w:rsidRPr="00DE284D" w:rsidRDefault="00844866" w:rsidP="00844866">
      <w:pPr>
        <w:pStyle w:val="Default"/>
        <w:tabs>
          <w:tab w:val="left" w:pos="993"/>
        </w:tabs>
        <w:spacing w:after="49"/>
        <w:ind w:firstLine="709"/>
        <w:jc w:val="both"/>
      </w:pPr>
      <w:r w:rsidRPr="00F76C0C">
        <w:t>Перечень оборудования</w:t>
      </w:r>
      <w:r w:rsidRPr="00DE284D">
        <w:t>:</w:t>
      </w: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firstLine="709"/>
        <w:jc w:val="both"/>
      </w:pPr>
      <w:r w:rsidRPr="00F76C0C">
        <w:t>– Гимнастическая стенка.</w:t>
      </w: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firstLine="709"/>
        <w:jc w:val="both"/>
      </w:pPr>
      <w:r>
        <w:t>– Обручи -5 шт.</w:t>
      </w: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firstLine="709"/>
        <w:jc w:val="both"/>
      </w:pPr>
      <w:r>
        <w:t>– Гимнастические маты-12 шт.</w:t>
      </w: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firstLine="709"/>
        <w:jc w:val="both"/>
      </w:pPr>
      <w:r>
        <w:t>– Перекладины разной высоты.</w:t>
      </w: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firstLine="709"/>
        <w:jc w:val="both"/>
      </w:pPr>
      <w:r w:rsidRPr="00F76C0C">
        <w:t>– Небольшие предметы (теннисные или резиновые мячи, резиновые кольца) по количеству занимающихся.</w:t>
      </w: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firstLine="709"/>
        <w:jc w:val="both"/>
      </w:pPr>
      <w:r w:rsidRPr="00F76C0C">
        <w:t>– Ска</w:t>
      </w:r>
      <w:r>
        <w:t>калки -10 шт.</w:t>
      </w:r>
      <w:r>
        <w:t xml:space="preserve"> </w:t>
      </w: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firstLine="709"/>
        <w:jc w:val="both"/>
      </w:pPr>
      <w:r>
        <w:t>– Канат для лазанья-1 шт.</w:t>
      </w: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firstLine="709"/>
        <w:jc w:val="both"/>
      </w:pPr>
      <w:r w:rsidRPr="00F76C0C">
        <w:t>– Тонк</w:t>
      </w:r>
      <w:r>
        <w:t>ий канат для игр-1 шт.</w:t>
      </w: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firstLine="709"/>
        <w:jc w:val="both"/>
      </w:pPr>
      <w:r w:rsidRPr="00F76C0C">
        <w:t>– Большие прыжковые мячи-</w:t>
      </w:r>
      <w:r>
        <w:t xml:space="preserve"> </w:t>
      </w:r>
      <w:r w:rsidRPr="00F76C0C">
        <w:t>«</w:t>
      </w:r>
      <w:proofErr w:type="spellStart"/>
      <w:r w:rsidRPr="00F76C0C">
        <w:t>х</w:t>
      </w:r>
      <w:r>
        <w:t>опы</w:t>
      </w:r>
      <w:proofErr w:type="spellEnd"/>
      <w:r>
        <w:t>» по количеству занимающихся-1шт.</w:t>
      </w: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firstLine="709"/>
        <w:jc w:val="both"/>
      </w:pPr>
      <w:r w:rsidRPr="00F76C0C">
        <w:t xml:space="preserve">– Набивные </w:t>
      </w:r>
      <w:r>
        <w:t>мячи по количеству занимающихся-3 шт.</w:t>
      </w: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firstLine="709"/>
        <w:jc w:val="both"/>
      </w:pPr>
      <w:r>
        <w:t>– Секундомер-1шт.</w:t>
      </w: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firstLine="709"/>
        <w:jc w:val="both"/>
      </w:pPr>
      <w:r>
        <w:t>– Свисток-1 шт.</w:t>
      </w: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firstLine="709"/>
        <w:jc w:val="both"/>
      </w:pPr>
      <w:r w:rsidRPr="00F76C0C">
        <w:t>– Гимнастические скамейки.</w:t>
      </w: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firstLine="709"/>
        <w:jc w:val="both"/>
      </w:pPr>
      <w:r w:rsidRPr="00F76C0C">
        <w:t>– Мячи средние.</w:t>
      </w:r>
    </w:p>
    <w:p w:rsidR="00844866" w:rsidRPr="00F76C0C" w:rsidRDefault="00844866" w:rsidP="00844866">
      <w:pPr>
        <w:pStyle w:val="a7"/>
        <w:ind w:firstLine="709"/>
        <w:jc w:val="both"/>
        <w:rPr>
          <w:b/>
          <w:sz w:val="24"/>
          <w:szCs w:val="24"/>
        </w:rPr>
      </w:pPr>
    </w:p>
    <w:p w:rsidR="00844866" w:rsidRPr="00F76C0C" w:rsidRDefault="00844866" w:rsidP="00844866">
      <w:pPr>
        <w:pStyle w:val="a7"/>
        <w:numPr>
          <w:ilvl w:val="1"/>
          <w:numId w:val="16"/>
        </w:numPr>
        <w:ind w:left="0" w:firstLine="709"/>
        <w:rPr>
          <w:b/>
          <w:sz w:val="24"/>
          <w:szCs w:val="24"/>
        </w:rPr>
      </w:pPr>
      <w:r w:rsidRPr="00F76C0C">
        <w:rPr>
          <w:b/>
          <w:sz w:val="24"/>
          <w:szCs w:val="24"/>
        </w:rPr>
        <w:t>Кадровое обеспечение программы.</w:t>
      </w:r>
    </w:p>
    <w:p w:rsidR="00844866" w:rsidRPr="00F76C0C" w:rsidRDefault="00844866" w:rsidP="00844866">
      <w:pPr>
        <w:pStyle w:val="a7"/>
        <w:spacing w:line="276" w:lineRule="auto"/>
        <w:ind w:firstLine="709"/>
        <w:jc w:val="both"/>
        <w:rPr>
          <w:sz w:val="24"/>
          <w:szCs w:val="24"/>
        </w:rPr>
      </w:pPr>
      <w:r w:rsidRPr="00F76C0C">
        <w:rPr>
          <w:sz w:val="24"/>
          <w:szCs w:val="24"/>
        </w:rPr>
        <w:t>Работа по данной программе осуществляется педагогом дополнительного образования, имеющим соответствующее образование по физической культуре и имеющим диплом о высшем или среднем профессиональном образовании по соответствующей специальности дающем право работать Учителем физической культуры.</w:t>
      </w:r>
    </w:p>
    <w:p w:rsidR="00844866" w:rsidRPr="00F76C0C" w:rsidRDefault="00844866" w:rsidP="00844866">
      <w:pPr>
        <w:pStyle w:val="a7"/>
        <w:ind w:firstLine="709"/>
        <w:jc w:val="both"/>
        <w:rPr>
          <w:b/>
          <w:sz w:val="24"/>
          <w:szCs w:val="24"/>
        </w:rPr>
      </w:pPr>
    </w:p>
    <w:p w:rsidR="00844866" w:rsidRPr="00F76C0C" w:rsidRDefault="00844866" w:rsidP="00844866">
      <w:pPr>
        <w:pStyle w:val="a7"/>
        <w:ind w:firstLine="709"/>
        <w:jc w:val="both"/>
        <w:rPr>
          <w:sz w:val="24"/>
          <w:szCs w:val="24"/>
        </w:rPr>
      </w:pPr>
      <w:r w:rsidRPr="00F76C0C">
        <w:rPr>
          <w:b/>
          <w:sz w:val="24"/>
          <w:szCs w:val="24"/>
        </w:rPr>
        <w:t>4.3. Учебно-методическое обеспечение.</w:t>
      </w:r>
    </w:p>
    <w:p w:rsidR="00844866" w:rsidRPr="00F76C0C" w:rsidRDefault="00844866" w:rsidP="00844866">
      <w:pPr>
        <w:pStyle w:val="a9"/>
        <w:numPr>
          <w:ilvl w:val="0"/>
          <w:numId w:val="19"/>
        </w:numPr>
        <w:shd w:val="clear" w:color="auto" w:fill="FFFFFF"/>
        <w:tabs>
          <w:tab w:val="left" w:pos="993"/>
        </w:tabs>
        <w:suppressAutoHyphens w:val="0"/>
        <w:spacing w:line="276" w:lineRule="auto"/>
        <w:ind w:left="0" w:firstLine="709"/>
        <w:jc w:val="both"/>
      </w:pPr>
      <w:r w:rsidRPr="00F76C0C">
        <w:t>типовые программы дошкольного образования;</w:t>
      </w:r>
    </w:p>
    <w:p w:rsidR="00844866" w:rsidRPr="00F76C0C" w:rsidRDefault="00844866" w:rsidP="00844866">
      <w:pPr>
        <w:pStyle w:val="a9"/>
        <w:numPr>
          <w:ilvl w:val="0"/>
          <w:numId w:val="19"/>
        </w:numPr>
        <w:shd w:val="clear" w:color="auto" w:fill="FFFFFF"/>
        <w:tabs>
          <w:tab w:val="left" w:pos="993"/>
        </w:tabs>
        <w:suppressAutoHyphens w:val="0"/>
        <w:spacing w:line="276" w:lineRule="auto"/>
        <w:ind w:left="0" w:firstLine="709"/>
        <w:jc w:val="both"/>
      </w:pPr>
      <w:r w:rsidRPr="00F76C0C">
        <w:t xml:space="preserve">материалы по теории педагогики и психологии; </w:t>
      </w:r>
    </w:p>
    <w:p w:rsidR="00844866" w:rsidRDefault="00844866" w:rsidP="00844866">
      <w:pPr>
        <w:pStyle w:val="a9"/>
        <w:numPr>
          <w:ilvl w:val="0"/>
          <w:numId w:val="20"/>
        </w:numPr>
        <w:shd w:val="clear" w:color="auto" w:fill="FFFFFF"/>
        <w:tabs>
          <w:tab w:val="left" w:pos="993"/>
        </w:tabs>
        <w:suppressAutoHyphens w:val="0"/>
        <w:spacing w:line="270" w:lineRule="atLeast"/>
        <w:ind w:left="0" w:firstLine="709"/>
      </w:pPr>
      <w:r w:rsidRPr="00F76C0C">
        <w:t xml:space="preserve">методическая копилка подвижных игр (для физкультминуток); </w:t>
      </w:r>
    </w:p>
    <w:p w:rsidR="00844866" w:rsidRDefault="00844866" w:rsidP="00844866">
      <w:pPr>
        <w:shd w:val="clear" w:color="auto" w:fill="FFFFFF"/>
        <w:tabs>
          <w:tab w:val="left" w:pos="993"/>
        </w:tabs>
        <w:suppressAutoHyphens w:val="0"/>
        <w:spacing w:line="270" w:lineRule="atLeast"/>
      </w:pPr>
    </w:p>
    <w:p w:rsidR="00844866" w:rsidRDefault="00844866" w:rsidP="00844866">
      <w:pPr>
        <w:shd w:val="clear" w:color="auto" w:fill="FFFFFF"/>
        <w:tabs>
          <w:tab w:val="left" w:pos="993"/>
        </w:tabs>
        <w:suppressAutoHyphens w:val="0"/>
        <w:spacing w:line="270" w:lineRule="atLeast"/>
      </w:pPr>
    </w:p>
    <w:p w:rsidR="00844866" w:rsidRPr="00F76C0C" w:rsidRDefault="00844866" w:rsidP="00844866">
      <w:pPr>
        <w:shd w:val="clear" w:color="auto" w:fill="FFFFFF"/>
        <w:tabs>
          <w:tab w:val="left" w:pos="993"/>
        </w:tabs>
        <w:suppressAutoHyphens w:val="0"/>
        <w:spacing w:line="270" w:lineRule="atLeast"/>
      </w:pPr>
    </w:p>
    <w:p w:rsidR="00844866" w:rsidRPr="00597CBD" w:rsidRDefault="00844866" w:rsidP="00844866">
      <w:pPr>
        <w:pStyle w:val="a9"/>
        <w:shd w:val="clear" w:color="auto" w:fill="FFFFFF"/>
        <w:tabs>
          <w:tab w:val="left" w:pos="993"/>
        </w:tabs>
        <w:spacing w:line="270" w:lineRule="atLeast"/>
        <w:ind w:left="0" w:firstLine="709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3"/>
        <w:gridCol w:w="2408"/>
        <w:gridCol w:w="2380"/>
        <w:gridCol w:w="1985"/>
      </w:tblGrid>
      <w:tr w:rsidR="00844866" w:rsidTr="007C1E12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Pr="008B66E5" w:rsidRDefault="00844866" w:rsidP="007C1E12">
            <w:pPr>
              <w:pStyle w:val="a7"/>
              <w:jc w:val="center"/>
              <w:rPr>
                <w:sz w:val="24"/>
                <w:szCs w:val="24"/>
              </w:rPr>
            </w:pPr>
            <w:r w:rsidRPr="008B66E5">
              <w:rPr>
                <w:sz w:val="24"/>
                <w:szCs w:val="24"/>
              </w:rPr>
              <w:t>Название учебной темы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занятий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и </w:t>
            </w:r>
          </w:p>
          <w:p w:rsidR="00844866" w:rsidRDefault="00844866" w:rsidP="007C1E1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методического 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Методы и приемы </w:t>
            </w:r>
            <w:r>
              <w:rPr>
                <w:sz w:val="24"/>
                <w:szCs w:val="24"/>
              </w:rPr>
              <w:lastRenderedPageBreak/>
              <w:t>организации учебно-воспитательного процесса</w:t>
            </w:r>
          </w:p>
        </w:tc>
      </w:tr>
      <w:tr w:rsidR="00844866" w:rsidTr="007C1E12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Pr="003217E3" w:rsidRDefault="00844866" w:rsidP="007C1E12">
            <w:pPr>
              <w:pStyle w:val="Default"/>
            </w:pPr>
            <w:r w:rsidRPr="003217E3">
              <w:lastRenderedPageBreak/>
              <w:t>«</w:t>
            </w:r>
            <w:r>
              <w:t>Вводное занятие. Профилактика травматизма»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подготовка.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844866" w:rsidRPr="006761B4" w:rsidRDefault="00844866" w:rsidP="007C1E12">
            <w:pPr>
              <w:autoSpaceDE w:val="0"/>
              <w:autoSpaceDN w:val="0"/>
              <w:adjustRightInd w:val="0"/>
              <w:spacing w:after="45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6761B4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по подгруппам (по командам); 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 w:rsidRPr="006761B4">
              <w:rPr>
                <w:rFonts w:eastAsiaTheme="minorHAnsi"/>
                <w:color w:val="000000"/>
                <w:sz w:val="23"/>
                <w:szCs w:val="23"/>
              </w:rPr>
              <w:t>индивидуальная (индивидуальное выполнение заданий</w:t>
            </w:r>
            <w:proofErr w:type="gramStart"/>
            <w:r w:rsidRPr="006761B4">
              <w:rPr>
                <w:rFonts w:eastAsiaTheme="minorHAnsi"/>
                <w:color w:val="000000"/>
                <w:sz w:val="23"/>
                <w:szCs w:val="23"/>
              </w:rPr>
              <w:t>);  работа</w:t>
            </w:r>
            <w:proofErr w:type="gramEnd"/>
            <w:r w:rsidRPr="006761B4">
              <w:rPr>
                <w:rFonts w:eastAsiaTheme="minorHAnsi"/>
                <w:color w:val="000000"/>
                <w:sz w:val="23"/>
                <w:szCs w:val="23"/>
              </w:rPr>
              <w:t xml:space="preserve"> в паре.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Инструкции по ТБ.</w:t>
            </w:r>
          </w:p>
          <w:p w:rsidR="00844866" w:rsidRPr="00290AC3" w:rsidRDefault="00844866" w:rsidP="007C1E12">
            <w:pPr>
              <w:pStyle w:val="Default"/>
              <w:tabs>
                <w:tab w:val="left" w:pos="993"/>
              </w:tabs>
            </w:pPr>
            <w:r w:rsidRPr="00290AC3">
              <w:t>Гимнастические скамейки.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Pr="00166929" w:rsidRDefault="00844866" w:rsidP="007C1E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66929">
              <w:rPr>
                <w:rFonts w:eastAsiaTheme="minorHAnsi"/>
                <w:color w:val="000000"/>
                <w:lang w:eastAsia="en-US"/>
              </w:rPr>
              <w:t xml:space="preserve">беседа, разбор, 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 w:rsidRPr="00166929">
              <w:rPr>
                <w:rFonts w:eastAsiaTheme="minorHAnsi"/>
                <w:color w:val="000000"/>
                <w:sz w:val="23"/>
                <w:szCs w:val="23"/>
              </w:rPr>
              <w:t>задание, команда</w:t>
            </w:r>
          </w:p>
        </w:tc>
      </w:tr>
      <w:tr w:rsidR="00844866" w:rsidTr="007C1E12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Pr="003217E3" w:rsidRDefault="00844866" w:rsidP="007C1E12">
            <w:pPr>
              <w:pStyle w:val="Default"/>
            </w:pPr>
            <w:r w:rsidRPr="003217E3">
              <w:rPr>
                <w:color w:val="000000" w:themeColor="text1"/>
              </w:rPr>
              <w:t>«На зарядку становись!»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подготовка.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844866" w:rsidRPr="006761B4" w:rsidRDefault="00844866" w:rsidP="007C1E12">
            <w:pPr>
              <w:autoSpaceDE w:val="0"/>
              <w:autoSpaceDN w:val="0"/>
              <w:adjustRightInd w:val="0"/>
              <w:spacing w:after="45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6761B4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по подгруппам (по командам); </w:t>
            </w:r>
          </w:p>
          <w:p w:rsidR="00844866" w:rsidRDefault="00844866" w:rsidP="007C1E12">
            <w:pPr>
              <w:autoSpaceDE w:val="0"/>
              <w:autoSpaceDN w:val="0"/>
              <w:adjustRightInd w:val="0"/>
              <w:spacing w:after="45"/>
            </w:pPr>
            <w:r w:rsidRPr="006761B4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индивидуальная (индивидуальное выполнение заданий</w:t>
            </w:r>
            <w:proofErr w:type="gramStart"/>
            <w:r w:rsidRPr="006761B4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);  работа</w:t>
            </w:r>
            <w:proofErr w:type="gramEnd"/>
            <w:r w:rsidRPr="006761B4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в паре.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Скакалки, 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мячи, обручи для каждого обучающегося.</w:t>
            </w:r>
          </w:p>
          <w:p w:rsidR="00844866" w:rsidRPr="00290AC3" w:rsidRDefault="00844866" w:rsidP="007C1E12">
            <w:pPr>
              <w:pStyle w:val="Default"/>
              <w:tabs>
                <w:tab w:val="left" w:pos="993"/>
              </w:tabs>
            </w:pPr>
            <w:r w:rsidRPr="00290AC3">
              <w:t>Гимнастические скамейки.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Канат тонкий, канат подвесной.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Словесные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Наглядные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</w:p>
        </w:tc>
      </w:tr>
      <w:tr w:rsidR="00844866" w:rsidTr="007C1E12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Pr="003217E3" w:rsidRDefault="00844866" w:rsidP="007C1E12">
            <w:pPr>
              <w:pStyle w:val="Default"/>
              <w:rPr>
                <w:color w:val="auto"/>
              </w:rPr>
            </w:pPr>
            <w:r w:rsidRPr="003217E3">
              <w:rPr>
                <w:color w:val="auto"/>
              </w:rPr>
              <w:t>«Здоровый образ жизни»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подготовка.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844866" w:rsidRPr="006761B4" w:rsidRDefault="00844866" w:rsidP="007C1E12">
            <w:pPr>
              <w:autoSpaceDE w:val="0"/>
              <w:autoSpaceDN w:val="0"/>
              <w:adjustRightInd w:val="0"/>
              <w:spacing w:after="45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6761B4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по подгруппам (по командам); 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 w:rsidRPr="006761B4">
              <w:rPr>
                <w:rFonts w:eastAsiaTheme="minorHAnsi"/>
                <w:color w:val="000000"/>
                <w:sz w:val="23"/>
                <w:szCs w:val="23"/>
              </w:rPr>
              <w:t>индивидуальная (индивидуальное выполнение заданий</w:t>
            </w:r>
            <w:proofErr w:type="gramStart"/>
            <w:r w:rsidRPr="006761B4">
              <w:rPr>
                <w:rFonts w:eastAsiaTheme="minorHAnsi"/>
                <w:color w:val="000000"/>
                <w:sz w:val="23"/>
                <w:szCs w:val="23"/>
              </w:rPr>
              <w:t>);  работа</w:t>
            </w:r>
            <w:proofErr w:type="gramEnd"/>
            <w:r w:rsidRPr="006761B4">
              <w:rPr>
                <w:rFonts w:eastAsiaTheme="minorHAnsi"/>
                <w:color w:val="000000"/>
                <w:sz w:val="23"/>
                <w:szCs w:val="23"/>
              </w:rPr>
              <w:t xml:space="preserve"> в паре.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Скакалки, 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мячи, </w:t>
            </w:r>
          </w:p>
          <w:p w:rsidR="00844866" w:rsidRPr="00290AC3" w:rsidRDefault="00844866" w:rsidP="007C1E12">
            <w:pPr>
              <w:pStyle w:val="Default"/>
              <w:tabs>
                <w:tab w:val="left" w:pos="993"/>
              </w:tabs>
            </w:pPr>
            <w:r w:rsidRPr="00290AC3">
              <w:t>Обручи малые и большие по кол</w:t>
            </w:r>
            <w:r>
              <w:t>-</w:t>
            </w:r>
            <w:r w:rsidRPr="00290AC3">
              <w:t>ву занимающихся.</w:t>
            </w:r>
          </w:p>
          <w:p w:rsidR="00844866" w:rsidRDefault="00844866" w:rsidP="007C1E12">
            <w:pPr>
              <w:pStyle w:val="Default"/>
              <w:tabs>
                <w:tab w:val="left" w:pos="993"/>
              </w:tabs>
            </w:pPr>
            <w:r w:rsidRPr="00290AC3">
              <w:t>Гимнастические скамейки.</w:t>
            </w:r>
          </w:p>
          <w:p w:rsidR="00844866" w:rsidRPr="00290AC3" w:rsidRDefault="00844866" w:rsidP="007C1E12">
            <w:pPr>
              <w:pStyle w:val="Default"/>
              <w:tabs>
                <w:tab w:val="left" w:pos="993"/>
              </w:tabs>
            </w:pPr>
            <w:r>
              <w:t>Свисток, секундомер</w:t>
            </w:r>
          </w:p>
          <w:p w:rsidR="00844866" w:rsidRPr="00F96C52" w:rsidRDefault="00844866" w:rsidP="007C1E12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Словесные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Наглядные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</w:p>
        </w:tc>
      </w:tr>
      <w:tr w:rsidR="00844866" w:rsidTr="007C1E12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Pr="003217E3" w:rsidRDefault="00844866" w:rsidP="007C1E12">
            <w:pPr>
              <w:pStyle w:val="Default"/>
            </w:pPr>
            <w:r w:rsidRPr="003217E3">
              <w:t>«Я и моя команда»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подготовка.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844866" w:rsidRPr="006761B4" w:rsidRDefault="00844866" w:rsidP="007C1E12">
            <w:pPr>
              <w:autoSpaceDE w:val="0"/>
              <w:autoSpaceDN w:val="0"/>
              <w:adjustRightInd w:val="0"/>
              <w:spacing w:after="45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6761B4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по подгруппам (по командам); 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 w:rsidRPr="006761B4">
              <w:rPr>
                <w:rFonts w:eastAsiaTheme="minorHAnsi"/>
                <w:color w:val="000000"/>
                <w:sz w:val="23"/>
                <w:szCs w:val="23"/>
              </w:rPr>
              <w:t>индивидуальная (индивидуальное выполнение заданий</w:t>
            </w:r>
            <w:proofErr w:type="gramStart"/>
            <w:r w:rsidRPr="006761B4">
              <w:rPr>
                <w:rFonts w:eastAsiaTheme="minorHAnsi"/>
                <w:color w:val="000000"/>
                <w:sz w:val="23"/>
                <w:szCs w:val="23"/>
              </w:rPr>
              <w:t>);  работа</w:t>
            </w:r>
            <w:proofErr w:type="gramEnd"/>
            <w:r w:rsidRPr="006761B4">
              <w:rPr>
                <w:rFonts w:eastAsiaTheme="minorHAnsi"/>
                <w:color w:val="000000"/>
                <w:sz w:val="23"/>
                <w:szCs w:val="23"/>
              </w:rPr>
              <w:t xml:space="preserve"> в паре.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Скакалки, 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мячи, обручи для каждого обучающегося.</w:t>
            </w:r>
          </w:p>
          <w:p w:rsidR="00844866" w:rsidRPr="00290AC3" w:rsidRDefault="00844866" w:rsidP="007C1E12">
            <w:pPr>
              <w:pStyle w:val="Default"/>
              <w:tabs>
                <w:tab w:val="left" w:pos="993"/>
              </w:tabs>
            </w:pPr>
            <w:r w:rsidRPr="00290AC3">
              <w:t>Гимнастические скамейки.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Козел короткий.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Словесные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Наглядные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</w:p>
        </w:tc>
      </w:tr>
      <w:tr w:rsidR="00844866" w:rsidTr="007C1E12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Pr="003217E3" w:rsidRDefault="00844866" w:rsidP="007C1E12">
            <w:pPr>
              <w:jc w:val="both"/>
            </w:pPr>
            <w:r w:rsidRPr="003217E3">
              <w:rPr>
                <w:color w:val="000000" w:themeColor="text1"/>
              </w:rPr>
              <w:t>«Координация движений через игру»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подготовка.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844866" w:rsidRPr="006761B4" w:rsidRDefault="00844866" w:rsidP="007C1E12">
            <w:pPr>
              <w:autoSpaceDE w:val="0"/>
              <w:autoSpaceDN w:val="0"/>
              <w:adjustRightInd w:val="0"/>
              <w:spacing w:after="45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6761B4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по подгруппам (по командам); </w:t>
            </w:r>
          </w:p>
          <w:p w:rsidR="00844866" w:rsidRPr="00C80AEA" w:rsidRDefault="00844866" w:rsidP="007C1E12">
            <w:pPr>
              <w:pStyle w:val="a7"/>
              <w:rPr>
                <w:sz w:val="24"/>
                <w:szCs w:val="24"/>
              </w:rPr>
            </w:pPr>
            <w:r w:rsidRPr="006761B4">
              <w:rPr>
                <w:rFonts w:eastAsiaTheme="minorHAnsi"/>
                <w:color w:val="000000"/>
                <w:sz w:val="23"/>
                <w:szCs w:val="23"/>
              </w:rPr>
              <w:t>индивидуальная (индивидуальное выполнение заданий</w:t>
            </w:r>
            <w:proofErr w:type="gramStart"/>
            <w:r w:rsidRPr="006761B4">
              <w:rPr>
                <w:rFonts w:eastAsiaTheme="minorHAnsi"/>
                <w:color w:val="000000"/>
                <w:sz w:val="23"/>
                <w:szCs w:val="23"/>
              </w:rPr>
              <w:t>);  работа</w:t>
            </w:r>
            <w:proofErr w:type="gramEnd"/>
            <w:r w:rsidRPr="006761B4">
              <w:rPr>
                <w:rFonts w:eastAsiaTheme="minorHAnsi"/>
                <w:color w:val="000000"/>
                <w:sz w:val="23"/>
                <w:szCs w:val="23"/>
              </w:rPr>
              <w:t xml:space="preserve"> в паре.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Default"/>
              <w:tabs>
                <w:tab w:val="left" w:pos="993"/>
              </w:tabs>
            </w:pPr>
            <w:r w:rsidRPr="00290AC3">
              <w:t>Гимнастические скамейки.</w:t>
            </w:r>
          </w:p>
          <w:p w:rsidR="00844866" w:rsidRPr="00290AC3" w:rsidRDefault="00844866" w:rsidP="007C1E12">
            <w:pPr>
              <w:pStyle w:val="Default"/>
              <w:tabs>
                <w:tab w:val="left" w:pos="993"/>
              </w:tabs>
            </w:pPr>
            <w:r>
              <w:t>Свисток, секундомер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 w:rsidRPr="00964E5B">
              <w:rPr>
                <w:sz w:val="24"/>
                <w:szCs w:val="24"/>
              </w:rPr>
              <w:t>Скакалки</w:t>
            </w:r>
            <w:r>
              <w:rPr>
                <w:sz w:val="24"/>
                <w:szCs w:val="24"/>
              </w:rPr>
              <w:t>, мячи.</w:t>
            </w:r>
          </w:p>
          <w:p w:rsidR="00844866" w:rsidRPr="00964E5B" w:rsidRDefault="00844866" w:rsidP="007C1E12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  <w:p w:rsidR="00844866" w:rsidRPr="00C80AEA" w:rsidRDefault="00844866" w:rsidP="007C1E12">
            <w:pPr>
              <w:pStyle w:val="a7"/>
              <w:rPr>
                <w:sz w:val="24"/>
                <w:szCs w:val="24"/>
              </w:rPr>
            </w:pPr>
            <w:r w:rsidRPr="00C80AEA">
              <w:rPr>
                <w:sz w:val="24"/>
                <w:szCs w:val="24"/>
              </w:rPr>
              <w:t>Словесные</w:t>
            </w:r>
          </w:p>
          <w:p w:rsidR="00844866" w:rsidRPr="00C80AEA" w:rsidRDefault="00844866" w:rsidP="007C1E12">
            <w:pPr>
              <w:pStyle w:val="a7"/>
              <w:rPr>
                <w:sz w:val="24"/>
                <w:szCs w:val="24"/>
              </w:rPr>
            </w:pPr>
            <w:r w:rsidRPr="00C80AEA">
              <w:rPr>
                <w:sz w:val="24"/>
                <w:szCs w:val="24"/>
              </w:rPr>
              <w:t>Наглядные</w:t>
            </w:r>
          </w:p>
          <w:p w:rsidR="00844866" w:rsidRPr="00C80AEA" w:rsidRDefault="00844866" w:rsidP="007C1E12">
            <w:pPr>
              <w:pStyle w:val="a7"/>
              <w:rPr>
                <w:sz w:val="24"/>
                <w:szCs w:val="24"/>
              </w:rPr>
            </w:pPr>
            <w:r w:rsidRPr="00C80AEA">
              <w:rPr>
                <w:sz w:val="24"/>
                <w:szCs w:val="24"/>
              </w:rPr>
              <w:t xml:space="preserve">Практические </w:t>
            </w:r>
          </w:p>
        </w:tc>
      </w:tr>
      <w:tr w:rsidR="00844866" w:rsidTr="007C1E12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Pr="00470913" w:rsidRDefault="00844866" w:rsidP="007C1E12">
            <w:r>
              <w:lastRenderedPageBreak/>
              <w:t>5</w:t>
            </w:r>
            <w:r>
              <w:t xml:space="preserve"> «</w:t>
            </w:r>
            <w:r>
              <w:t>Гимнастика для всех»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подготовка.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844866" w:rsidRPr="006761B4" w:rsidRDefault="00844866" w:rsidP="007C1E12">
            <w:pPr>
              <w:autoSpaceDE w:val="0"/>
              <w:autoSpaceDN w:val="0"/>
              <w:adjustRightInd w:val="0"/>
              <w:spacing w:after="45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6761B4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по подгруппам (по командам); </w:t>
            </w:r>
          </w:p>
          <w:p w:rsidR="00844866" w:rsidRPr="00C80AEA" w:rsidRDefault="00844866" w:rsidP="007C1E12">
            <w:pPr>
              <w:pStyle w:val="a7"/>
              <w:rPr>
                <w:sz w:val="24"/>
                <w:szCs w:val="24"/>
              </w:rPr>
            </w:pPr>
            <w:r w:rsidRPr="006761B4">
              <w:rPr>
                <w:rFonts w:eastAsiaTheme="minorHAnsi"/>
                <w:color w:val="000000"/>
                <w:sz w:val="23"/>
                <w:szCs w:val="23"/>
              </w:rPr>
              <w:t>индивидуальная (индивидуальное выполнение заданий</w:t>
            </w:r>
            <w:proofErr w:type="gramStart"/>
            <w:r w:rsidRPr="006761B4">
              <w:rPr>
                <w:rFonts w:eastAsiaTheme="minorHAnsi"/>
                <w:color w:val="000000"/>
                <w:sz w:val="23"/>
                <w:szCs w:val="23"/>
              </w:rPr>
              <w:t>);  работа</w:t>
            </w:r>
            <w:proofErr w:type="gramEnd"/>
            <w:r w:rsidRPr="006761B4">
              <w:rPr>
                <w:rFonts w:eastAsiaTheme="minorHAnsi"/>
                <w:color w:val="000000"/>
                <w:sz w:val="23"/>
                <w:szCs w:val="23"/>
              </w:rPr>
              <w:t xml:space="preserve"> в паре.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Pr="00964E5B" w:rsidRDefault="00844866" w:rsidP="007C1E12">
            <w:pPr>
              <w:pStyle w:val="a7"/>
              <w:rPr>
                <w:sz w:val="24"/>
                <w:szCs w:val="24"/>
              </w:rPr>
            </w:pPr>
            <w:r w:rsidRPr="00964E5B">
              <w:rPr>
                <w:sz w:val="24"/>
                <w:szCs w:val="24"/>
              </w:rPr>
              <w:t>Гимнастические маты</w:t>
            </w:r>
          </w:p>
          <w:p w:rsidR="00844866" w:rsidRDefault="00844866" w:rsidP="007C1E12">
            <w:pPr>
              <w:pStyle w:val="Default"/>
              <w:tabs>
                <w:tab w:val="left" w:pos="993"/>
              </w:tabs>
            </w:pPr>
            <w:r w:rsidRPr="00290AC3">
              <w:t>Гимнастические скамейки.</w:t>
            </w:r>
          </w:p>
          <w:p w:rsidR="00844866" w:rsidRPr="00290AC3" w:rsidRDefault="00844866" w:rsidP="007C1E12">
            <w:pPr>
              <w:pStyle w:val="Default"/>
              <w:tabs>
                <w:tab w:val="left" w:pos="993"/>
              </w:tabs>
            </w:pPr>
            <w:r>
              <w:t>Свисток, секундомер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 w:rsidRPr="00964E5B">
              <w:rPr>
                <w:sz w:val="24"/>
                <w:szCs w:val="24"/>
              </w:rPr>
              <w:t>Скакалки</w:t>
            </w:r>
            <w:r>
              <w:rPr>
                <w:sz w:val="24"/>
                <w:szCs w:val="24"/>
              </w:rPr>
              <w:t>, мячи.</w:t>
            </w:r>
          </w:p>
          <w:p w:rsidR="00844866" w:rsidRPr="00F96C52" w:rsidRDefault="00844866" w:rsidP="007C1E12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  <w:p w:rsidR="00844866" w:rsidRPr="00C80AEA" w:rsidRDefault="00844866" w:rsidP="007C1E12">
            <w:pPr>
              <w:pStyle w:val="a7"/>
              <w:rPr>
                <w:sz w:val="24"/>
                <w:szCs w:val="24"/>
              </w:rPr>
            </w:pPr>
            <w:r w:rsidRPr="00C80AEA">
              <w:rPr>
                <w:sz w:val="24"/>
                <w:szCs w:val="24"/>
              </w:rPr>
              <w:t>Словесные</w:t>
            </w:r>
          </w:p>
          <w:p w:rsidR="00844866" w:rsidRPr="00C80AEA" w:rsidRDefault="00844866" w:rsidP="007C1E12">
            <w:pPr>
              <w:pStyle w:val="a7"/>
              <w:rPr>
                <w:sz w:val="24"/>
                <w:szCs w:val="24"/>
              </w:rPr>
            </w:pPr>
            <w:r w:rsidRPr="00C80AEA">
              <w:rPr>
                <w:sz w:val="24"/>
                <w:szCs w:val="24"/>
              </w:rPr>
              <w:t>Наглядные</w:t>
            </w:r>
          </w:p>
          <w:p w:rsidR="00844866" w:rsidRPr="00C80AEA" w:rsidRDefault="00844866" w:rsidP="007C1E12">
            <w:pPr>
              <w:pStyle w:val="a7"/>
              <w:rPr>
                <w:sz w:val="24"/>
                <w:szCs w:val="24"/>
              </w:rPr>
            </w:pPr>
            <w:r w:rsidRPr="00C80AEA">
              <w:rPr>
                <w:sz w:val="24"/>
                <w:szCs w:val="24"/>
              </w:rPr>
              <w:t xml:space="preserve">Практические </w:t>
            </w:r>
          </w:p>
        </w:tc>
      </w:tr>
      <w:tr w:rsidR="00844866" w:rsidTr="007C1E12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Pr="00176729" w:rsidRDefault="00844866" w:rsidP="007C1E12">
            <w:pPr>
              <w:pStyle w:val="Default"/>
            </w:pPr>
            <w:r>
              <w:t>«Быстрее и выше»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подготовка.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844866" w:rsidRPr="006761B4" w:rsidRDefault="00844866" w:rsidP="007C1E12">
            <w:pPr>
              <w:autoSpaceDE w:val="0"/>
              <w:autoSpaceDN w:val="0"/>
              <w:adjustRightInd w:val="0"/>
              <w:spacing w:after="45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6761B4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по подгруппам (по командам); </w:t>
            </w:r>
          </w:p>
          <w:p w:rsidR="00844866" w:rsidRPr="00C80AEA" w:rsidRDefault="00844866" w:rsidP="007C1E12">
            <w:pPr>
              <w:pStyle w:val="a7"/>
              <w:rPr>
                <w:sz w:val="24"/>
                <w:szCs w:val="24"/>
              </w:rPr>
            </w:pPr>
            <w:r w:rsidRPr="006761B4">
              <w:rPr>
                <w:rFonts w:eastAsiaTheme="minorHAnsi"/>
                <w:color w:val="000000"/>
                <w:sz w:val="23"/>
                <w:szCs w:val="23"/>
              </w:rPr>
              <w:t>индивидуальная (индивидуальное выполнение заданий</w:t>
            </w:r>
            <w:proofErr w:type="gramStart"/>
            <w:r w:rsidRPr="006761B4">
              <w:rPr>
                <w:rFonts w:eastAsiaTheme="minorHAnsi"/>
                <w:color w:val="000000"/>
                <w:sz w:val="23"/>
                <w:szCs w:val="23"/>
              </w:rPr>
              <w:t>);  работа</w:t>
            </w:r>
            <w:proofErr w:type="gramEnd"/>
            <w:r w:rsidRPr="006761B4">
              <w:rPr>
                <w:rFonts w:eastAsiaTheme="minorHAnsi"/>
                <w:color w:val="000000"/>
                <w:sz w:val="23"/>
                <w:szCs w:val="23"/>
              </w:rPr>
              <w:t xml:space="preserve"> в паре.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Канат тонкий, канат подвесной.</w:t>
            </w:r>
          </w:p>
          <w:p w:rsidR="00844866" w:rsidRPr="00964E5B" w:rsidRDefault="00844866" w:rsidP="007C1E12">
            <w:pPr>
              <w:pStyle w:val="a7"/>
              <w:rPr>
                <w:sz w:val="24"/>
                <w:szCs w:val="24"/>
              </w:rPr>
            </w:pPr>
            <w:r w:rsidRPr="00964E5B">
              <w:rPr>
                <w:sz w:val="24"/>
                <w:szCs w:val="24"/>
              </w:rPr>
              <w:t>Гимнастические маты</w:t>
            </w:r>
          </w:p>
          <w:p w:rsidR="00844866" w:rsidRDefault="00844866" w:rsidP="007C1E12">
            <w:pPr>
              <w:pStyle w:val="Default"/>
              <w:tabs>
                <w:tab w:val="left" w:pos="993"/>
              </w:tabs>
            </w:pPr>
            <w:r w:rsidRPr="00290AC3">
              <w:t>Гимнастические скамейки.</w:t>
            </w:r>
          </w:p>
          <w:p w:rsidR="00844866" w:rsidRPr="00290AC3" w:rsidRDefault="00844866" w:rsidP="007C1E12">
            <w:pPr>
              <w:pStyle w:val="Default"/>
              <w:tabs>
                <w:tab w:val="left" w:pos="993"/>
              </w:tabs>
            </w:pPr>
            <w:r>
              <w:t>Свисток, секундомер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 w:rsidRPr="00964E5B">
              <w:rPr>
                <w:sz w:val="24"/>
                <w:szCs w:val="24"/>
              </w:rPr>
              <w:t>Скакалки</w:t>
            </w:r>
            <w:r>
              <w:rPr>
                <w:sz w:val="24"/>
                <w:szCs w:val="24"/>
              </w:rPr>
              <w:t>, мячи.</w:t>
            </w:r>
          </w:p>
          <w:p w:rsidR="00844866" w:rsidRPr="00C80AEA" w:rsidRDefault="00844866" w:rsidP="007C1E12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  <w:p w:rsidR="00844866" w:rsidRPr="00C80AEA" w:rsidRDefault="00844866" w:rsidP="007C1E12">
            <w:pPr>
              <w:pStyle w:val="a7"/>
              <w:rPr>
                <w:sz w:val="24"/>
                <w:szCs w:val="24"/>
              </w:rPr>
            </w:pPr>
            <w:r w:rsidRPr="00C80AEA">
              <w:rPr>
                <w:sz w:val="24"/>
                <w:szCs w:val="24"/>
              </w:rPr>
              <w:t>Словесные</w:t>
            </w:r>
          </w:p>
          <w:p w:rsidR="00844866" w:rsidRPr="00C80AEA" w:rsidRDefault="00844866" w:rsidP="007C1E12">
            <w:pPr>
              <w:pStyle w:val="a7"/>
              <w:rPr>
                <w:sz w:val="24"/>
                <w:szCs w:val="24"/>
              </w:rPr>
            </w:pPr>
            <w:r w:rsidRPr="00C80AEA">
              <w:rPr>
                <w:sz w:val="24"/>
                <w:szCs w:val="24"/>
              </w:rPr>
              <w:t>Наглядные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 w:rsidRPr="00C80AEA">
              <w:rPr>
                <w:sz w:val="24"/>
                <w:szCs w:val="24"/>
              </w:rPr>
              <w:t xml:space="preserve">Практические </w:t>
            </w:r>
          </w:p>
          <w:p w:rsidR="00844866" w:rsidRPr="001A223D" w:rsidRDefault="00844866" w:rsidP="007C1E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</w:t>
            </w:r>
            <w:r w:rsidRPr="001A223D">
              <w:rPr>
                <w:rFonts w:eastAsiaTheme="minorHAnsi"/>
                <w:color w:val="000000"/>
                <w:lang w:eastAsia="en-US"/>
              </w:rPr>
              <w:t xml:space="preserve">гровое занятие; </w:t>
            </w:r>
          </w:p>
          <w:p w:rsidR="00844866" w:rsidRPr="00C80AEA" w:rsidRDefault="00844866" w:rsidP="007C1E12">
            <w:pPr>
              <w:pStyle w:val="a7"/>
              <w:rPr>
                <w:sz w:val="24"/>
                <w:szCs w:val="24"/>
              </w:rPr>
            </w:pPr>
          </w:p>
        </w:tc>
      </w:tr>
      <w:tr w:rsidR="00844866" w:rsidTr="007C1E12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Pr="00176729" w:rsidRDefault="00844866" w:rsidP="007C1E12">
            <w:pPr>
              <w:pStyle w:val="Default"/>
            </w:pPr>
            <w:r>
              <w:t>«Кувырок за кувырком, очень весело живём»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подготовка.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844866" w:rsidRPr="006761B4" w:rsidRDefault="00844866" w:rsidP="007C1E12">
            <w:pPr>
              <w:autoSpaceDE w:val="0"/>
              <w:autoSpaceDN w:val="0"/>
              <w:adjustRightInd w:val="0"/>
              <w:spacing w:after="45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6761B4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по подгруппам (по командам); 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 w:rsidRPr="006761B4">
              <w:rPr>
                <w:rFonts w:eastAsiaTheme="minorHAnsi"/>
                <w:color w:val="000000"/>
                <w:sz w:val="23"/>
                <w:szCs w:val="23"/>
              </w:rPr>
              <w:t>индивидуальная (индивидуальное выполнение заданий</w:t>
            </w:r>
            <w:proofErr w:type="gramStart"/>
            <w:r w:rsidRPr="006761B4">
              <w:rPr>
                <w:rFonts w:eastAsiaTheme="minorHAnsi"/>
                <w:color w:val="000000"/>
                <w:sz w:val="23"/>
                <w:szCs w:val="23"/>
              </w:rPr>
              <w:t>);  работа</w:t>
            </w:r>
            <w:proofErr w:type="gramEnd"/>
            <w:r w:rsidRPr="006761B4">
              <w:rPr>
                <w:rFonts w:eastAsiaTheme="minorHAnsi"/>
                <w:color w:val="000000"/>
                <w:sz w:val="23"/>
                <w:szCs w:val="23"/>
              </w:rPr>
              <w:t xml:space="preserve"> в паре.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6" w:rsidRPr="00964E5B" w:rsidRDefault="00844866" w:rsidP="007C1E12">
            <w:pPr>
              <w:pStyle w:val="a7"/>
              <w:rPr>
                <w:sz w:val="24"/>
                <w:szCs w:val="24"/>
              </w:rPr>
            </w:pPr>
            <w:r w:rsidRPr="00964E5B">
              <w:rPr>
                <w:sz w:val="24"/>
                <w:szCs w:val="24"/>
              </w:rPr>
              <w:t>Гимнастические маты</w:t>
            </w:r>
          </w:p>
          <w:p w:rsidR="00844866" w:rsidRDefault="00844866" w:rsidP="007C1E12">
            <w:pPr>
              <w:pStyle w:val="Default"/>
              <w:tabs>
                <w:tab w:val="left" w:pos="993"/>
              </w:tabs>
            </w:pPr>
            <w:r w:rsidRPr="00290AC3">
              <w:t>Гимнастические скамейки.</w:t>
            </w:r>
          </w:p>
          <w:p w:rsidR="00844866" w:rsidRPr="00290AC3" w:rsidRDefault="00844866" w:rsidP="007C1E12">
            <w:pPr>
              <w:pStyle w:val="Default"/>
              <w:tabs>
                <w:tab w:val="left" w:pos="993"/>
              </w:tabs>
            </w:pPr>
            <w:r>
              <w:t>Свисток, секундомер</w:t>
            </w:r>
          </w:p>
          <w:p w:rsidR="00844866" w:rsidRPr="00F96C52" w:rsidRDefault="00844866" w:rsidP="007C1E12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Словесные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Наглядные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</w:p>
        </w:tc>
      </w:tr>
      <w:tr w:rsidR="00844866" w:rsidTr="007C1E12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Default"/>
            </w:pPr>
            <w:r>
              <w:t>«Весёлая скакалка»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подготовка.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844866" w:rsidRPr="006761B4" w:rsidRDefault="00844866" w:rsidP="007C1E12">
            <w:pPr>
              <w:autoSpaceDE w:val="0"/>
              <w:autoSpaceDN w:val="0"/>
              <w:adjustRightInd w:val="0"/>
              <w:spacing w:after="45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6761B4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по подгруппам (по командам); 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 w:rsidRPr="006761B4">
              <w:rPr>
                <w:rFonts w:eastAsiaTheme="minorHAnsi"/>
                <w:color w:val="000000"/>
                <w:sz w:val="23"/>
                <w:szCs w:val="23"/>
              </w:rPr>
              <w:t>индивидуальная (индивидуальное выполнение заданий</w:t>
            </w:r>
            <w:proofErr w:type="gramStart"/>
            <w:r w:rsidRPr="006761B4">
              <w:rPr>
                <w:rFonts w:eastAsiaTheme="minorHAnsi"/>
                <w:color w:val="000000"/>
                <w:sz w:val="23"/>
                <w:szCs w:val="23"/>
              </w:rPr>
              <w:t>);  работа</w:t>
            </w:r>
            <w:proofErr w:type="gramEnd"/>
            <w:r w:rsidRPr="006761B4">
              <w:rPr>
                <w:rFonts w:eastAsiaTheme="minorHAnsi"/>
                <w:color w:val="000000"/>
                <w:sz w:val="23"/>
                <w:szCs w:val="23"/>
              </w:rPr>
              <w:t xml:space="preserve"> в паре.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Default"/>
              <w:tabs>
                <w:tab w:val="left" w:pos="993"/>
              </w:tabs>
            </w:pPr>
            <w:r w:rsidRPr="00290AC3">
              <w:t>Гимнастические скамейки.</w:t>
            </w:r>
          </w:p>
          <w:p w:rsidR="00844866" w:rsidRPr="00290AC3" w:rsidRDefault="00844866" w:rsidP="007C1E12">
            <w:pPr>
              <w:pStyle w:val="Default"/>
              <w:tabs>
                <w:tab w:val="left" w:pos="993"/>
              </w:tabs>
            </w:pPr>
            <w:r>
              <w:t>Свисток, секундомер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 w:rsidRPr="00964E5B">
              <w:rPr>
                <w:sz w:val="24"/>
                <w:szCs w:val="24"/>
              </w:rPr>
              <w:t>Скакалки</w:t>
            </w:r>
            <w:r>
              <w:rPr>
                <w:sz w:val="24"/>
                <w:szCs w:val="24"/>
              </w:rPr>
              <w:t>, мячи.</w:t>
            </w:r>
          </w:p>
          <w:p w:rsidR="00844866" w:rsidRPr="00C80AEA" w:rsidRDefault="00844866" w:rsidP="007C1E12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Словесные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Наглядные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</w:p>
          <w:p w:rsidR="00844866" w:rsidRPr="001A223D" w:rsidRDefault="00844866" w:rsidP="007C1E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223D">
              <w:rPr>
                <w:rFonts w:eastAsiaTheme="minorHAnsi"/>
                <w:color w:val="000000"/>
                <w:lang w:eastAsia="en-US"/>
              </w:rPr>
              <w:t xml:space="preserve">соревнование 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</w:p>
        </w:tc>
      </w:tr>
      <w:tr w:rsidR="00844866" w:rsidTr="007C1E12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Pr="00176729" w:rsidRDefault="00844866" w:rsidP="007C1E12">
            <w:pPr>
              <w:pStyle w:val="Default"/>
            </w:pPr>
            <w:r>
              <w:t>«Летняя спартакиада»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подготовка.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844866" w:rsidRDefault="00844866" w:rsidP="007C1E12">
            <w:pPr>
              <w:autoSpaceDE w:val="0"/>
              <w:autoSpaceDN w:val="0"/>
              <w:adjustRightInd w:val="0"/>
              <w:spacing w:after="45"/>
            </w:pPr>
            <w:r w:rsidRPr="006761B4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по подгруппам (по командам);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Pr="00290AC3" w:rsidRDefault="00844866" w:rsidP="007C1E12">
            <w:pPr>
              <w:pStyle w:val="Default"/>
              <w:tabs>
                <w:tab w:val="left" w:pos="993"/>
              </w:tabs>
            </w:pPr>
            <w:r>
              <w:t>Свисток, секундомер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 w:rsidRPr="00964E5B">
              <w:rPr>
                <w:sz w:val="24"/>
                <w:szCs w:val="24"/>
              </w:rPr>
              <w:t>Скакалки</w:t>
            </w:r>
            <w:r>
              <w:rPr>
                <w:sz w:val="24"/>
                <w:szCs w:val="24"/>
              </w:rPr>
              <w:t>, мячи.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Pr="001A223D" w:rsidRDefault="00844866" w:rsidP="007C1E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223D">
              <w:rPr>
                <w:rFonts w:eastAsiaTheme="minorHAnsi"/>
                <w:color w:val="000000"/>
                <w:lang w:eastAsia="en-US"/>
              </w:rPr>
              <w:t xml:space="preserve">соревнование 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</w:p>
        </w:tc>
      </w:tr>
      <w:tr w:rsidR="00844866" w:rsidTr="007C1E12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Pr="00CE48F2" w:rsidRDefault="00844866" w:rsidP="007C1E12">
            <w:pPr>
              <w:pStyle w:val="Default"/>
            </w:pPr>
            <w:r w:rsidRPr="00CE48F2">
              <w:t>«Итоговое занятие»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подготовка.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  <w:r w:rsidRPr="006761B4">
              <w:rPr>
                <w:rFonts w:eastAsiaTheme="minorHAnsi"/>
                <w:color w:val="000000"/>
                <w:sz w:val="23"/>
                <w:szCs w:val="23"/>
              </w:rPr>
              <w:t xml:space="preserve"> по подгруппам (по командам);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Default="00844866" w:rsidP="007C1E12">
            <w:pPr>
              <w:pStyle w:val="Default"/>
              <w:tabs>
                <w:tab w:val="left" w:pos="993"/>
              </w:tabs>
            </w:pPr>
            <w:r w:rsidRPr="00290AC3">
              <w:t>Гимнастические скамейки.</w:t>
            </w:r>
          </w:p>
          <w:p w:rsidR="00844866" w:rsidRPr="00290AC3" w:rsidRDefault="00844866" w:rsidP="007C1E12">
            <w:pPr>
              <w:pStyle w:val="Default"/>
              <w:tabs>
                <w:tab w:val="left" w:pos="993"/>
              </w:tabs>
            </w:pPr>
            <w:r>
              <w:t>Свисток, секундомер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  <w:r w:rsidRPr="00964E5B">
              <w:rPr>
                <w:sz w:val="24"/>
                <w:szCs w:val="24"/>
              </w:rPr>
              <w:t>Скакалки</w:t>
            </w:r>
            <w:r>
              <w:rPr>
                <w:sz w:val="24"/>
                <w:szCs w:val="24"/>
              </w:rPr>
              <w:t>, мячи.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66" w:rsidRPr="001A223D" w:rsidRDefault="00844866" w:rsidP="007C1E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223D">
              <w:rPr>
                <w:rFonts w:eastAsiaTheme="minorHAnsi"/>
                <w:color w:val="000000"/>
                <w:lang w:eastAsia="en-US"/>
              </w:rPr>
              <w:t xml:space="preserve">соревнование </w:t>
            </w:r>
          </w:p>
          <w:p w:rsidR="00844866" w:rsidRDefault="00844866" w:rsidP="007C1E12">
            <w:pPr>
              <w:pStyle w:val="a7"/>
              <w:rPr>
                <w:sz w:val="24"/>
                <w:szCs w:val="24"/>
              </w:rPr>
            </w:pPr>
          </w:p>
        </w:tc>
      </w:tr>
    </w:tbl>
    <w:p w:rsidR="00844866" w:rsidRDefault="00844866" w:rsidP="00844866">
      <w:pPr>
        <w:pStyle w:val="Default"/>
        <w:jc w:val="center"/>
        <w:rPr>
          <w:b/>
          <w:bCs/>
        </w:rPr>
      </w:pPr>
    </w:p>
    <w:p w:rsidR="00844866" w:rsidRDefault="00844866" w:rsidP="00844866">
      <w:pPr>
        <w:pStyle w:val="Default"/>
        <w:jc w:val="center"/>
        <w:rPr>
          <w:b/>
          <w:bCs/>
        </w:rPr>
      </w:pPr>
    </w:p>
    <w:p w:rsidR="00844866" w:rsidRPr="00F76C0C" w:rsidRDefault="00844866" w:rsidP="00844866">
      <w:pPr>
        <w:pStyle w:val="Default"/>
        <w:jc w:val="center"/>
        <w:rPr>
          <w:b/>
          <w:bCs/>
        </w:rPr>
      </w:pPr>
      <w:r w:rsidRPr="00F76C0C">
        <w:rPr>
          <w:b/>
          <w:bCs/>
        </w:rPr>
        <w:lastRenderedPageBreak/>
        <w:t>СПИСОК ЛИТЕРАТУРЫ</w:t>
      </w:r>
    </w:p>
    <w:p w:rsidR="00844866" w:rsidRPr="00F76C0C" w:rsidRDefault="00844866" w:rsidP="00844866">
      <w:pPr>
        <w:pStyle w:val="Default"/>
        <w:jc w:val="center"/>
      </w:pPr>
    </w:p>
    <w:p w:rsidR="00844866" w:rsidRPr="00F76C0C" w:rsidRDefault="00844866" w:rsidP="00844866">
      <w:pPr>
        <w:pStyle w:val="Default"/>
        <w:ind w:firstLine="708"/>
      </w:pPr>
      <w:r w:rsidRPr="00F76C0C">
        <w:rPr>
          <w:b/>
          <w:bCs/>
        </w:rPr>
        <w:t>Литература для педагога:</w:t>
      </w:r>
    </w:p>
    <w:p w:rsidR="00844866" w:rsidRPr="00F76C0C" w:rsidRDefault="00844866" w:rsidP="0084486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1. И.И. </w:t>
      </w:r>
      <w:proofErr w:type="spellStart"/>
      <w:r w:rsidRPr="00F76C0C">
        <w:rPr>
          <w:rFonts w:eastAsiaTheme="minorHAnsi"/>
          <w:color w:val="000000"/>
          <w:lang w:eastAsia="en-US"/>
        </w:rPr>
        <w:t>Должиков</w:t>
      </w:r>
      <w:proofErr w:type="spellEnd"/>
      <w:r w:rsidRPr="00F76C0C">
        <w:rPr>
          <w:rFonts w:eastAsiaTheme="minorHAnsi"/>
          <w:color w:val="000000"/>
          <w:lang w:eastAsia="en-US"/>
        </w:rPr>
        <w:t xml:space="preserve">. Методическая разработка 2012 г. Физическая культура в школе. </w:t>
      </w:r>
    </w:p>
    <w:p w:rsidR="00844866" w:rsidRPr="00F76C0C" w:rsidRDefault="00844866" w:rsidP="0084486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2. Гусева Т.А. Картотека сюжетных картинок. Выпуск 14. Подвижные игры / Т.А. Гусева, Т.О. Иванова. – М.: Детство-Пресс, 2011 </w:t>
      </w:r>
    </w:p>
    <w:p w:rsidR="00844866" w:rsidRPr="00F76C0C" w:rsidRDefault="00844866" w:rsidP="0084486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F76C0C">
        <w:rPr>
          <w:rFonts w:eastAsiaTheme="minorHAnsi"/>
          <w:color w:val="000000"/>
          <w:lang w:eastAsia="en-US"/>
        </w:rPr>
        <w:t xml:space="preserve">3. </w:t>
      </w:r>
      <w:proofErr w:type="spellStart"/>
      <w:r w:rsidRPr="00F76C0C">
        <w:rPr>
          <w:rFonts w:eastAsiaTheme="minorHAnsi"/>
          <w:color w:val="000000"/>
          <w:lang w:eastAsia="en-US"/>
        </w:rPr>
        <w:t>Ключева</w:t>
      </w:r>
      <w:proofErr w:type="spellEnd"/>
      <w:r w:rsidRPr="00F76C0C">
        <w:rPr>
          <w:rFonts w:eastAsiaTheme="minorHAnsi"/>
          <w:color w:val="000000"/>
          <w:lang w:eastAsia="en-US"/>
        </w:rPr>
        <w:t xml:space="preserve"> М.А. Народные подвижные детские игры. Современный фольклорный сборник / М.А. </w:t>
      </w:r>
      <w:proofErr w:type="spellStart"/>
      <w:r w:rsidRPr="00F76C0C">
        <w:rPr>
          <w:rFonts w:eastAsiaTheme="minorHAnsi"/>
          <w:color w:val="000000"/>
          <w:lang w:eastAsia="en-US"/>
        </w:rPr>
        <w:t>Ключева</w:t>
      </w:r>
      <w:proofErr w:type="spellEnd"/>
      <w:r w:rsidRPr="00F76C0C">
        <w:rPr>
          <w:rFonts w:eastAsiaTheme="minorHAnsi"/>
          <w:color w:val="000000"/>
          <w:lang w:eastAsia="en-US"/>
        </w:rPr>
        <w:t xml:space="preserve">. – М.: Форум, Неолит, 2014 </w:t>
      </w: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firstLine="709"/>
        <w:jc w:val="both"/>
      </w:pPr>
      <w:r w:rsidRPr="00F76C0C">
        <w:t xml:space="preserve">4. </w:t>
      </w:r>
      <w:proofErr w:type="spellStart"/>
      <w:r w:rsidRPr="00F76C0C">
        <w:t>Степаненкова</w:t>
      </w:r>
      <w:proofErr w:type="spellEnd"/>
      <w:r w:rsidRPr="00F76C0C">
        <w:t xml:space="preserve"> Э.Я. Методика проведения подвижных игр / Э.Я. </w:t>
      </w:r>
      <w:proofErr w:type="spellStart"/>
      <w:r w:rsidRPr="00F76C0C">
        <w:t>Степаненкова</w:t>
      </w:r>
      <w:proofErr w:type="spellEnd"/>
      <w:r w:rsidRPr="00F76C0C">
        <w:t>. – М.: Мозаика – Синтез, 2009.</w:t>
      </w:r>
    </w:p>
    <w:p w:rsidR="00844866" w:rsidRPr="00F76C0C" w:rsidRDefault="00844866" w:rsidP="00844866">
      <w:pPr>
        <w:pStyle w:val="a5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suppressAutoHyphens w:val="0"/>
        <w:spacing w:before="0" w:after="0" w:line="276" w:lineRule="auto"/>
        <w:ind w:left="0" w:firstLine="709"/>
        <w:jc w:val="both"/>
        <w:rPr>
          <w:color w:val="181818"/>
        </w:rPr>
      </w:pPr>
      <w:proofErr w:type="spellStart"/>
      <w:r w:rsidRPr="00F76C0C">
        <w:rPr>
          <w:color w:val="181818"/>
        </w:rPr>
        <w:t>Былеева</w:t>
      </w:r>
      <w:proofErr w:type="spellEnd"/>
      <w:r w:rsidRPr="00F76C0C">
        <w:rPr>
          <w:color w:val="181818"/>
        </w:rPr>
        <w:t xml:space="preserve"> Л.В. Подвижные игры: учебное пособие для</w:t>
      </w:r>
    </w:p>
    <w:p w:rsidR="00844866" w:rsidRPr="00F76C0C" w:rsidRDefault="00844866" w:rsidP="00844866">
      <w:pPr>
        <w:pStyle w:val="a5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suppressAutoHyphens w:val="0"/>
        <w:spacing w:before="0" w:after="0" w:line="276" w:lineRule="auto"/>
        <w:ind w:left="0" w:firstLine="709"/>
        <w:jc w:val="both"/>
        <w:rPr>
          <w:color w:val="181818"/>
        </w:rPr>
      </w:pPr>
      <w:proofErr w:type="spellStart"/>
      <w:r w:rsidRPr="00F76C0C">
        <w:rPr>
          <w:color w:val="181818"/>
        </w:rPr>
        <w:t>Былеева</w:t>
      </w:r>
      <w:proofErr w:type="spellEnd"/>
      <w:r w:rsidRPr="00F76C0C">
        <w:rPr>
          <w:color w:val="181818"/>
        </w:rPr>
        <w:t xml:space="preserve"> Л.В. Сборник подвижных игр / Л.В. </w:t>
      </w:r>
      <w:proofErr w:type="spellStart"/>
      <w:r w:rsidRPr="00F76C0C">
        <w:rPr>
          <w:color w:val="181818"/>
        </w:rPr>
        <w:t>Былеева</w:t>
      </w:r>
      <w:proofErr w:type="spellEnd"/>
      <w:r w:rsidRPr="00F76C0C">
        <w:rPr>
          <w:color w:val="181818"/>
        </w:rPr>
        <w:t xml:space="preserve">. - М.: </w:t>
      </w:r>
      <w:proofErr w:type="spellStart"/>
      <w:r w:rsidRPr="00F76C0C">
        <w:rPr>
          <w:color w:val="181818"/>
        </w:rPr>
        <w:t>ФиС</w:t>
      </w:r>
      <w:proofErr w:type="spellEnd"/>
      <w:r w:rsidRPr="00F76C0C">
        <w:rPr>
          <w:color w:val="181818"/>
        </w:rPr>
        <w:t xml:space="preserve">, </w:t>
      </w:r>
      <w:proofErr w:type="gramStart"/>
      <w:r w:rsidRPr="00F76C0C">
        <w:rPr>
          <w:color w:val="181818"/>
        </w:rPr>
        <w:t>1980.-</w:t>
      </w:r>
      <w:proofErr w:type="gramEnd"/>
      <w:r w:rsidRPr="00F76C0C">
        <w:rPr>
          <w:color w:val="181818"/>
        </w:rPr>
        <w:t xml:space="preserve"> 217с.</w:t>
      </w:r>
    </w:p>
    <w:p w:rsidR="00844866" w:rsidRPr="00F76C0C" w:rsidRDefault="00844866" w:rsidP="00844866">
      <w:pPr>
        <w:pStyle w:val="a5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suppressAutoHyphens w:val="0"/>
        <w:spacing w:before="0" w:after="0" w:line="276" w:lineRule="auto"/>
        <w:ind w:left="0" w:firstLine="709"/>
        <w:jc w:val="both"/>
        <w:rPr>
          <w:color w:val="181818"/>
        </w:rPr>
      </w:pPr>
      <w:r w:rsidRPr="00F76C0C">
        <w:rPr>
          <w:color w:val="181818"/>
        </w:rPr>
        <w:t xml:space="preserve">Васильков Г.А. От игры к спорту / Г.А. Васильков, В.Г. Васильков. – М.: </w:t>
      </w:r>
      <w:proofErr w:type="spellStart"/>
      <w:r w:rsidRPr="00F76C0C">
        <w:rPr>
          <w:color w:val="181818"/>
        </w:rPr>
        <w:t>ФиС</w:t>
      </w:r>
      <w:proofErr w:type="spellEnd"/>
      <w:r w:rsidRPr="00F76C0C">
        <w:rPr>
          <w:color w:val="181818"/>
        </w:rPr>
        <w:t>, 1985, 80с.</w:t>
      </w:r>
    </w:p>
    <w:p w:rsidR="00844866" w:rsidRPr="00F76C0C" w:rsidRDefault="00844866" w:rsidP="00844866">
      <w:pPr>
        <w:pStyle w:val="a5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suppressAutoHyphens w:val="0"/>
        <w:spacing w:before="0" w:after="0" w:line="276" w:lineRule="auto"/>
        <w:ind w:left="0" w:firstLine="709"/>
        <w:jc w:val="both"/>
        <w:rPr>
          <w:color w:val="181818"/>
        </w:rPr>
      </w:pPr>
      <w:r w:rsidRPr="00F76C0C">
        <w:rPr>
          <w:color w:val="181818"/>
        </w:rPr>
        <w:t xml:space="preserve">Геллер Е.М. </w:t>
      </w:r>
      <w:proofErr w:type="spellStart"/>
      <w:r w:rsidRPr="00F76C0C">
        <w:rPr>
          <w:color w:val="181818"/>
        </w:rPr>
        <w:t>Спортландия</w:t>
      </w:r>
      <w:proofErr w:type="spellEnd"/>
      <w:r w:rsidRPr="00F76C0C">
        <w:rPr>
          <w:color w:val="181818"/>
        </w:rPr>
        <w:t xml:space="preserve"> / Е.М. Геллер. – </w:t>
      </w:r>
      <w:proofErr w:type="gramStart"/>
      <w:r w:rsidRPr="00F76C0C">
        <w:rPr>
          <w:color w:val="181818"/>
        </w:rPr>
        <w:t>Минск.:</w:t>
      </w:r>
      <w:proofErr w:type="gramEnd"/>
      <w:r w:rsidRPr="00F76C0C">
        <w:rPr>
          <w:color w:val="181818"/>
        </w:rPr>
        <w:t xml:space="preserve"> Народная </w:t>
      </w:r>
      <w:proofErr w:type="spellStart"/>
      <w:r w:rsidRPr="00F76C0C">
        <w:rPr>
          <w:color w:val="181818"/>
        </w:rPr>
        <w:t>Асвета</w:t>
      </w:r>
      <w:proofErr w:type="spellEnd"/>
      <w:r w:rsidRPr="00F76C0C">
        <w:rPr>
          <w:color w:val="181818"/>
        </w:rPr>
        <w:t>, 1960.- 63с.</w:t>
      </w:r>
    </w:p>
    <w:p w:rsidR="00844866" w:rsidRPr="00F76C0C" w:rsidRDefault="00844866" w:rsidP="00844866">
      <w:pPr>
        <w:pStyle w:val="a5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suppressAutoHyphens w:val="0"/>
        <w:spacing w:before="0" w:after="0" w:line="276" w:lineRule="auto"/>
        <w:ind w:left="0" w:firstLine="709"/>
        <w:jc w:val="both"/>
        <w:rPr>
          <w:color w:val="181818"/>
        </w:rPr>
      </w:pPr>
      <w:proofErr w:type="spellStart"/>
      <w:r w:rsidRPr="00F76C0C">
        <w:rPr>
          <w:color w:val="181818"/>
        </w:rPr>
        <w:t>Гуреев</w:t>
      </w:r>
      <w:proofErr w:type="spellEnd"/>
      <w:r w:rsidRPr="00F76C0C">
        <w:rPr>
          <w:color w:val="181818"/>
        </w:rPr>
        <w:t xml:space="preserve"> Н.В. Активный отдых / Н.В. </w:t>
      </w:r>
      <w:proofErr w:type="spellStart"/>
      <w:proofErr w:type="gramStart"/>
      <w:r w:rsidRPr="00F76C0C">
        <w:rPr>
          <w:color w:val="181818"/>
        </w:rPr>
        <w:t>Гуреев</w:t>
      </w:r>
      <w:proofErr w:type="spellEnd"/>
      <w:r w:rsidRPr="00F76C0C">
        <w:rPr>
          <w:color w:val="181818"/>
        </w:rPr>
        <w:t>.-</w:t>
      </w:r>
      <w:proofErr w:type="gramEnd"/>
      <w:r w:rsidRPr="00F76C0C">
        <w:rPr>
          <w:color w:val="181818"/>
        </w:rPr>
        <w:t xml:space="preserve"> М.: </w:t>
      </w:r>
      <w:proofErr w:type="spellStart"/>
      <w:r w:rsidRPr="00F76C0C">
        <w:rPr>
          <w:color w:val="181818"/>
        </w:rPr>
        <w:t>ФиС</w:t>
      </w:r>
      <w:proofErr w:type="spellEnd"/>
      <w:r w:rsidRPr="00F76C0C">
        <w:rPr>
          <w:color w:val="181818"/>
        </w:rPr>
        <w:t>, 1991.- 73с.</w:t>
      </w:r>
    </w:p>
    <w:p w:rsidR="00844866" w:rsidRPr="00F76C0C" w:rsidRDefault="00844866" w:rsidP="00844866">
      <w:pPr>
        <w:pStyle w:val="a5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suppressAutoHyphens w:val="0"/>
        <w:spacing w:before="0" w:after="0" w:line="276" w:lineRule="auto"/>
        <w:ind w:left="0" w:firstLine="709"/>
        <w:jc w:val="both"/>
        <w:rPr>
          <w:color w:val="181818"/>
        </w:rPr>
      </w:pPr>
      <w:r w:rsidRPr="00F76C0C">
        <w:rPr>
          <w:color w:val="181818"/>
        </w:rPr>
        <w:t xml:space="preserve">Гусак Ш.З. Физкультурные праздники и вечера в школе / Ш.З. </w:t>
      </w:r>
      <w:proofErr w:type="gramStart"/>
      <w:r w:rsidRPr="00F76C0C">
        <w:rPr>
          <w:color w:val="181818"/>
        </w:rPr>
        <w:t>Гусак.-</w:t>
      </w:r>
      <w:proofErr w:type="gramEnd"/>
      <w:r w:rsidRPr="00F76C0C">
        <w:rPr>
          <w:color w:val="181818"/>
        </w:rPr>
        <w:t xml:space="preserve"> М.: </w:t>
      </w:r>
      <w:proofErr w:type="spellStart"/>
      <w:r w:rsidRPr="00F76C0C">
        <w:rPr>
          <w:color w:val="181818"/>
        </w:rPr>
        <w:t>ФиС</w:t>
      </w:r>
      <w:proofErr w:type="spellEnd"/>
      <w:r w:rsidRPr="00F76C0C">
        <w:rPr>
          <w:color w:val="181818"/>
        </w:rPr>
        <w:t>, 1965.- 98с.</w:t>
      </w:r>
    </w:p>
    <w:p w:rsidR="00844866" w:rsidRPr="00F76C0C" w:rsidRDefault="00844866" w:rsidP="00844866">
      <w:pPr>
        <w:pStyle w:val="a5"/>
        <w:shd w:val="clear" w:color="auto" w:fill="FFFFFF"/>
        <w:tabs>
          <w:tab w:val="left" w:pos="993"/>
          <w:tab w:val="left" w:pos="1134"/>
        </w:tabs>
        <w:spacing w:before="0" w:after="0" w:line="276" w:lineRule="auto"/>
        <w:ind w:firstLine="709"/>
        <w:jc w:val="both"/>
        <w:rPr>
          <w:color w:val="181818"/>
        </w:rPr>
      </w:pPr>
      <w:r w:rsidRPr="00F76C0C">
        <w:rPr>
          <w:color w:val="181818"/>
        </w:rPr>
        <w:t xml:space="preserve">институтов физкультуры / Л.В. </w:t>
      </w:r>
      <w:proofErr w:type="spellStart"/>
      <w:r w:rsidRPr="00F76C0C">
        <w:rPr>
          <w:color w:val="181818"/>
        </w:rPr>
        <w:t>Былеева</w:t>
      </w:r>
      <w:proofErr w:type="spellEnd"/>
      <w:r w:rsidRPr="00F76C0C">
        <w:rPr>
          <w:color w:val="181818"/>
        </w:rPr>
        <w:t xml:space="preserve">, В. </w:t>
      </w:r>
      <w:proofErr w:type="spellStart"/>
      <w:r w:rsidRPr="00F76C0C">
        <w:rPr>
          <w:color w:val="181818"/>
        </w:rPr>
        <w:t>Г.Яковлев</w:t>
      </w:r>
      <w:proofErr w:type="spellEnd"/>
      <w:r w:rsidRPr="00F76C0C">
        <w:rPr>
          <w:color w:val="181818"/>
        </w:rPr>
        <w:t xml:space="preserve">. - М.: </w:t>
      </w:r>
      <w:proofErr w:type="spellStart"/>
      <w:r w:rsidRPr="00F76C0C">
        <w:rPr>
          <w:color w:val="181818"/>
        </w:rPr>
        <w:t>ФиС</w:t>
      </w:r>
      <w:proofErr w:type="spellEnd"/>
      <w:r w:rsidRPr="00F76C0C">
        <w:rPr>
          <w:color w:val="181818"/>
        </w:rPr>
        <w:t xml:space="preserve">, </w:t>
      </w:r>
      <w:proofErr w:type="gramStart"/>
      <w:r w:rsidRPr="00F76C0C">
        <w:rPr>
          <w:color w:val="181818"/>
        </w:rPr>
        <w:t>1989.-</w:t>
      </w:r>
      <w:proofErr w:type="gramEnd"/>
      <w:r w:rsidRPr="00F76C0C">
        <w:rPr>
          <w:color w:val="181818"/>
        </w:rPr>
        <w:t xml:space="preserve"> 216 с.</w:t>
      </w:r>
    </w:p>
    <w:p w:rsidR="00844866" w:rsidRPr="00F76C0C" w:rsidRDefault="00844866" w:rsidP="00844866">
      <w:pPr>
        <w:pStyle w:val="a5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suppressAutoHyphens w:val="0"/>
        <w:spacing w:before="0" w:after="0" w:line="276" w:lineRule="auto"/>
        <w:ind w:left="0" w:firstLine="709"/>
        <w:jc w:val="both"/>
        <w:rPr>
          <w:color w:val="181818"/>
        </w:rPr>
      </w:pPr>
      <w:r w:rsidRPr="00F76C0C">
        <w:rPr>
          <w:color w:val="181818"/>
        </w:rPr>
        <w:t xml:space="preserve">Коротков И.М. Подвижные игры в занятиях спортом / И.М. </w:t>
      </w:r>
      <w:proofErr w:type="gramStart"/>
      <w:r w:rsidRPr="00F76C0C">
        <w:rPr>
          <w:color w:val="181818"/>
        </w:rPr>
        <w:t>Коротков.-</w:t>
      </w:r>
      <w:proofErr w:type="gramEnd"/>
      <w:r w:rsidRPr="00F76C0C">
        <w:rPr>
          <w:color w:val="181818"/>
        </w:rPr>
        <w:t xml:space="preserve"> М.: </w:t>
      </w:r>
      <w:proofErr w:type="spellStart"/>
      <w:r w:rsidRPr="00F76C0C">
        <w:rPr>
          <w:color w:val="181818"/>
        </w:rPr>
        <w:t>ФиС</w:t>
      </w:r>
      <w:proofErr w:type="spellEnd"/>
      <w:r w:rsidRPr="00F76C0C">
        <w:rPr>
          <w:color w:val="181818"/>
        </w:rPr>
        <w:t>, 1971.- 92с.</w:t>
      </w:r>
    </w:p>
    <w:p w:rsidR="00844866" w:rsidRPr="00F76C0C" w:rsidRDefault="00844866" w:rsidP="00844866">
      <w:pPr>
        <w:pStyle w:val="a5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suppressAutoHyphens w:val="0"/>
        <w:spacing w:before="0" w:after="0" w:line="276" w:lineRule="auto"/>
        <w:ind w:left="0" w:firstLine="709"/>
        <w:jc w:val="both"/>
        <w:rPr>
          <w:color w:val="181818"/>
        </w:rPr>
      </w:pPr>
      <w:r w:rsidRPr="00F76C0C">
        <w:rPr>
          <w:color w:val="181818"/>
        </w:rPr>
        <w:t xml:space="preserve">Коротков И.М. Подвижные игры детей / И.М. Коротков. - М.: </w:t>
      </w:r>
      <w:proofErr w:type="spellStart"/>
      <w:r w:rsidRPr="00F76C0C">
        <w:rPr>
          <w:color w:val="181818"/>
        </w:rPr>
        <w:t>ФиС</w:t>
      </w:r>
      <w:proofErr w:type="spellEnd"/>
      <w:r w:rsidRPr="00F76C0C">
        <w:rPr>
          <w:color w:val="181818"/>
        </w:rPr>
        <w:t xml:space="preserve">, </w:t>
      </w:r>
      <w:proofErr w:type="gramStart"/>
      <w:r w:rsidRPr="00F76C0C">
        <w:rPr>
          <w:color w:val="181818"/>
        </w:rPr>
        <w:t>1987.-</w:t>
      </w:r>
      <w:proofErr w:type="gramEnd"/>
      <w:r w:rsidRPr="00F76C0C">
        <w:rPr>
          <w:color w:val="181818"/>
        </w:rPr>
        <w:t xml:space="preserve"> 132с.</w:t>
      </w:r>
    </w:p>
    <w:p w:rsidR="00844866" w:rsidRPr="00F76C0C" w:rsidRDefault="00844866" w:rsidP="00844866">
      <w:pPr>
        <w:pStyle w:val="a5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suppressAutoHyphens w:val="0"/>
        <w:spacing w:before="0" w:after="0" w:line="276" w:lineRule="auto"/>
        <w:ind w:left="0" w:firstLine="709"/>
        <w:jc w:val="both"/>
        <w:rPr>
          <w:color w:val="181818"/>
        </w:rPr>
      </w:pPr>
      <w:proofErr w:type="spellStart"/>
      <w:r w:rsidRPr="00F76C0C">
        <w:rPr>
          <w:color w:val="181818"/>
        </w:rPr>
        <w:t>Наймитова</w:t>
      </w:r>
      <w:proofErr w:type="spellEnd"/>
      <w:r w:rsidRPr="00F76C0C">
        <w:rPr>
          <w:color w:val="181818"/>
        </w:rPr>
        <w:t xml:space="preserve"> Э. Спортивные игры / Э. </w:t>
      </w:r>
      <w:proofErr w:type="spellStart"/>
      <w:proofErr w:type="gramStart"/>
      <w:r w:rsidRPr="00F76C0C">
        <w:rPr>
          <w:color w:val="181818"/>
        </w:rPr>
        <w:t>Наймитова</w:t>
      </w:r>
      <w:proofErr w:type="spellEnd"/>
      <w:r w:rsidRPr="00F76C0C">
        <w:rPr>
          <w:color w:val="181818"/>
        </w:rPr>
        <w:t>.-</w:t>
      </w:r>
      <w:proofErr w:type="gramEnd"/>
      <w:r w:rsidRPr="00F76C0C">
        <w:rPr>
          <w:color w:val="181818"/>
        </w:rPr>
        <w:t xml:space="preserve"> Ростов н/Д.: Феникс, 2001.- 52с.</w:t>
      </w:r>
    </w:p>
    <w:p w:rsidR="00844866" w:rsidRPr="00F76C0C" w:rsidRDefault="00844866" w:rsidP="00844866">
      <w:pPr>
        <w:pStyle w:val="a5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suppressAutoHyphens w:val="0"/>
        <w:spacing w:before="0" w:after="0" w:line="276" w:lineRule="auto"/>
        <w:ind w:left="0" w:firstLine="709"/>
        <w:jc w:val="both"/>
        <w:rPr>
          <w:color w:val="181818"/>
        </w:rPr>
      </w:pPr>
      <w:r w:rsidRPr="00F76C0C">
        <w:rPr>
          <w:color w:val="181818"/>
        </w:rPr>
        <w:t xml:space="preserve">Палиевский С.К. Физкультура в семье / С.К. Палиевский, Е.П. </w:t>
      </w:r>
      <w:proofErr w:type="gramStart"/>
      <w:r w:rsidRPr="00F76C0C">
        <w:rPr>
          <w:color w:val="181818"/>
        </w:rPr>
        <w:t>Тук.-</w:t>
      </w:r>
      <w:proofErr w:type="gramEnd"/>
      <w:r w:rsidRPr="00F76C0C">
        <w:rPr>
          <w:color w:val="181818"/>
        </w:rPr>
        <w:t xml:space="preserve"> М.: </w:t>
      </w:r>
      <w:proofErr w:type="spellStart"/>
      <w:r w:rsidRPr="00F76C0C">
        <w:rPr>
          <w:color w:val="181818"/>
        </w:rPr>
        <w:t>ФиС</w:t>
      </w:r>
      <w:proofErr w:type="spellEnd"/>
      <w:r w:rsidRPr="00F76C0C">
        <w:rPr>
          <w:color w:val="181818"/>
        </w:rPr>
        <w:t>, 1984.- 94с.</w:t>
      </w:r>
    </w:p>
    <w:p w:rsidR="00844866" w:rsidRPr="00F76C0C" w:rsidRDefault="00844866" w:rsidP="00844866">
      <w:pPr>
        <w:pStyle w:val="a5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suppressAutoHyphens w:val="0"/>
        <w:spacing w:before="0" w:after="0" w:line="276" w:lineRule="auto"/>
        <w:ind w:left="0" w:firstLine="709"/>
        <w:jc w:val="both"/>
        <w:rPr>
          <w:color w:val="181818"/>
        </w:rPr>
      </w:pPr>
      <w:proofErr w:type="spellStart"/>
      <w:r w:rsidRPr="00F76C0C">
        <w:rPr>
          <w:color w:val="181818"/>
        </w:rPr>
        <w:t>Скопцев</w:t>
      </w:r>
      <w:proofErr w:type="spellEnd"/>
      <w:r w:rsidRPr="00F76C0C">
        <w:rPr>
          <w:color w:val="181818"/>
        </w:rPr>
        <w:t xml:space="preserve"> А.Г. Народные спортивные игры / А.Г. </w:t>
      </w:r>
      <w:proofErr w:type="spellStart"/>
      <w:proofErr w:type="gramStart"/>
      <w:r w:rsidRPr="00F76C0C">
        <w:rPr>
          <w:color w:val="181818"/>
        </w:rPr>
        <w:t>Скопцев</w:t>
      </w:r>
      <w:proofErr w:type="spellEnd"/>
      <w:r w:rsidRPr="00F76C0C">
        <w:rPr>
          <w:color w:val="181818"/>
        </w:rPr>
        <w:t>.-</w:t>
      </w:r>
      <w:proofErr w:type="gramEnd"/>
      <w:r w:rsidRPr="00F76C0C">
        <w:rPr>
          <w:color w:val="181818"/>
        </w:rPr>
        <w:t xml:space="preserve"> М.: Знание, 1990.- 188 с.</w:t>
      </w:r>
    </w:p>
    <w:p w:rsidR="00844866" w:rsidRPr="00F76C0C" w:rsidRDefault="00844866" w:rsidP="00844866">
      <w:pPr>
        <w:pStyle w:val="a5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suppressAutoHyphens w:val="0"/>
        <w:spacing w:before="0" w:after="0" w:line="276" w:lineRule="auto"/>
        <w:ind w:left="0" w:firstLine="709"/>
        <w:jc w:val="both"/>
        <w:rPr>
          <w:color w:val="181818"/>
        </w:rPr>
      </w:pPr>
      <w:r w:rsidRPr="00F76C0C">
        <w:rPr>
          <w:color w:val="181818"/>
        </w:rPr>
        <w:t xml:space="preserve">Соколов А.А. Городки / А.А. </w:t>
      </w:r>
      <w:proofErr w:type="gramStart"/>
      <w:r w:rsidRPr="00F76C0C">
        <w:rPr>
          <w:color w:val="181818"/>
        </w:rPr>
        <w:t>Соколов.-</w:t>
      </w:r>
      <w:proofErr w:type="gramEnd"/>
      <w:r w:rsidRPr="00F76C0C">
        <w:rPr>
          <w:color w:val="181818"/>
        </w:rPr>
        <w:t xml:space="preserve"> М.: </w:t>
      </w:r>
      <w:proofErr w:type="spellStart"/>
      <w:r w:rsidRPr="00F76C0C">
        <w:rPr>
          <w:color w:val="181818"/>
        </w:rPr>
        <w:t>ФиС</w:t>
      </w:r>
      <w:proofErr w:type="spellEnd"/>
      <w:r w:rsidRPr="00F76C0C">
        <w:rPr>
          <w:color w:val="181818"/>
        </w:rPr>
        <w:t>, 1967.- 73 с.</w:t>
      </w:r>
    </w:p>
    <w:p w:rsidR="00844866" w:rsidRPr="00F76C0C" w:rsidRDefault="00844866" w:rsidP="00844866">
      <w:pPr>
        <w:pStyle w:val="Default"/>
        <w:tabs>
          <w:tab w:val="left" w:pos="993"/>
        </w:tabs>
        <w:spacing w:line="276" w:lineRule="auto"/>
        <w:ind w:firstLine="709"/>
        <w:jc w:val="both"/>
      </w:pPr>
    </w:p>
    <w:p w:rsidR="00844866" w:rsidRPr="00F76C0C" w:rsidRDefault="00844866" w:rsidP="00844866">
      <w:pPr>
        <w:pStyle w:val="Default"/>
        <w:ind w:firstLine="708"/>
      </w:pPr>
      <w:r w:rsidRPr="00F76C0C">
        <w:rPr>
          <w:b/>
          <w:bCs/>
        </w:rPr>
        <w:t xml:space="preserve">Литература, рекомендуемая для родителей и детей </w:t>
      </w:r>
    </w:p>
    <w:p w:rsidR="00844866" w:rsidRPr="00F76C0C" w:rsidRDefault="00844866" w:rsidP="00844866">
      <w:pPr>
        <w:pStyle w:val="a5"/>
        <w:numPr>
          <w:ilvl w:val="0"/>
          <w:numId w:val="31"/>
        </w:numPr>
        <w:shd w:val="clear" w:color="auto" w:fill="FFFFFF"/>
        <w:tabs>
          <w:tab w:val="left" w:pos="993"/>
        </w:tabs>
        <w:suppressAutoHyphens w:val="0"/>
        <w:spacing w:before="0" w:after="0"/>
        <w:ind w:left="0" w:firstLine="720"/>
        <w:jc w:val="both"/>
        <w:rPr>
          <w:color w:val="181818"/>
        </w:rPr>
      </w:pPr>
      <w:proofErr w:type="spellStart"/>
      <w:r w:rsidRPr="00F76C0C">
        <w:rPr>
          <w:color w:val="181818"/>
        </w:rPr>
        <w:t>Былеева</w:t>
      </w:r>
      <w:proofErr w:type="spellEnd"/>
      <w:r w:rsidRPr="00F76C0C">
        <w:rPr>
          <w:color w:val="181818"/>
        </w:rPr>
        <w:t xml:space="preserve"> Л.В. Подвижные игры / Л.В. </w:t>
      </w:r>
      <w:proofErr w:type="spellStart"/>
      <w:r w:rsidRPr="00F76C0C">
        <w:rPr>
          <w:color w:val="181818"/>
        </w:rPr>
        <w:t>Былеева</w:t>
      </w:r>
      <w:proofErr w:type="spellEnd"/>
      <w:r w:rsidRPr="00F76C0C">
        <w:rPr>
          <w:color w:val="181818"/>
        </w:rPr>
        <w:t xml:space="preserve">, И.М. </w:t>
      </w:r>
      <w:proofErr w:type="gramStart"/>
      <w:r w:rsidRPr="00F76C0C">
        <w:rPr>
          <w:color w:val="181818"/>
        </w:rPr>
        <w:t>Коротков.-</w:t>
      </w:r>
      <w:proofErr w:type="gramEnd"/>
      <w:r w:rsidRPr="00F76C0C">
        <w:rPr>
          <w:color w:val="181818"/>
        </w:rPr>
        <w:t xml:space="preserve"> М.: </w:t>
      </w:r>
      <w:proofErr w:type="spellStart"/>
      <w:r w:rsidRPr="00F76C0C">
        <w:rPr>
          <w:color w:val="181818"/>
        </w:rPr>
        <w:t>ФиС</w:t>
      </w:r>
      <w:proofErr w:type="spellEnd"/>
      <w:r w:rsidRPr="00F76C0C">
        <w:rPr>
          <w:color w:val="181818"/>
        </w:rPr>
        <w:t>, 1982.- 185 с.</w:t>
      </w:r>
    </w:p>
    <w:p w:rsidR="00844866" w:rsidRPr="00F76C0C" w:rsidRDefault="00844866" w:rsidP="00844866">
      <w:pPr>
        <w:pStyle w:val="a5"/>
        <w:numPr>
          <w:ilvl w:val="0"/>
          <w:numId w:val="31"/>
        </w:numPr>
        <w:shd w:val="clear" w:color="auto" w:fill="FFFFFF"/>
        <w:tabs>
          <w:tab w:val="left" w:pos="993"/>
        </w:tabs>
        <w:suppressAutoHyphens w:val="0"/>
        <w:spacing w:before="0" w:after="0"/>
        <w:ind w:left="0" w:firstLine="720"/>
        <w:jc w:val="both"/>
        <w:rPr>
          <w:color w:val="181818"/>
        </w:rPr>
      </w:pPr>
      <w:proofErr w:type="spellStart"/>
      <w:r w:rsidRPr="00F76C0C">
        <w:rPr>
          <w:color w:val="181818"/>
        </w:rPr>
        <w:t>Гармаш</w:t>
      </w:r>
      <w:proofErr w:type="spellEnd"/>
      <w:r w:rsidRPr="00F76C0C">
        <w:rPr>
          <w:color w:val="181818"/>
        </w:rPr>
        <w:t xml:space="preserve"> И.И. Игры и развлечения / И.И. </w:t>
      </w:r>
      <w:proofErr w:type="spellStart"/>
      <w:r w:rsidRPr="00F76C0C">
        <w:rPr>
          <w:color w:val="181818"/>
        </w:rPr>
        <w:t>Гармаш</w:t>
      </w:r>
      <w:proofErr w:type="spellEnd"/>
      <w:r w:rsidRPr="00F76C0C">
        <w:rPr>
          <w:color w:val="181818"/>
        </w:rPr>
        <w:t>. – Киев: Урожай, 1996, с. 3-51.</w:t>
      </w:r>
    </w:p>
    <w:p w:rsidR="00844866" w:rsidRPr="00F76C0C" w:rsidRDefault="00844866" w:rsidP="00844866">
      <w:pPr>
        <w:pStyle w:val="a5"/>
        <w:numPr>
          <w:ilvl w:val="0"/>
          <w:numId w:val="31"/>
        </w:numPr>
        <w:shd w:val="clear" w:color="auto" w:fill="FFFFFF"/>
        <w:tabs>
          <w:tab w:val="left" w:pos="993"/>
        </w:tabs>
        <w:suppressAutoHyphens w:val="0"/>
        <w:spacing w:before="0" w:after="0"/>
        <w:ind w:left="0" w:firstLine="720"/>
        <w:jc w:val="both"/>
        <w:rPr>
          <w:color w:val="181818"/>
        </w:rPr>
      </w:pPr>
      <w:r w:rsidRPr="00F76C0C">
        <w:rPr>
          <w:color w:val="181818"/>
        </w:rPr>
        <w:t>Литвинова М.Ф. Русские народные подвижные игры / М.Ф. Литвинова. – М.: Просвещение, 1986, 79 с.</w:t>
      </w:r>
    </w:p>
    <w:p w:rsidR="00844866" w:rsidRPr="00F76C0C" w:rsidRDefault="00844866" w:rsidP="00844866">
      <w:pPr>
        <w:pStyle w:val="a5"/>
        <w:numPr>
          <w:ilvl w:val="0"/>
          <w:numId w:val="31"/>
        </w:numPr>
        <w:shd w:val="clear" w:color="auto" w:fill="FFFFFF"/>
        <w:tabs>
          <w:tab w:val="left" w:pos="993"/>
        </w:tabs>
        <w:suppressAutoHyphens w:val="0"/>
        <w:spacing w:before="0" w:after="0"/>
        <w:ind w:left="0" w:firstLine="720"/>
        <w:jc w:val="both"/>
        <w:rPr>
          <w:color w:val="181818"/>
        </w:rPr>
      </w:pPr>
      <w:r w:rsidRPr="00F76C0C">
        <w:rPr>
          <w:color w:val="181818"/>
        </w:rPr>
        <w:t xml:space="preserve">Оноприенко Б.И. Игры и развлечения на воде / Б.И. </w:t>
      </w:r>
      <w:proofErr w:type="gramStart"/>
      <w:r w:rsidRPr="00F76C0C">
        <w:rPr>
          <w:color w:val="181818"/>
        </w:rPr>
        <w:t>Оноприенко.-</w:t>
      </w:r>
      <w:proofErr w:type="gramEnd"/>
      <w:r w:rsidRPr="00F76C0C">
        <w:rPr>
          <w:color w:val="181818"/>
        </w:rPr>
        <w:t xml:space="preserve"> М.: </w:t>
      </w:r>
      <w:proofErr w:type="spellStart"/>
      <w:r w:rsidRPr="00F76C0C">
        <w:rPr>
          <w:color w:val="181818"/>
        </w:rPr>
        <w:t>ФиС</w:t>
      </w:r>
      <w:proofErr w:type="spellEnd"/>
      <w:r w:rsidRPr="00F76C0C">
        <w:rPr>
          <w:color w:val="181818"/>
        </w:rPr>
        <w:t>, 1976.- 253 с</w:t>
      </w:r>
    </w:p>
    <w:p w:rsidR="00844866" w:rsidRPr="00F76C0C" w:rsidRDefault="00844866" w:rsidP="00844866">
      <w:pPr>
        <w:pStyle w:val="Default"/>
        <w:numPr>
          <w:ilvl w:val="0"/>
          <w:numId w:val="31"/>
        </w:numPr>
        <w:tabs>
          <w:tab w:val="left" w:pos="993"/>
        </w:tabs>
        <w:spacing w:after="35"/>
        <w:ind w:left="0" w:firstLine="720"/>
        <w:jc w:val="both"/>
      </w:pPr>
      <w:r w:rsidRPr="00F76C0C">
        <w:t xml:space="preserve"> Истомина Н. Б. Готовимся к школе: тетрадь по математике № </w:t>
      </w:r>
      <w:proofErr w:type="gramStart"/>
      <w:r w:rsidRPr="00F76C0C">
        <w:t>1.—</w:t>
      </w:r>
      <w:proofErr w:type="gramEnd"/>
      <w:r w:rsidRPr="00F76C0C">
        <w:t xml:space="preserve"> М.: ЛИНКА-ПРЕСС, 2003. </w:t>
      </w:r>
    </w:p>
    <w:p w:rsidR="00844866" w:rsidRPr="00F76C0C" w:rsidRDefault="00844866" w:rsidP="00844866">
      <w:pPr>
        <w:pStyle w:val="Default"/>
        <w:numPr>
          <w:ilvl w:val="0"/>
          <w:numId w:val="31"/>
        </w:numPr>
        <w:tabs>
          <w:tab w:val="left" w:pos="993"/>
        </w:tabs>
        <w:spacing w:after="35"/>
        <w:ind w:left="0" w:firstLine="720"/>
        <w:jc w:val="both"/>
      </w:pPr>
      <w:proofErr w:type="spellStart"/>
      <w:r w:rsidRPr="00F76C0C">
        <w:t>Малиованова</w:t>
      </w:r>
      <w:proofErr w:type="spellEnd"/>
      <w:r w:rsidRPr="00F76C0C">
        <w:t xml:space="preserve"> Е. Развитие пространственных представлений как профилактика школьной </w:t>
      </w:r>
      <w:proofErr w:type="gramStart"/>
      <w:r w:rsidRPr="00F76C0C">
        <w:t>неуспеваемости./</w:t>
      </w:r>
      <w:proofErr w:type="gramEnd"/>
      <w:r w:rsidRPr="00F76C0C">
        <w:t xml:space="preserve">/ Дошкольное воспитание.— 2008. </w:t>
      </w:r>
      <w:proofErr w:type="gramStart"/>
      <w:r w:rsidRPr="00F76C0C">
        <w:t>.—</w:t>
      </w:r>
      <w:proofErr w:type="gramEnd"/>
      <w:r w:rsidRPr="00F76C0C">
        <w:t xml:space="preserve"> N 11.— С. 67-74. </w:t>
      </w:r>
    </w:p>
    <w:p w:rsidR="00844866" w:rsidRPr="00F76C0C" w:rsidRDefault="00844866" w:rsidP="00844866">
      <w:pPr>
        <w:pStyle w:val="Default"/>
        <w:numPr>
          <w:ilvl w:val="0"/>
          <w:numId w:val="31"/>
        </w:numPr>
        <w:tabs>
          <w:tab w:val="left" w:pos="993"/>
        </w:tabs>
        <w:spacing w:after="35"/>
        <w:ind w:left="0" w:firstLine="720"/>
        <w:jc w:val="both"/>
      </w:pPr>
      <w:r w:rsidRPr="00F76C0C">
        <w:t xml:space="preserve">Медведева И.Г. Чудесная клеточка. Тетрадь №1. №2. - М: Адонис, 2008. </w:t>
      </w:r>
    </w:p>
    <w:p w:rsidR="00844866" w:rsidRPr="00F76C0C" w:rsidRDefault="00844866" w:rsidP="00844866">
      <w:pPr>
        <w:pStyle w:val="Default"/>
        <w:numPr>
          <w:ilvl w:val="0"/>
          <w:numId w:val="31"/>
        </w:numPr>
        <w:spacing w:after="35"/>
        <w:ind w:left="0" w:firstLine="720"/>
        <w:jc w:val="both"/>
      </w:pPr>
      <w:r w:rsidRPr="00F76C0C">
        <w:t xml:space="preserve">Развиваем графические навыки малышей. Тетрадь с заданиями для развития детей. Часть 1. - Киров, 2008. </w:t>
      </w:r>
    </w:p>
    <w:p w:rsidR="00844866" w:rsidRPr="00F76C0C" w:rsidRDefault="00844866" w:rsidP="00844866">
      <w:pPr>
        <w:pStyle w:val="Default"/>
        <w:numPr>
          <w:ilvl w:val="0"/>
          <w:numId w:val="31"/>
        </w:numPr>
        <w:tabs>
          <w:tab w:val="left" w:pos="-284"/>
        </w:tabs>
        <w:ind w:left="0" w:firstLine="720"/>
        <w:jc w:val="both"/>
      </w:pPr>
      <w:r w:rsidRPr="00F76C0C">
        <w:t xml:space="preserve">Рисуем на клеточках. Весна. Зима. Лето. Осень. – М.: Айрис- пресс, 2008. </w:t>
      </w:r>
    </w:p>
    <w:p w:rsidR="00844866" w:rsidRPr="00F76C0C" w:rsidRDefault="00844866" w:rsidP="00844866">
      <w:pPr>
        <w:pStyle w:val="a7"/>
        <w:rPr>
          <w:sz w:val="24"/>
          <w:szCs w:val="24"/>
        </w:rPr>
        <w:sectPr w:rsidR="00844866" w:rsidRPr="00F76C0C" w:rsidSect="00FB4753">
          <w:headerReference w:type="default" r:id="rId5"/>
          <w:pgSz w:w="11906" w:h="16838" w:code="9"/>
          <w:pgMar w:top="1134" w:right="849" w:bottom="1134" w:left="1701" w:header="1134" w:footer="1134" w:gutter="0"/>
          <w:cols w:space="708"/>
          <w:titlePg/>
          <w:docGrid w:linePitch="360"/>
        </w:sectPr>
      </w:pPr>
    </w:p>
    <w:p w:rsidR="00844866" w:rsidRPr="00F76C0C" w:rsidRDefault="00844866" w:rsidP="00844866">
      <w:pPr>
        <w:pStyle w:val="a9"/>
        <w:jc w:val="right"/>
      </w:pPr>
      <w:r w:rsidRPr="00F76C0C">
        <w:lastRenderedPageBreak/>
        <w:t>Приложение №1</w:t>
      </w:r>
    </w:p>
    <w:p w:rsidR="00844866" w:rsidRPr="00F76C0C" w:rsidRDefault="00844866" w:rsidP="00844866">
      <w:pPr>
        <w:pStyle w:val="a9"/>
        <w:jc w:val="right"/>
      </w:pPr>
      <w:r w:rsidRPr="00F76C0C">
        <w:t>к программе «Подвижные игры»</w:t>
      </w:r>
    </w:p>
    <w:p w:rsidR="00844866" w:rsidRPr="000C74C8" w:rsidRDefault="00844866" w:rsidP="00844866">
      <w:pPr>
        <w:pStyle w:val="a9"/>
        <w:rPr>
          <w:b/>
          <w:sz w:val="28"/>
          <w:szCs w:val="28"/>
        </w:rPr>
      </w:pPr>
      <w:r w:rsidRPr="000C74C8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                 Календарный </w:t>
      </w:r>
      <w:r w:rsidRPr="000C74C8">
        <w:rPr>
          <w:b/>
          <w:sz w:val="28"/>
          <w:szCs w:val="28"/>
        </w:rPr>
        <w:t>учебный график</w:t>
      </w:r>
    </w:p>
    <w:p w:rsidR="00844866" w:rsidRPr="00F76C0C" w:rsidRDefault="00844866" w:rsidP="00844866">
      <w:pPr>
        <w:pStyle w:val="a7"/>
        <w:shd w:val="clear" w:color="auto" w:fill="FFFFFF" w:themeFill="background1"/>
        <w:ind w:left="720"/>
        <w:rPr>
          <w:color w:val="000000" w:themeColor="text1"/>
          <w:sz w:val="24"/>
          <w:szCs w:val="24"/>
        </w:rPr>
      </w:pPr>
    </w:p>
    <w:tbl>
      <w:tblPr>
        <w:tblStyle w:val="aa"/>
        <w:tblW w:w="14884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268"/>
        <w:gridCol w:w="2268"/>
        <w:gridCol w:w="992"/>
        <w:gridCol w:w="2977"/>
        <w:gridCol w:w="1701"/>
        <w:gridCol w:w="1701"/>
      </w:tblGrid>
      <w:tr w:rsidR="00844866" w:rsidRPr="00F76C0C" w:rsidTr="007C1E12">
        <w:tc>
          <w:tcPr>
            <w:tcW w:w="567" w:type="dxa"/>
          </w:tcPr>
          <w:p w:rsidR="00844866" w:rsidRPr="00F76C0C" w:rsidRDefault="00844866" w:rsidP="007C1E12">
            <w:r w:rsidRPr="00F76C0C">
              <w:t>№п/п</w:t>
            </w:r>
          </w:p>
        </w:tc>
        <w:tc>
          <w:tcPr>
            <w:tcW w:w="2410" w:type="dxa"/>
          </w:tcPr>
          <w:p w:rsidR="00844866" w:rsidRPr="00F76C0C" w:rsidRDefault="00844866" w:rsidP="007C1E12">
            <w:pPr>
              <w:jc w:val="center"/>
            </w:pPr>
            <w:r w:rsidRPr="00F76C0C">
              <w:t>Плановая дата</w:t>
            </w:r>
            <w:r w:rsidRPr="00F76C0C">
              <w:t xml:space="preserve"> и время проведения занятия</w:t>
            </w:r>
          </w:p>
        </w:tc>
        <w:tc>
          <w:tcPr>
            <w:tcW w:w="2268" w:type="dxa"/>
          </w:tcPr>
          <w:p w:rsidR="00844866" w:rsidRPr="00F76C0C" w:rsidRDefault="00844866" w:rsidP="007C1E12">
            <w:r w:rsidRPr="00F76C0C">
              <w:t>Фактическая дата и время проведения занятия</w:t>
            </w:r>
          </w:p>
        </w:tc>
        <w:tc>
          <w:tcPr>
            <w:tcW w:w="2268" w:type="dxa"/>
          </w:tcPr>
          <w:p w:rsidR="00844866" w:rsidRPr="00F76C0C" w:rsidRDefault="00844866" w:rsidP="007C1E12">
            <w:pPr>
              <w:jc w:val="center"/>
            </w:pPr>
            <w:r w:rsidRPr="00F76C0C">
              <w:t>Форма занятия</w:t>
            </w:r>
          </w:p>
        </w:tc>
        <w:tc>
          <w:tcPr>
            <w:tcW w:w="992" w:type="dxa"/>
          </w:tcPr>
          <w:p w:rsidR="00844866" w:rsidRPr="00F76C0C" w:rsidRDefault="00844866" w:rsidP="007C1E12">
            <w:pPr>
              <w:jc w:val="center"/>
            </w:pPr>
            <w:r w:rsidRPr="00F76C0C">
              <w:t>Кол.</w:t>
            </w:r>
          </w:p>
          <w:p w:rsidR="00844866" w:rsidRPr="00F76C0C" w:rsidRDefault="00844866" w:rsidP="007C1E12">
            <w:pPr>
              <w:jc w:val="center"/>
            </w:pPr>
            <w:r w:rsidRPr="00F76C0C">
              <w:t>часов</w:t>
            </w:r>
          </w:p>
        </w:tc>
        <w:tc>
          <w:tcPr>
            <w:tcW w:w="2977" w:type="dxa"/>
          </w:tcPr>
          <w:p w:rsidR="00844866" w:rsidRPr="00F76C0C" w:rsidRDefault="00844866" w:rsidP="007C1E12">
            <w:pPr>
              <w:jc w:val="center"/>
            </w:pPr>
            <w:r w:rsidRPr="00F76C0C">
              <w:t>Тема занятия</w:t>
            </w:r>
          </w:p>
        </w:tc>
        <w:tc>
          <w:tcPr>
            <w:tcW w:w="1701" w:type="dxa"/>
          </w:tcPr>
          <w:p w:rsidR="00844866" w:rsidRPr="00F76C0C" w:rsidRDefault="00844866" w:rsidP="007C1E12">
            <w:pPr>
              <w:jc w:val="center"/>
            </w:pPr>
            <w:r w:rsidRPr="00F76C0C">
              <w:t>Место проведения</w:t>
            </w:r>
          </w:p>
        </w:tc>
        <w:tc>
          <w:tcPr>
            <w:tcW w:w="1701" w:type="dxa"/>
          </w:tcPr>
          <w:p w:rsidR="00844866" w:rsidRPr="00F76C0C" w:rsidRDefault="00844866" w:rsidP="007C1E12">
            <w:pPr>
              <w:jc w:val="center"/>
            </w:pPr>
            <w:r w:rsidRPr="00F76C0C">
              <w:t>Форма контроля</w:t>
            </w:r>
          </w:p>
        </w:tc>
      </w:tr>
      <w:tr w:rsidR="00844866" w:rsidRPr="00F76C0C" w:rsidTr="007C1E12">
        <w:tc>
          <w:tcPr>
            <w:tcW w:w="567" w:type="dxa"/>
          </w:tcPr>
          <w:p w:rsidR="00844866" w:rsidRPr="00F76C0C" w:rsidRDefault="00844866" w:rsidP="007C1E12">
            <w:pPr>
              <w:tabs>
                <w:tab w:val="left" w:pos="142"/>
              </w:tabs>
              <w:suppressAutoHyphens w:val="0"/>
              <w:spacing w:after="200" w:line="276" w:lineRule="auto"/>
              <w:ind w:left="317"/>
              <w:contextualSpacing/>
              <w:rPr>
                <w:lang w:eastAsia="en-US"/>
              </w:rPr>
            </w:pPr>
          </w:p>
        </w:tc>
        <w:tc>
          <w:tcPr>
            <w:tcW w:w="2410" w:type="dxa"/>
          </w:tcPr>
          <w:p w:rsidR="00844866" w:rsidRPr="00F76C0C" w:rsidRDefault="00844866" w:rsidP="007C1E12">
            <w:pPr>
              <w:tabs>
                <w:tab w:val="left" w:pos="142"/>
              </w:tabs>
              <w:contextualSpacing/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844866" w:rsidRPr="00F76C0C" w:rsidRDefault="00844866" w:rsidP="007C1E12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844866" w:rsidRPr="00F76C0C" w:rsidRDefault="00844866" w:rsidP="007C1E12"/>
        </w:tc>
        <w:tc>
          <w:tcPr>
            <w:tcW w:w="992" w:type="dxa"/>
          </w:tcPr>
          <w:p w:rsidR="00844866" w:rsidRPr="00F76C0C" w:rsidRDefault="00844866" w:rsidP="007C1E12">
            <w:pPr>
              <w:tabs>
                <w:tab w:val="left" w:pos="142"/>
              </w:tabs>
              <w:contextualSpacing/>
              <w:jc w:val="center"/>
              <w:rPr>
                <w:lang w:eastAsia="en-US"/>
              </w:rPr>
            </w:pPr>
          </w:p>
        </w:tc>
        <w:tc>
          <w:tcPr>
            <w:tcW w:w="2977" w:type="dxa"/>
          </w:tcPr>
          <w:p w:rsidR="00844866" w:rsidRPr="00F76C0C" w:rsidRDefault="00844866" w:rsidP="007C1E12">
            <w:pPr>
              <w:rPr>
                <w:b/>
              </w:rPr>
            </w:pPr>
            <w:r w:rsidRPr="00F76C0C">
              <w:rPr>
                <w:b/>
              </w:rPr>
              <w:t>1.Раздел «</w:t>
            </w:r>
            <w:r w:rsidRPr="00F76C0C">
              <w:rPr>
                <w:rFonts w:eastAsiaTheme="minorHAnsi"/>
                <w:b/>
                <w:bCs/>
                <w:iCs/>
                <w:color w:val="000000"/>
                <w:lang w:eastAsia="en-US"/>
              </w:rPr>
              <w:t>Современные подвижные игры»</w:t>
            </w:r>
          </w:p>
        </w:tc>
        <w:tc>
          <w:tcPr>
            <w:tcW w:w="1701" w:type="dxa"/>
          </w:tcPr>
          <w:p w:rsidR="00844866" w:rsidRPr="00F76C0C" w:rsidRDefault="00844866" w:rsidP="007C1E12"/>
        </w:tc>
        <w:tc>
          <w:tcPr>
            <w:tcW w:w="1701" w:type="dxa"/>
          </w:tcPr>
          <w:p w:rsidR="00844866" w:rsidRPr="00F76C0C" w:rsidRDefault="00844866" w:rsidP="007C1E12"/>
        </w:tc>
      </w:tr>
      <w:tr w:rsidR="00844866" w:rsidRPr="00F76C0C" w:rsidTr="007C1E12">
        <w:tc>
          <w:tcPr>
            <w:tcW w:w="567" w:type="dxa"/>
            <w:vAlign w:val="center"/>
          </w:tcPr>
          <w:p w:rsidR="00844866" w:rsidRPr="00F76C0C" w:rsidRDefault="00844866" w:rsidP="007C1E12">
            <w:pPr>
              <w:tabs>
                <w:tab w:val="left" w:pos="142"/>
              </w:tabs>
              <w:suppressAutoHyphens w:val="0"/>
              <w:spacing w:after="200" w:line="276" w:lineRule="auto"/>
              <w:contextualSpacing/>
              <w:rPr>
                <w:lang w:eastAsia="en-US"/>
              </w:rPr>
            </w:pPr>
            <w:r w:rsidRPr="00F76C0C">
              <w:rPr>
                <w:lang w:eastAsia="en-US"/>
              </w:rPr>
              <w:t>1</w:t>
            </w:r>
          </w:p>
        </w:tc>
        <w:tc>
          <w:tcPr>
            <w:tcW w:w="2410" w:type="dxa"/>
          </w:tcPr>
          <w:p w:rsidR="00844866" w:rsidRPr="00F76C0C" w:rsidRDefault="00844866" w:rsidP="007C1E12">
            <w:pPr>
              <w:tabs>
                <w:tab w:val="left" w:pos="142"/>
              </w:tabs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>
              <w:rPr>
                <w:lang w:eastAsia="en-US"/>
              </w:rPr>
              <w:t>.06</w:t>
            </w:r>
            <w:r w:rsidRPr="00F76C0C">
              <w:rPr>
                <w:lang w:eastAsia="en-US"/>
              </w:rPr>
              <w:t>.20</w:t>
            </w:r>
            <w:r>
              <w:rPr>
                <w:lang w:eastAsia="en-US"/>
              </w:rPr>
              <w:t>23</w:t>
            </w:r>
          </w:p>
          <w:p w:rsidR="00844866" w:rsidRPr="00F76C0C" w:rsidRDefault="00844866" w:rsidP="007C1E12">
            <w:pPr>
              <w:tabs>
                <w:tab w:val="left" w:pos="142"/>
              </w:tabs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10:35-12:15</w:t>
            </w:r>
          </w:p>
        </w:tc>
        <w:tc>
          <w:tcPr>
            <w:tcW w:w="2268" w:type="dxa"/>
          </w:tcPr>
          <w:p w:rsidR="00844866" w:rsidRPr="00F76C0C" w:rsidRDefault="00844866" w:rsidP="007C1E12"/>
        </w:tc>
        <w:tc>
          <w:tcPr>
            <w:tcW w:w="2268" w:type="dxa"/>
          </w:tcPr>
          <w:p w:rsidR="00844866" w:rsidRPr="00F76C0C" w:rsidRDefault="00844866" w:rsidP="007C1E12">
            <w:r w:rsidRPr="00F76C0C">
              <w:t>Групповая, мелкогрупповая, коллективная</w:t>
            </w:r>
          </w:p>
        </w:tc>
        <w:tc>
          <w:tcPr>
            <w:tcW w:w="992" w:type="dxa"/>
          </w:tcPr>
          <w:p w:rsidR="00844866" w:rsidRPr="00F76C0C" w:rsidRDefault="00844866" w:rsidP="007C1E12">
            <w:pPr>
              <w:jc w:val="center"/>
            </w:pPr>
            <w:r w:rsidRPr="00F76C0C">
              <w:t>2</w:t>
            </w:r>
          </w:p>
        </w:tc>
        <w:tc>
          <w:tcPr>
            <w:tcW w:w="2977" w:type="dxa"/>
          </w:tcPr>
          <w:p w:rsidR="00844866" w:rsidRPr="00F76C0C" w:rsidRDefault="00844866" w:rsidP="007C1E12">
            <w:pPr>
              <w:pStyle w:val="Default"/>
            </w:pPr>
            <w:r w:rsidRPr="00F76C0C">
              <w:t>«Вводное занятие. Профилактика травматизма»</w:t>
            </w:r>
          </w:p>
        </w:tc>
        <w:tc>
          <w:tcPr>
            <w:tcW w:w="1701" w:type="dxa"/>
          </w:tcPr>
          <w:p w:rsidR="00844866" w:rsidRPr="00F76C0C" w:rsidRDefault="00844866" w:rsidP="007C1E12">
            <w:r w:rsidRPr="00F76C0C">
              <w:t xml:space="preserve">МБОУ </w:t>
            </w:r>
          </w:p>
          <w:p w:rsidR="00844866" w:rsidRPr="00F76C0C" w:rsidRDefault="00844866" w:rsidP="007C1E12">
            <w:r w:rsidRPr="00F76C0C">
              <w:t>СОШ № 2</w:t>
            </w:r>
          </w:p>
        </w:tc>
        <w:tc>
          <w:tcPr>
            <w:tcW w:w="1701" w:type="dxa"/>
          </w:tcPr>
          <w:p w:rsidR="00844866" w:rsidRPr="00F76C0C" w:rsidRDefault="00844866" w:rsidP="007C1E12">
            <w:proofErr w:type="gramStart"/>
            <w:r w:rsidRPr="00F76C0C">
              <w:t>Теория ,</w:t>
            </w:r>
            <w:proofErr w:type="gramEnd"/>
            <w:r w:rsidRPr="00F76C0C">
              <w:t xml:space="preserve"> практика,</w:t>
            </w:r>
          </w:p>
          <w:p w:rsidR="00844866" w:rsidRPr="00F76C0C" w:rsidRDefault="00844866" w:rsidP="007C1E12">
            <w:r w:rsidRPr="00F76C0C">
              <w:t>текущий,</w:t>
            </w:r>
          </w:p>
          <w:p w:rsidR="00844866" w:rsidRPr="00F76C0C" w:rsidRDefault="00844866" w:rsidP="007C1E12">
            <w:r w:rsidRPr="00F76C0C">
              <w:t>итоговый</w:t>
            </w:r>
          </w:p>
        </w:tc>
      </w:tr>
      <w:tr w:rsidR="00844866" w:rsidRPr="00F76C0C" w:rsidTr="007C1E12">
        <w:tc>
          <w:tcPr>
            <w:tcW w:w="567" w:type="dxa"/>
          </w:tcPr>
          <w:p w:rsidR="00844866" w:rsidRPr="00F76C0C" w:rsidRDefault="00844866" w:rsidP="007C1E12">
            <w:pPr>
              <w:tabs>
                <w:tab w:val="left" w:pos="142"/>
              </w:tabs>
              <w:suppressAutoHyphens w:val="0"/>
              <w:spacing w:after="200" w:line="276" w:lineRule="auto"/>
              <w:contextualSpacing/>
              <w:rPr>
                <w:lang w:eastAsia="en-US"/>
              </w:rPr>
            </w:pPr>
            <w:r w:rsidRPr="00F76C0C">
              <w:rPr>
                <w:lang w:eastAsia="en-US"/>
              </w:rPr>
              <w:t>2</w:t>
            </w:r>
          </w:p>
        </w:tc>
        <w:tc>
          <w:tcPr>
            <w:tcW w:w="2410" w:type="dxa"/>
          </w:tcPr>
          <w:p w:rsidR="00844866" w:rsidRPr="00F76C0C" w:rsidRDefault="00844866" w:rsidP="007C1E12">
            <w:pPr>
              <w:tabs>
                <w:tab w:val="left" w:pos="142"/>
              </w:tabs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>
              <w:rPr>
                <w:lang w:eastAsia="en-US"/>
              </w:rPr>
              <w:t>.06.2023</w:t>
            </w:r>
          </w:p>
          <w:p w:rsidR="00844866" w:rsidRPr="00F76C0C" w:rsidRDefault="00844866" w:rsidP="007C1E12">
            <w:pPr>
              <w:tabs>
                <w:tab w:val="left" w:pos="142"/>
              </w:tabs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10:35-12:15</w:t>
            </w:r>
          </w:p>
        </w:tc>
        <w:tc>
          <w:tcPr>
            <w:tcW w:w="2268" w:type="dxa"/>
          </w:tcPr>
          <w:p w:rsidR="00844866" w:rsidRPr="00F76C0C" w:rsidRDefault="00844866" w:rsidP="007C1E12"/>
        </w:tc>
        <w:tc>
          <w:tcPr>
            <w:tcW w:w="2268" w:type="dxa"/>
          </w:tcPr>
          <w:p w:rsidR="00844866" w:rsidRPr="00F76C0C" w:rsidRDefault="00844866" w:rsidP="007C1E12">
            <w:r w:rsidRPr="00F76C0C">
              <w:t>Групповая, мелкогрупповая, коллективная</w:t>
            </w:r>
          </w:p>
        </w:tc>
        <w:tc>
          <w:tcPr>
            <w:tcW w:w="992" w:type="dxa"/>
          </w:tcPr>
          <w:p w:rsidR="00844866" w:rsidRPr="00F76C0C" w:rsidRDefault="00844866" w:rsidP="007C1E12">
            <w:pPr>
              <w:jc w:val="center"/>
            </w:pPr>
            <w:r w:rsidRPr="00F76C0C">
              <w:t>2</w:t>
            </w:r>
          </w:p>
        </w:tc>
        <w:tc>
          <w:tcPr>
            <w:tcW w:w="2977" w:type="dxa"/>
          </w:tcPr>
          <w:p w:rsidR="00844866" w:rsidRPr="00F76C0C" w:rsidRDefault="00844866" w:rsidP="007C1E12">
            <w:pPr>
              <w:pStyle w:val="Default"/>
            </w:pPr>
            <w:r w:rsidRPr="00F76C0C">
              <w:rPr>
                <w:color w:val="000000" w:themeColor="text1"/>
              </w:rPr>
              <w:t>«На зарядку становись!»</w:t>
            </w:r>
          </w:p>
        </w:tc>
        <w:tc>
          <w:tcPr>
            <w:tcW w:w="1701" w:type="dxa"/>
          </w:tcPr>
          <w:p w:rsidR="00844866" w:rsidRPr="00F76C0C" w:rsidRDefault="00844866" w:rsidP="007C1E12">
            <w:r w:rsidRPr="00F76C0C">
              <w:t xml:space="preserve">МБОУ </w:t>
            </w:r>
          </w:p>
          <w:p w:rsidR="00844866" w:rsidRPr="00F76C0C" w:rsidRDefault="00844866" w:rsidP="007C1E12">
            <w:r w:rsidRPr="00F76C0C">
              <w:t>СОШ № 2</w:t>
            </w:r>
          </w:p>
        </w:tc>
        <w:tc>
          <w:tcPr>
            <w:tcW w:w="1701" w:type="dxa"/>
          </w:tcPr>
          <w:p w:rsidR="00844866" w:rsidRPr="00F76C0C" w:rsidRDefault="00844866" w:rsidP="007C1E12">
            <w:proofErr w:type="gramStart"/>
            <w:r w:rsidRPr="00F76C0C">
              <w:t>Теория ,</w:t>
            </w:r>
            <w:proofErr w:type="gramEnd"/>
            <w:r w:rsidRPr="00F76C0C">
              <w:t xml:space="preserve"> практика,</w:t>
            </w:r>
          </w:p>
          <w:p w:rsidR="00844866" w:rsidRPr="00F76C0C" w:rsidRDefault="00844866" w:rsidP="007C1E12">
            <w:r w:rsidRPr="00F76C0C">
              <w:t>текущий,</w:t>
            </w:r>
          </w:p>
          <w:p w:rsidR="00844866" w:rsidRPr="00F76C0C" w:rsidRDefault="00844866" w:rsidP="007C1E12">
            <w:r w:rsidRPr="00F76C0C">
              <w:t>итоговый</w:t>
            </w:r>
          </w:p>
        </w:tc>
      </w:tr>
      <w:tr w:rsidR="00844866" w:rsidRPr="00F76C0C" w:rsidTr="007C1E12">
        <w:tc>
          <w:tcPr>
            <w:tcW w:w="567" w:type="dxa"/>
          </w:tcPr>
          <w:p w:rsidR="00844866" w:rsidRPr="00F76C0C" w:rsidRDefault="00844866" w:rsidP="007C1E12">
            <w:pPr>
              <w:tabs>
                <w:tab w:val="left" w:pos="142"/>
              </w:tabs>
              <w:suppressAutoHyphens w:val="0"/>
              <w:spacing w:after="200" w:line="276" w:lineRule="auto"/>
              <w:contextualSpacing/>
              <w:rPr>
                <w:lang w:eastAsia="en-US"/>
              </w:rPr>
            </w:pPr>
            <w:r w:rsidRPr="00F76C0C">
              <w:rPr>
                <w:lang w:eastAsia="en-US"/>
              </w:rPr>
              <w:t>3</w:t>
            </w:r>
          </w:p>
        </w:tc>
        <w:tc>
          <w:tcPr>
            <w:tcW w:w="2410" w:type="dxa"/>
          </w:tcPr>
          <w:p w:rsidR="00844866" w:rsidRPr="00F76C0C" w:rsidRDefault="00844866" w:rsidP="007C1E12">
            <w:pPr>
              <w:tabs>
                <w:tab w:val="left" w:pos="142"/>
              </w:tabs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>
              <w:rPr>
                <w:lang w:eastAsia="en-US"/>
              </w:rPr>
              <w:t>.06.2023</w:t>
            </w:r>
          </w:p>
          <w:p w:rsidR="00844866" w:rsidRPr="00F76C0C" w:rsidRDefault="00844866" w:rsidP="007C1E12">
            <w:pPr>
              <w:tabs>
                <w:tab w:val="left" w:pos="142"/>
              </w:tabs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10:35-12:15</w:t>
            </w:r>
          </w:p>
        </w:tc>
        <w:tc>
          <w:tcPr>
            <w:tcW w:w="2268" w:type="dxa"/>
          </w:tcPr>
          <w:p w:rsidR="00844866" w:rsidRPr="00F76C0C" w:rsidRDefault="00844866" w:rsidP="007C1E12"/>
        </w:tc>
        <w:tc>
          <w:tcPr>
            <w:tcW w:w="2268" w:type="dxa"/>
          </w:tcPr>
          <w:p w:rsidR="00844866" w:rsidRPr="00F76C0C" w:rsidRDefault="00844866" w:rsidP="007C1E12">
            <w:r w:rsidRPr="00F76C0C">
              <w:t>Групповая, мелкогрупповая, коллективная</w:t>
            </w:r>
          </w:p>
        </w:tc>
        <w:tc>
          <w:tcPr>
            <w:tcW w:w="992" w:type="dxa"/>
          </w:tcPr>
          <w:p w:rsidR="00844866" w:rsidRPr="00F76C0C" w:rsidRDefault="00844866" w:rsidP="007C1E12">
            <w:pPr>
              <w:jc w:val="center"/>
            </w:pPr>
            <w:r w:rsidRPr="00F76C0C">
              <w:t>2</w:t>
            </w:r>
          </w:p>
        </w:tc>
        <w:tc>
          <w:tcPr>
            <w:tcW w:w="2977" w:type="dxa"/>
          </w:tcPr>
          <w:p w:rsidR="00844866" w:rsidRPr="00F76C0C" w:rsidRDefault="00844866" w:rsidP="007C1E12">
            <w:pPr>
              <w:pStyle w:val="Default"/>
              <w:rPr>
                <w:color w:val="auto"/>
              </w:rPr>
            </w:pPr>
            <w:r w:rsidRPr="00F76C0C">
              <w:rPr>
                <w:color w:val="auto"/>
              </w:rPr>
              <w:t>«Здоровый образ жизни»</w:t>
            </w:r>
          </w:p>
        </w:tc>
        <w:tc>
          <w:tcPr>
            <w:tcW w:w="1701" w:type="dxa"/>
          </w:tcPr>
          <w:p w:rsidR="00844866" w:rsidRPr="00F76C0C" w:rsidRDefault="00844866" w:rsidP="007C1E12">
            <w:r w:rsidRPr="00F76C0C">
              <w:t>МБОУ</w:t>
            </w:r>
          </w:p>
          <w:p w:rsidR="00844866" w:rsidRPr="00F76C0C" w:rsidRDefault="00844866" w:rsidP="007C1E12">
            <w:r w:rsidRPr="00F76C0C">
              <w:t>СОШ № 2</w:t>
            </w:r>
          </w:p>
        </w:tc>
        <w:tc>
          <w:tcPr>
            <w:tcW w:w="1701" w:type="dxa"/>
          </w:tcPr>
          <w:p w:rsidR="00844866" w:rsidRPr="00F76C0C" w:rsidRDefault="00844866" w:rsidP="007C1E12">
            <w:proofErr w:type="gramStart"/>
            <w:r w:rsidRPr="00F76C0C">
              <w:t>Теория ,</w:t>
            </w:r>
            <w:proofErr w:type="gramEnd"/>
            <w:r w:rsidRPr="00F76C0C">
              <w:t xml:space="preserve"> практика,</w:t>
            </w:r>
          </w:p>
          <w:p w:rsidR="00844866" w:rsidRPr="00F76C0C" w:rsidRDefault="00844866" w:rsidP="007C1E12">
            <w:r w:rsidRPr="00F76C0C">
              <w:t>текущий,</w:t>
            </w:r>
          </w:p>
          <w:p w:rsidR="00844866" w:rsidRPr="00F76C0C" w:rsidRDefault="00844866" w:rsidP="007C1E12">
            <w:r w:rsidRPr="00F76C0C">
              <w:t>итоговый</w:t>
            </w:r>
          </w:p>
        </w:tc>
      </w:tr>
      <w:tr w:rsidR="00844866" w:rsidRPr="00F76C0C" w:rsidTr="007C1E12">
        <w:tc>
          <w:tcPr>
            <w:tcW w:w="567" w:type="dxa"/>
          </w:tcPr>
          <w:p w:rsidR="00844866" w:rsidRPr="00F76C0C" w:rsidRDefault="00844866" w:rsidP="007C1E12">
            <w:pPr>
              <w:tabs>
                <w:tab w:val="left" w:pos="142"/>
              </w:tabs>
              <w:suppressAutoHyphens w:val="0"/>
              <w:spacing w:after="200" w:line="276" w:lineRule="auto"/>
              <w:contextualSpacing/>
              <w:rPr>
                <w:lang w:eastAsia="en-US"/>
              </w:rPr>
            </w:pPr>
            <w:r w:rsidRPr="00F76C0C">
              <w:rPr>
                <w:lang w:eastAsia="en-US"/>
              </w:rPr>
              <w:t>4</w:t>
            </w:r>
          </w:p>
        </w:tc>
        <w:tc>
          <w:tcPr>
            <w:tcW w:w="2410" w:type="dxa"/>
          </w:tcPr>
          <w:p w:rsidR="00844866" w:rsidRPr="00F76C0C" w:rsidRDefault="00844866" w:rsidP="007C1E12">
            <w:pPr>
              <w:tabs>
                <w:tab w:val="left" w:pos="142"/>
              </w:tabs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>
              <w:rPr>
                <w:lang w:eastAsia="en-US"/>
              </w:rPr>
              <w:t>.06.2023</w:t>
            </w:r>
          </w:p>
          <w:p w:rsidR="00844866" w:rsidRPr="00F76C0C" w:rsidRDefault="00844866" w:rsidP="007C1E12">
            <w:pPr>
              <w:tabs>
                <w:tab w:val="left" w:pos="142"/>
              </w:tabs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10:35-12:15</w:t>
            </w:r>
          </w:p>
        </w:tc>
        <w:tc>
          <w:tcPr>
            <w:tcW w:w="2268" w:type="dxa"/>
          </w:tcPr>
          <w:p w:rsidR="00844866" w:rsidRPr="00F76C0C" w:rsidRDefault="00844866" w:rsidP="007C1E12"/>
        </w:tc>
        <w:tc>
          <w:tcPr>
            <w:tcW w:w="2268" w:type="dxa"/>
          </w:tcPr>
          <w:p w:rsidR="00844866" w:rsidRPr="00F76C0C" w:rsidRDefault="00844866" w:rsidP="007C1E12">
            <w:r w:rsidRPr="00F76C0C">
              <w:t>Групповая, мелкогрупповая, коллективная</w:t>
            </w:r>
          </w:p>
        </w:tc>
        <w:tc>
          <w:tcPr>
            <w:tcW w:w="992" w:type="dxa"/>
          </w:tcPr>
          <w:p w:rsidR="00844866" w:rsidRPr="00F76C0C" w:rsidRDefault="00844866" w:rsidP="007C1E12">
            <w:pPr>
              <w:jc w:val="center"/>
            </w:pPr>
            <w:r w:rsidRPr="00F76C0C">
              <w:t>2</w:t>
            </w:r>
          </w:p>
        </w:tc>
        <w:tc>
          <w:tcPr>
            <w:tcW w:w="2977" w:type="dxa"/>
          </w:tcPr>
          <w:p w:rsidR="00844866" w:rsidRPr="00F76C0C" w:rsidRDefault="00844866" w:rsidP="007C1E12">
            <w:pPr>
              <w:pStyle w:val="Default"/>
            </w:pPr>
            <w:r w:rsidRPr="00F76C0C">
              <w:t>«Я и моя команда»</w:t>
            </w:r>
          </w:p>
        </w:tc>
        <w:tc>
          <w:tcPr>
            <w:tcW w:w="1701" w:type="dxa"/>
          </w:tcPr>
          <w:p w:rsidR="00844866" w:rsidRPr="00F76C0C" w:rsidRDefault="00844866" w:rsidP="007C1E12">
            <w:r w:rsidRPr="00F76C0C">
              <w:t xml:space="preserve">МБОУ </w:t>
            </w:r>
          </w:p>
          <w:p w:rsidR="00844866" w:rsidRPr="00F76C0C" w:rsidRDefault="00844866" w:rsidP="007C1E12">
            <w:r w:rsidRPr="00F76C0C">
              <w:t>СОШ № 2</w:t>
            </w:r>
          </w:p>
        </w:tc>
        <w:tc>
          <w:tcPr>
            <w:tcW w:w="1701" w:type="dxa"/>
          </w:tcPr>
          <w:p w:rsidR="00844866" w:rsidRPr="00F76C0C" w:rsidRDefault="00844866" w:rsidP="007C1E12">
            <w:proofErr w:type="gramStart"/>
            <w:r w:rsidRPr="00F76C0C">
              <w:t>Теория ,</w:t>
            </w:r>
            <w:proofErr w:type="gramEnd"/>
            <w:r w:rsidRPr="00F76C0C">
              <w:t xml:space="preserve"> практика,</w:t>
            </w:r>
          </w:p>
          <w:p w:rsidR="00844866" w:rsidRPr="00F76C0C" w:rsidRDefault="00844866" w:rsidP="007C1E12">
            <w:r w:rsidRPr="00F76C0C">
              <w:t>текущий,</w:t>
            </w:r>
          </w:p>
          <w:p w:rsidR="00844866" w:rsidRPr="00F76C0C" w:rsidRDefault="00844866" w:rsidP="007C1E12">
            <w:r w:rsidRPr="00F76C0C">
              <w:t>итоговый</w:t>
            </w:r>
          </w:p>
        </w:tc>
      </w:tr>
      <w:tr w:rsidR="00844866" w:rsidRPr="00F76C0C" w:rsidTr="007C1E12">
        <w:tc>
          <w:tcPr>
            <w:tcW w:w="567" w:type="dxa"/>
          </w:tcPr>
          <w:p w:rsidR="00844866" w:rsidRPr="00F76C0C" w:rsidRDefault="00844866" w:rsidP="007C1E12">
            <w:pPr>
              <w:tabs>
                <w:tab w:val="left" w:pos="142"/>
              </w:tabs>
              <w:suppressAutoHyphens w:val="0"/>
              <w:spacing w:after="200" w:line="276" w:lineRule="auto"/>
              <w:contextualSpacing/>
              <w:rPr>
                <w:lang w:eastAsia="en-US"/>
              </w:rPr>
            </w:pPr>
            <w:r w:rsidRPr="00F76C0C">
              <w:rPr>
                <w:lang w:eastAsia="en-US"/>
              </w:rPr>
              <w:t>5</w:t>
            </w:r>
          </w:p>
        </w:tc>
        <w:tc>
          <w:tcPr>
            <w:tcW w:w="2410" w:type="dxa"/>
          </w:tcPr>
          <w:p w:rsidR="00844866" w:rsidRPr="00F76C0C" w:rsidRDefault="00844866" w:rsidP="007C1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>
              <w:rPr>
                <w:lang w:eastAsia="en-US"/>
              </w:rPr>
              <w:t>.06.2023</w:t>
            </w:r>
          </w:p>
          <w:p w:rsidR="00844866" w:rsidRPr="00F76C0C" w:rsidRDefault="00844866" w:rsidP="007C1E12">
            <w:pPr>
              <w:jc w:val="center"/>
            </w:pPr>
            <w:r>
              <w:rPr>
                <w:lang w:eastAsia="en-US"/>
              </w:rPr>
              <w:t>10:35-12:15</w:t>
            </w:r>
          </w:p>
        </w:tc>
        <w:tc>
          <w:tcPr>
            <w:tcW w:w="2268" w:type="dxa"/>
          </w:tcPr>
          <w:p w:rsidR="00844866" w:rsidRPr="00F76C0C" w:rsidRDefault="00844866" w:rsidP="007C1E12"/>
        </w:tc>
        <w:tc>
          <w:tcPr>
            <w:tcW w:w="2268" w:type="dxa"/>
          </w:tcPr>
          <w:p w:rsidR="00844866" w:rsidRPr="00F76C0C" w:rsidRDefault="00844866" w:rsidP="007C1E12">
            <w:r w:rsidRPr="00F76C0C">
              <w:t>Групповая, мелкогрупповая, коллективная</w:t>
            </w:r>
          </w:p>
        </w:tc>
        <w:tc>
          <w:tcPr>
            <w:tcW w:w="992" w:type="dxa"/>
          </w:tcPr>
          <w:p w:rsidR="00844866" w:rsidRPr="00F76C0C" w:rsidRDefault="00844866" w:rsidP="007C1E12">
            <w:pPr>
              <w:jc w:val="center"/>
            </w:pPr>
            <w:r w:rsidRPr="00F76C0C">
              <w:t>2</w:t>
            </w:r>
          </w:p>
        </w:tc>
        <w:tc>
          <w:tcPr>
            <w:tcW w:w="2977" w:type="dxa"/>
          </w:tcPr>
          <w:p w:rsidR="00844866" w:rsidRPr="00F76C0C" w:rsidRDefault="00844866" w:rsidP="007C1E12">
            <w:pPr>
              <w:jc w:val="both"/>
            </w:pPr>
            <w:r w:rsidRPr="00F76C0C">
              <w:rPr>
                <w:color w:val="000000" w:themeColor="text1"/>
              </w:rPr>
              <w:t>«Координация движений через игру»</w:t>
            </w:r>
          </w:p>
        </w:tc>
        <w:tc>
          <w:tcPr>
            <w:tcW w:w="1701" w:type="dxa"/>
          </w:tcPr>
          <w:p w:rsidR="00844866" w:rsidRPr="00F76C0C" w:rsidRDefault="00844866" w:rsidP="007C1E12">
            <w:r w:rsidRPr="00F76C0C">
              <w:t>МБОУ</w:t>
            </w:r>
          </w:p>
          <w:p w:rsidR="00844866" w:rsidRPr="00F76C0C" w:rsidRDefault="00844866" w:rsidP="007C1E12">
            <w:r w:rsidRPr="00F76C0C">
              <w:t>СОШ № 2</w:t>
            </w:r>
          </w:p>
        </w:tc>
        <w:tc>
          <w:tcPr>
            <w:tcW w:w="1701" w:type="dxa"/>
          </w:tcPr>
          <w:p w:rsidR="00844866" w:rsidRPr="00F76C0C" w:rsidRDefault="00844866" w:rsidP="007C1E12">
            <w:proofErr w:type="gramStart"/>
            <w:r w:rsidRPr="00F76C0C">
              <w:t>Теория ,</w:t>
            </w:r>
            <w:proofErr w:type="gramEnd"/>
            <w:r w:rsidRPr="00F76C0C">
              <w:t xml:space="preserve"> практика,</w:t>
            </w:r>
          </w:p>
          <w:p w:rsidR="00844866" w:rsidRPr="00F76C0C" w:rsidRDefault="00844866" w:rsidP="007C1E12">
            <w:r w:rsidRPr="00F76C0C">
              <w:t>текущий,</w:t>
            </w:r>
          </w:p>
          <w:p w:rsidR="00844866" w:rsidRPr="00F76C0C" w:rsidRDefault="00844866" w:rsidP="007C1E12">
            <w:r w:rsidRPr="00F76C0C">
              <w:t>итоговый</w:t>
            </w:r>
          </w:p>
        </w:tc>
      </w:tr>
      <w:tr w:rsidR="00844866" w:rsidRPr="00F76C0C" w:rsidTr="007C1E12">
        <w:tc>
          <w:tcPr>
            <w:tcW w:w="567" w:type="dxa"/>
          </w:tcPr>
          <w:p w:rsidR="00844866" w:rsidRPr="00F76C0C" w:rsidRDefault="00844866" w:rsidP="007C1E12">
            <w:pPr>
              <w:tabs>
                <w:tab w:val="left" w:pos="142"/>
              </w:tabs>
              <w:suppressAutoHyphens w:val="0"/>
              <w:spacing w:after="200" w:line="276" w:lineRule="auto"/>
              <w:ind w:left="677"/>
              <w:contextualSpacing/>
              <w:rPr>
                <w:lang w:eastAsia="en-US"/>
              </w:rPr>
            </w:pPr>
          </w:p>
        </w:tc>
        <w:tc>
          <w:tcPr>
            <w:tcW w:w="2410" w:type="dxa"/>
          </w:tcPr>
          <w:p w:rsidR="00844866" w:rsidRPr="00F76C0C" w:rsidRDefault="00844866" w:rsidP="007C1E12">
            <w:pPr>
              <w:jc w:val="center"/>
            </w:pPr>
          </w:p>
        </w:tc>
        <w:tc>
          <w:tcPr>
            <w:tcW w:w="2268" w:type="dxa"/>
          </w:tcPr>
          <w:p w:rsidR="00844866" w:rsidRPr="00F76C0C" w:rsidRDefault="00844866" w:rsidP="007C1E12"/>
        </w:tc>
        <w:tc>
          <w:tcPr>
            <w:tcW w:w="2268" w:type="dxa"/>
          </w:tcPr>
          <w:p w:rsidR="00844866" w:rsidRPr="00F76C0C" w:rsidRDefault="00844866" w:rsidP="007C1E12"/>
        </w:tc>
        <w:tc>
          <w:tcPr>
            <w:tcW w:w="992" w:type="dxa"/>
          </w:tcPr>
          <w:p w:rsidR="00844866" w:rsidRPr="00F76C0C" w:rsidRDefault="00844866" w:rsidP="007C1E12">
            <w:pPr>
              <w:tabs>
                <w:tab w:val="left" w:pos="142"/>
              </w:tabs>
              <w:contextualSpacing/>
              <w:jc w:val="center"/>
              <w:rPr>
                <w:lang w:eastAsia="en-US"/>
              </w:rPr>
            </w:pPr>
          </w:p>
        </w:tc>
        <w:tc>
          <w:tcPr>
            <w:tcW w:w="2977" w:type="dxa"/>
          </w:tcPr>
          <w:p w:rsidR="00844866" w:rsidRPr="00F76C0C" w:rsidRDefault="00844866" w:rsidP="007C1E12">
            <w:pPr>
              <w:pStyle w:val="Default"/>
              <w:rPr>
                <w:b/>
              </w:rPr>
            </w:pPr>
            <w:r w:rsidRPr="00F76C0C">
              <w:rPr>
                <w:b/>
              </w:rPr>
              <w:t>2.Раздел «</w:t>
            </w:r>
            <w:r w:rsidRPr="00F76C0C">
              <w:rPr>
                <w:b/>
                <w:bCs/>
              </w:rPr>
              <w:t xml:space="preserve">Гимнастические </w:t>
            </w:r>
            <w:r w:rsidRPr="00F76C0C">
              <w:rPr>
                <w:b/>
                <w:bCs/>
              </w:rPr>
              <w:t>упражнения</w:t>
            </w:r>
            <w:r w:rsidRPr="00F76C0C">
              <w:rPr>
                <w:b/>
              </w:rPr>
              <w:t>»</w:t>
            </w:r>
          </w:p>
        </w:tc>
        <w:tc>
          <w:tcPr>
            <w:tcW w:w="1701" w:type="dxa"/>
          </w:tcPr>
          <w:p w:rsidR="00844866" w:rsidRPr="00F76C0C" w:rsidRDefault="00844866" w:rsidP="007C1E12"/>
        </w:tc>
        <w:tc>
          <w:tcPr>
            <w:tcW w:w="1701" w:type="dxa"/>
          </w:tcPr>
          <w:p w:rsidR="00844866" w:rsidRPr="00F76C0C" w:rsidRDefault="00844866" w:rsidP="007C1E12"/>
        </w:tc>
      </w:tr>
      <w:tr w:rsidR="00844866" w:rsidRPr="00F76C0C" w:rsidTr="007C1E12">
        <w:tc>
          <w:tcPr>
            <w:tcW w:w="567" w:type="dxa"/>
          </w:tcPr>
          <w:p w:rsidR="00844866" w:rsidRPr="00F76C0C" w:rsidRDefault="00844866" w:rsidP="007C1E12">
            <w:pPr>
              <w:tabs>
                <w:tab w:val="left" w:pos="142"/>
              </w:tabs>
              <w:suppressAutoHyphens w:val="0"/>
              <w:spacing w:after="200" w:line="276" w:lineRule="auto"/>
              <w:contextualSpacing/>
              <w:rPr>
                <w:lang w:eastAsia="en-US"/>
              </w:rPr>
            </w:pPr>
            <w:r w:rsidRPr="00F76C0C">
              <w:rPr>
                <w:lang w:eastAsia="en-US"/>
              </w:rPr>
              <w:t>6</w:t>
            </w:r>
          </w:p>
        </w:tc>
        <w:tc>
          <w:tcPr>
            <w:tcW w:w="2410" w:type="dxa"/>
          </w:tcPr>
          <w:p w:rsidR="00844866" w:rsidRPr="00F76C0C" w:rsidRDefault="00844866" w:rsidP="007C1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>
              <w:rPr>
                <w:lang w:eastAsia="en-US"/>
              </w:rPr>
              <w:t>.06.2023</w:t>
            </w:r>
          </w:p>
          <w:p w:rsidR="00844866" w:rsidRPr="00F76C0C" w:rsidRDefault="00844866" w:rsidP="007C1E12">
            <w:pPr>
              <w:jc w:val="center"/>
            </w:pPr>
            <w:r>
              <w:rPr>
                <w:lang w:eastAsia="en-US"/>
              </w:rPr>
              <w:t>10:35-12:15</w:t>
            </w:r>
          </w:p>
        </w:tc>
        <w:tc>
          <w:tcPr>
            <w:tcW w:w="2268" w:type="dxa"/>
          </w:tcPr>
          <w:p w:rsidR="00844866" w:rsidRPr="00F76C0C" w:rsidRDefault="00844866" w:rsidP="007C1E12"/>
        </w:tc>
        <w:tc>
          <w:tcPr>
            <w:tcW w:w="2268" w:type="dxa"/>
          </w:tcPr>
          <w:p w:rsidR="00844866" w:rsidRPr="00F76C0C" w:rsidRDefault="00844866" w:rsidP="007C1E12">
            <w:r w:rsidRPr="00F76C0C">
              <w:t>Групповая, мелкогрупповая, коллективная</w:t>
            </w:r>
          </w:p>
        </w:tc>
        <w:tc>
          <w:tcPr>
            <w:tcW w:w="992" w:type="dxa"/>
          </w:tcPr>
          <w:p w:rsidR="00844866" w:rsidRPr="00F76C0C" w:rsidRDefault="00844866" w:rsidP="007C1E12">
            <w:pPr>
              <w:jc w:val="center"/>
            </w:pPr>
            <w:r w:rsidRPr="00F76C0C">
              <w:t>2</w:t>
            </w:r>
          </w:p>
        </w:tc>
        <w:tc>
          <w:tcPr>
            <w:tcW w:w="2977" w:type="dxa"/>
          </w:tcPr>
          <w:p w:rsidR="00844866" w:rsidRPr="00F76C0C" w:rsidRDefault="00844866" w:rsidP="007C1E12">
            <w:pPr>
              <w:pStyle w:val="Default"/>
            </w:pPr>
            <w:r w:rsidRPr="00F76C0C">
              <w:t>«Гимнастика для всех»</w:t>
            </w:r>
          </w:p>
        </w:tc>
        <w:tc>
          <w:tcPr>
            <w:tcW w:w="1701" w:type="dxa"/>
          </w:tcPr>
          <w:p w:rsidR="00844866" w:rsidRPr="00F76C0C" w:rsidRDefault="00844866" w:rsidP="007C1E12">
            <w:r w:rsidRPr="00F76C0C">
              <w:t xml:space="preserve">МБОУ </w:t>
            </w:r>
          </w:p>
          <w:p w:rsidR="00844866" w:rsidRPr="00F76C0C" w:rsidRDefault="00844866" w:rsidP="007C1E12">
            <w:r>
              <w:t>СОШ № 4</w:t>
            </w:r>
          </w:p>
        </w:tc>
        <w:tc>
          <w:tcPr>
            <w:tcW w:w="1701" w:type="dxa"/>
          </w:tcPr>
          <w:p w:rsidR="00844866" w:rsidRPr="00F76C0C" w:rsidRDefault="00844866" w:rsidP="007C1E12">
            <w:proofErr w:type="gramStart"/>
            <w:r w:rsidRPr="00F76C0C">
              <w:t>Теория ,</w:t>
            </w:r>
            <w:proofErr w:type="gramEnd"/>
            <w:r w:rsidRPr="00F76C0C">
              <w:t xml:space="preserve"> практика,</w:t>
            </w:r>
          </w:p>
          <w:p w:rsidR="00844866" w:rsidRPr="00F76C0C" w:rsidRDefault="00844866" w:rsidP="007C1E12">
            <w:r w:rsidRPr="00F76C0C">
              <w:t>текущий,</w:t>
            </w:r>
          </w:p>
          <w:p w:rsidR="00844866" w:rsidRPr="00F76C0C" w:rsidRDefault="00844866" w:rsidP="007C1E12">
            <w:r w:rsidRPr="00F76C0C">
              <w:lastRenderedPageBreak/>
              <w:t>итоговый</w:t>
            </w:r>
          </w:p>
        </w:tc>
      </w:tr>
      <w:tr w:rsidR="00844866" w:rsidRPr="00F76C0C" w:rsidTr="007C1E12">
        <w:tc>
          <w:tcPr>
            <w:tcW w:w="567" w:type="dxa"/>
          </w:tcPr>
          <w:p w:rsidR="00844866" w:rsidRPr="00F76C0C" w:rsidRDefault="00844866" w:rsidP="007C1E12">
            <w:pPr>
              <w:tabs>
                <w:tab w:val="left" w:pos="142"/>
              </w:tabs>
              <w:suppressAutoHyphens w:val="0"/>
              <w:spacing w:after="200" w:line="276" w:lineRule="auto"/>
              <w:contextualSpacing/>
              <w:rPr>
                <w:lang w:eastAsia="en-US"/>
              </w:rPr>
            </w:pPr>
            <w:r w:rsidRPr="00F76C0C">
              <w:rPr>
                <w:lang w:eastAsia="en-US"/>
              </w:rPr>
              <w:lastRenderedPageBreak/>
              <w:t>7</w:t>
            </w:r>
          </w:p>
        </w:tc>
        <w:tc>
          <w:tcPr>
            <w:tcW w:w="2410" w:type="dxa"/>
          </w:tcPr>
          <w:p w:rsidR="00844866" w:rsidRPr="00F76C0C" w:rsidRDefault="00844866" w:rsidP="007C1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>
              <w:rPr>
                <w:lang w:eastAsia="en-US"/>
              </w:rPr>
              <w:t>.06.2023</w:t>
            </w:r>
          </w:p>
          <w:p w:rsidR="00844866" w:rsidRPr="00F76C0C" w:rsidRDefault="00844866" w:rsidP="007C1E12">
            <w:pPr>
              <w:jc w:val="center"/>
            </w:pPr>
            <w:r>
              <w:rPr>
                <w:lang w:eastAsia="en-US"/>
              </w:rPr>
              <w:t>10:35-12:15</w:t>
            </w:r>
          </w:p>
        </w:tc>
        <w:tc>
          <w:tcPr>
            <w:tcW w:w="2268" w:type="dxa"/>
          </w:tcPr>
          <w:p w:rsidR="00844866" w:rsidRPr="00F76C0C" w:rsidRDefault="00844866" w:rsidP="007C1E12"/>
        </w:tc>
        <w:tc>
          <w:tcPr>
            <w:tcW w:w="2268" w:type="dxa"/>
          </w:tcPr>
          <w:p w:rsidR="00844866" w:rsidRPr="00F76C0C" w:rsidRDefault="00844866" w:rsidP="007C1E12">
            <w:r w:rsidRPr="00F76C0C">
              <w:t>Групповая, мелкогрупповая, коллективная</w:t>
            </w:r>
          </w:p>
        </w:tc>
        <w:tc>
          <w:tcPr>
            <w:tcW w:w="992" w:type="dxa"/>
          </w:tcPr>
          <w:p w:rsidR="00844866" w:rsidRPr="00F76C0C" w:rsidRDefault="00844866" w:rsidP="007C1E12">
            <w:pPr>
              <w:jc w:val="center"/>
            </w:pPr>
            <w:r w:rsidRPr="00F76C0C">
              <w:t>2</w:t>
            </w:r>
          </w:p>
        </w:tc>
        <w:tc>
          <w:tcPr>
            <w:tcW w:w="2977" w:type="dxa"/>
          </w:tcPr>
          <w:p w:rsidR="00844866" w:rsidRPr="00F76C0C" w:rsidRDefault="00844866" w:rsidP="007C1E12">
            <w:pPr>
              <w:pStyle w:val="Default"/>
            </w:pPr>
            <w:r w:rsidRPr="00F76C0C">
              <w:t>«Быстрее и выше»</w:t>
            </w:r>
          </w:p>
        </w:tc>
        <w:tc>
          <w:tcPr>
            <w:tcW w:w="1701" w:type="dxa"/>
          </w:tcPr>
          <w:p w:rsidR="00844866" w:rsidRPr="00F76C0C" w:rsidRDefault="00844866" w:rsidP="007C1E12">
            <w:r w:rsidRPr="00F76C0C">
              <w:t xml:space="preserve">МБОУ </w:t>
            </w:r>
          </w:p>
          <w:p w:rsidR="00844866" w:rsidRPr="00F76C0C" w:rsidRDefault="00844866" w:rsidP="007C1E12">
            <w:r>
              <w:t>СОШ № 4</w:t>
            </w:r>
          </w:p>
        </w:tc>
        <w:tc>
          <w:tcPr>
            <w:tcW w:w="1701" w:type="dxa"/>
          </w:tcPr>
          <w:p w:rsidR="00844866" w:rsidRPr="00F76C0C" w:rsidRDefault="00844866" w:rsidP="007C1E12">
            <w:proofErr w:type="gramStart"/>
            <w:r w:rsidRPr="00F76C0C">
              <w:t>Теория ,</w:t>
            </w:r>
            <w:proofErr w:type="gramEnd"/>
            <w:r w:rsidRPr="00F76C0C">
              <w:t xml:space="preserve"> практика,</w:t>
            </w:r>
          </w:p>
          <w:p w:rsidR="00844866" w:rsidRPr="00F76C0C" w:rsidRDefault="00844866" w:rsidP="007C1E12">
            <w:r w:rsidRPr="00F76C0C">
              <w:t>текущий,</w:t>
            </w:r>
          </w:p>
          <w:p w:rsidR="00844866" w:rsidRPr="00F76C0C" w:rsidRDefault="00844866" w:rsidP="007C1E12">
            <w:r w:rsidRPr="00F76C0C">
              <w:t>итоговый</w:t>
            </w:r>
          </w:p>
        </w:tc>
      </w:tr>
      <w:tr w:rsidR="00844866" w:rsidRPr="00F76C0C" w:rsidTr="007C1E12">
        <w:tc>
          <w:tcPr>
            <w:tcW w:w="567" w:type="dxa"/>
          </w:tcPr>
          <w:p w:rsidR="00844866" w:rsidRPr="00F76C0C" w:rsidRDefault="00844866" w:rsidP="007C1E12">
            <w:pPr>
              <w:tabs>
                <w:tab w:val="left" w:pos="142"/>
              </w:tabs>
              <w:suppressAutoHyphens w:val="0"/>
              <w:spacing w:after="200" w:line="276" w:lineRule="auto"/>
              <w:contextualSpacing/>
              <w:rPr>
                <w:lang w:eastAsia="en-US"/>
              </w:rPr>
            </w:pPr>
            <w:r w:rsidRPr="00F76C0C">
              <w:rPr>
                <w:lang w:eastAsia="en-US"/>
              </w:rPr>
              <w:t>8</w:t>
            </w:r>
          </w:p>
        </w:tc>
        <w:tc>
          <w:tcPr>
            <w:tcW w:w="2410" w:type="dxa"/>
          </w:tcPr>
          <w:p w:rsidR="00844866" w:rsidRPr="00F76C0C" w:rsidRDefault="00844866" w:rsidP="007C1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>
              <w:rPr>
                <w:lang w:eastAsia="en-US"/>
              </w:rPr>
              <w:t>.06.2023</w:t>
            </w:r>
          </w:p>
          <w:p w:rsidR="00844866" w:rsidRPr="00F76C0C" w:rsidRDefault="00844866" w:rsidP="007C1E12">
            <w:pPr>
              <w:jc w:val="center"/>
            </w:pPr>
            <w:r>
              <w:rPr>
                <w:lang w:eastAsia="en-US"/>
              </w:rPr>
              <w:t>10:35-12:15</w:t>
            </w:r>
          </w:p>
        </w:tc>
        <w:tc>
          <w:tcPr>
            <w:tcW w:w="2268" w:type="dxa"/>
          </w:tcPr>
          <w:p w:rsidR="00844866" w:rsidRPr="00F76C0C" w:rsidRDefault="00844866" w:rsidP="007C1E12"/>
        </w:tc>
        <w:tc>
          <w:tcPr>
            <w:tcW w:w="2268" w:type="dxa"/>
          </w:tcPr>
          <w:p w:rsidR="00844866" w:rsidRPr="00F76C0C" w:rsidRDefault="00844866" w:rsidP="007C1E12">
            <w:r w:rsidRPr="00F76C0C">
              <w:t>Групповая, мелкогрупповая, коллективная</w:t>
            </w:r>
          </w:p>
        </w:tc>
        <w:tc>
          <w:tcPr>
            <w:tcW w:w="992" w:type="dxa"/>
          </w:tcPr>
          <w:p w:rsidR="00844866" w:rsidRPr="00F76C0C" w:rsidRDefault="00844866" w:rsidP="007C1E12">
            <w:pPr>
              <w:jc w:val="center"/>
            </w:pPr>
            <w:r w:rsidRPr="00F76C0C">
              <w:t>2</w:t>
            </w:r>
          </w:p>
        </w:tc>
        <w:tc>
          <w:tcPr>
            <w:tcW w:w="2977" w:type="dxa"/>
          </w:tcPr>
          <w:p w:rsidR="00844866" w:rsidRPr="00F76C0C" w:rsidRDefault="00844866" w:rsidP="007C1E12">
            <w:pPr>
              <w:pStyle w:val="Default"/>
            </w:pPr>
            <w:r w:rsidRPr="00F76C0C">
              <w:t>«Кувырок за кувырком, очень весело живём»</w:t>
            </w:r>
          </w:p>
        </w:tc>
        <w:tc>
          <w:tcPr>
            <w:tcW w:w="1701" w:type="dxa"/>
          </w:tcPr>
          <w:p w:rsidR="00844866" w:rsidRPr="00F76C0C" w:rsidRDefault="00844866" w:rsidP="007C1E12">
            <w:r w:rsidRPr="00F76C0C">
              <w:t xml:space="preserve">МБОУ </w:t>
            </w:r>
          </w:p>
          <w:p w:rsidR="00844866" w:rsidRPr="00F76C0C" w:rsidRDefault="00844866" w:rsidP="007C1E12">
            <w:r>
              <w:t>СОШ № 4</w:t>
            </w:r>
          </w:p>
        </w:tc>
        <w:tc>
          <w:tcPr>
            <w:tcW w:w="1701" w:type="dxa"/>
          </w:tcPr>
          <w:p w:rsidR="00844866" w:rsidRPr="00F76C0C" w:rsidRDefault="00844866" w:rsidP="007C1E12">
            <w:proofErr w:type="gramStart"/>
            <w:r w:rsidRPr="00F76C0C">
              <w:t>Теория ,</w:t>
            </w:r>
            <w:proofErr w:type="gramEnd"/>
            <w:r w:rsidRPr="00F76C0C">
              <w:t xml:space="preserve"> практика,</w:t>
            </w:r>
          </w:p>
          <w:p w:rsidR="00844866" w:rsidRPr="00F76C0C" w:rsidRDefault="00844866" w:rsidP="007C1E12">
            <w:r w:rsidRPr="00F76C0C">
              <w:t>текущий,</w:t>
            </w:r>
          </w:p>
          <w:p w:rsidR="00844866" w:rsidRPr="00F76C0C" w:rsidRDefault="00844866" w:rsidP="007C1E12">
            <w:r w:rsidRPr="00F76C0C">
              <w:t>итоговый</w:t>
            </w:r>
          </w:p>
        </w:tc>
      </w:tr>
      <w:tr w:rsidR="00844866" w:rsidRPr="00F76C0C" w:rsidTr="007C1E12">
        <w:tc>
          <w:tcPr>
            <w:tcW w:w="567" w:type="dxa"/>
          </w:tcPr>
          <w:p w:rsidR="00844866" w:rsidRPr="00F76C0C" w:rsidRDefault="00844866" w:rsidP="007C1E12">
            <w:pPr>
              <w:tabs>
                <w:tab w:val="left" w:pos="142"/>
              </w:tabs>
              <w:suppressAutoHyphens w:val="0"/>
              <w:spacing w:after="200" w:line="276" w:lineRule="auto"/>
              <w:contextualSpacing/>
              <w:rPr>
                <w:lang w:eastAsia="en-US"/>
              </w:rPr>
            </w:pPr>
            <w:r w:rsidRPr="00F76C0C">
              <w:rPr>
                <w:lang w:eastAsia="en-US"/>
              </w:rPr>
              <w:t>9</w:t>
            </w:r>
          </w:p>
        </w:tc>
        <w:tc>
          <w:tcPr>
            <w:tcW w:w="2410" w:type="dxa"/>
          </w:tcPr>
          <w:p w:rsidR="00844866" w:rsidRPr="00F76C0C" w:rsidRDefault="00844866" w:rsidP="007C1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>
              <w:rPr>
                <w:lang w:eastAsia="en-US"/>
              </w:rPr>
              <w:t>.06.2023</w:t>
            </w:r>
          </w:p>
          <w:p w:rsidR="00844866" w:rsidRPr="00F76C0C" w:rsidRDefault="00844866" w:rsidP="007C1E12">
            <w:pPr>
              <w:jc w:val="center"/>
            </w:pPr>
            <w:r>
              <w:rPr>
                <w:lang w:eastAsia="en-US"/>
              </w:rPr>
              <w:t>10:35-12:15</w:t>
            </w:r>
          </w:p>
        </w:tc>
        <w:tc>
          <w:tcPr>
            <w:tcW w:w="2268" w:type="dxa"/>
          </w:tcPr>
          <w:p w:rsidR="00844866" w:rsidRPr="00F76C0C" w:rsidRDefault="00844866" w:rsidP="007C1E12"/>
        </w:tc>
        <w:tc>
          <w:tcPr>
            <w:tcW w:w="2268" w:type="dxa"/>
          </w:tcPr>
          <w:p w:rsidR="00844866" w:rsidRPr="00F76C0C" w:rsidRDefault="00844866" w:rsidP="007C1E12">
            <w:r w:rsidRPr="00F76C0C">
              <w:t>Групповая, мелкогрупповая, коллективная</w:t>
            </w:r>
          </w:p>
        </w:tc>
        <w:tc>
          <w:tcPr>
            <w:tcW w:w="992" w:type="dxa"/>
          </w:tcPr>
          <w:p w:rsidR="00844866" w:rsidRPr="00F76C0C" w:rsidRDefault="00844866" w:rsidP="007C1E12">
            <w:pPr>
              <w:jc w:val="center"/>
            </w:pPr>
            <w:r w:rsidRPr="00F76C0C">
              <w:t>2</w:t>
            </w:r>
          </w:p>
        </w:tc>
        <w:tc>
          <w:tcPr>
            <w:tcW w:w="2977" w:type="dxa"/>
          </w:tcPr>
          <w:p w:rsidR="00844866" w:rsidRPr="00F76C0C" w:rsidRDefault="00844866" w:rsidP="007C1E12">
            <w:pPr>
              <w:pStyle w:val="Default"/>
            </w:pPr>
            <w:r w:rsidRPr="00F76C0C">
              <w:t>«Весёлая скакалка»</w:t>
            </w:r>
          </w:p>
        </w:tc>
        <w:tc>
          <w:tcPr>
            <w:tcW w:w="1701" w:type="dxa"/>
          </w:tcPr>
          <w:p w:rsidR="00844866" w:rsidRPr="00F76C0C" w:rsidRDefault="00844866" w:rsidP="007C1E12">
            <w:r w:rsidRPr="00F76C0C">
              <w:t xml:space="preserve">МБОУ </w:t>
            </w:r>
          </w:p>
          <w:p w:rsidR="00844866" w:rsidRPr="00F76C0C" w:rsidRDefault="00844866" w:rsidP="007C1E12">
            <w:r>
              <w:t>СОШ № 4</w:t>
            </w:r>
          </w:p>
        </w:tc>
        <w:tc>
          <w:tcPr>
            <w:tcW w:w="1701" w:type="dxa"/>
          </w:tcPr>
          <w:p w:rsidR="00844866" w:rsidRPr="00F76C0C" w:rsidRDefault="00844866" w:rsidP="007C1E12">
            <w:proofErr w:type="gramStart"/>
            <w:r w:rsidRPr="00F76C0C">
              <w:t>Теория ,</w:t>
            </w:r>
            <w:proofErr w:type="gramEnd"/>
            <w:r w:rsidRPr="00F76C0C">
              <w:t xml:space="preserve"> практика,</w:t>
            </w:r>
          </w:p>
          <w:p w:rsidR="00844866" w:rsidRPr="00F76C0C" w:rsidRDefault="00844866" w:rsidP="007C1E12">
            <w:r w:rsidRPr="00F76C0C">
              <w:t>текущий,</w:t>
            </w:r>
          </w:p>
          <w:p w:rsidR="00844866" w:rsidRPr="00F76C0C" w:rsidRDefault="00844866" w:rsidP="007C1E12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F76C0C">
              <w:rPr>
                <w:sz w:val="24"/>
                <w:szCs w:val="24"/>
              </w:rPr>
              <w:t>итоговый</w:t>
            </w:r>
          </w:p>
        </w:tc>
      </w:tr>
      <w:tr w:rsidR="00844866" w:rsidRPr="00F76C0C" w:rsidTr="007C1E12">
        <w:tc>
          <w:tcPr>
            <w:tcW w:w="567" w:type="dxa"/>
          </w:tcPr>
          <w:p w:rsidR="00844866" w:rsidRPr="00F76C0C" w:rsidRDefault="00844866" w:rsidP="007C1E12">
            <w:pPr>
              <w:tabs>
                <w:tab w:val="left" w:pos="142"/>
              </w:tabs>
              <w:suppressAutoHyphens w:val="0"/>
              <w:spacing w:after="200" w:line="276" w:lineRule="auto"/>
              <w:contextualSpacing/>
              <w:rPr>
                <w:lang w:eastAsia="en-US"/>
              </w:rPr>
            </w:pPr>
          </w:p>
        </w:tc>
        <w:tc>
          <w:tcPr>
            <w:tcW w:w="2410" w:type="dxa"/>
          </w:tcPr>
          <w:p w:rsidR="00844866" w:rsidRPr="00F76C0C" w:rsidRDefault="00844866" w:rsidP="007C1E12">
            <w:pPr>
              <w:jc w:val="center"/>
            </w:pPr>
          </w:p>
        </w:tc>
        <w:tc>
          <w:tcPr>
            <w:tcW w:w="2268" w:type="dxa"/>
          </w:tcPr>
          <w:p w:rsidR="00844866" w:rsidRPr="00F76C0C" w:rsidRDefault="00844866" w:rsidP="007C1E12"/>
        </w:tc>
        <w:tc>
          <w:tcPr>
            <w:tcW w:w="2268" w:type="dxa"/>
          </w:tcPr>
          <w:p w:rsidR="00844866" w:rsidRPr="00F76C0C" w:rsidRDefault="00844866" w:rsidP="007C1E12"/>
        </w:tc>
        <w:tc>
          <w:tcPr>
            <w:tcW w:w="992" w:type="dxa"/>
          </w:tcPr>
          <w:p w:rsidR="00844866" w:rsidRPr="00F76C0C" w:rsidRDefault="00844866" w:rsidP="007C1E12">
            <w:pPr>
              <w:jc w:val="center"/>
            </w:pPr>
          </w:p>
        </w:tc>
        <w:tc>
          <w:tcPr>
            <w:tcW w:w="2977" w:type="dxa"/>
          </w:tcPr>
          <w:p w:rsidR="00844866" w:rsidRPr="00F76C0C" w:rsidRDefault="00844866" w:rsidP="007C1E1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3. Раздел «</w:t>
            </w:r>
            <w:r w:rsidRPr="00F76C0C">
              <w:rPr>
                <w:b/>
                <w:color w:val="auto"/>
              </w:rPr>
              <w:t>Эстафета здоровья»</w:t>
            </w:r>
          </w:p>
        </w:tc>
        <w:tc>
          <w:tcPr>
            <w:tcW w:w="1701" w:type="dxa"/>
          </w:tcPr>
          <w:p w:rsidR="00844866" w:rsidRPr="00F76C0C" w:rsidRDefault="00844866" w:rsidP="007C1E12"/>
        </w:tc>
        <w:tc>
          <w:tcPr>
            <w:tcW w:w="1701" w:type="dxa"/>
          </w:tcPr>
          <w:p w:rsidR="00844866" w:rsidRPr="00F76C0C" w:rsidRDefault="00844866" w:rsidP="007C1E12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</w:tr>
      <w:tr w:rsidR="00844866" w:rsidRPr="00F76C0C" w:rsidTr="007C1E12">
        <w:tc>
          <w:tcPr>
            <w:tcW w:w="567" w:type="dxa"/>
          </w:tcPr>
          <w:p w:rsidR="00844866" w:rsidRPr="00F76C0C" w:rsidRDefault="00844866" w:rsidP="007C1E12">
            <w:pPr>
              <w:tabs>
                <w:tab w:val="left" w:pos="142"/>
              </w:tabs>
              <w:suppressAutoHyphens w:val="0"/>
              <w:spacing w:after="200" w:line="276" w:lineRule="auto"/>
              <w:contextualSpacing/>
              <w:rPr>
                <w:lang w:eastAsia="en-US"/>
              </w:rPr>
            </w:pPr>
            <w:r w:rsidRPr="00F76C0C">
              <w:rPr>
                <w:lang w:eastAsia="en-US"/>
              </w:rPr>
              <w:t>10</w:t>
            </w:r>
          </w:p>
        </w:tc>
        <w:tc>
          <w:tcPr>
            <w:tcW w:w="2410" w:type="dxa"/>
          </w:tcPr>
          <w:p w:rsidR="00844866" w:rsidRPr="00F76C0C" w:rsidRDefault="00844866" w:rsidP="007C1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>
              <w:rPr>
                <w:lang w:eastAsia="en-US"/>
              </w:rPr>
              <w:t>.06.2023</w:t>
            </w:r>
          </w:p>
          <w:p w:rsidR="00844866" w:rsidRPr="00F76C0C" w:rsidRDefault="00844866" w:rsidP="007C1E12">
            <w:pPr>
              <w:jc w:val="center"/>
            </w:pPr>
            <w:r>
              <w:rPr>
                <w:lang w:eastAsia="en-US"/>
              </w:rPr>
              <w:t>10:35-12:15</w:t>
            </w:r>
          </w:p>
        </w:tc>
        <w:tc>
          <w:tcPr>
            <w:tcW w:w="2268" w:type="dxa"/>
          </w:tcPr>
          <w:p w:rsidR="00844866" w:rsidRPr="00F76C0C" w:rsidRDefault="00844866" w:rsidP="007C1E12"/>
        </w:tc>
        <w:tc>
          <w:tcPr>
            <w:tcW w:w="2268" w:type="dxa"/>
          </w:tcPr>
          <w:p w:rsidR="00844866" w:rsidRPr="00F76C0C" w:rsidRDefault="00844866" w:rsidP="007C1E12">
            <w:r w:rsidRPr="00F76C0C">
              <w:t>Групповая, мелкогрупповая, коллективная</w:t>
            </w:r>
          </w:p>
        </w:tc>
        <w:tc>
          <w:tcPr>
            <w:tcW w:w="992" w:type="dxa"/>
          </w:tcPr>
          <w:p w:rsidR="00844866" w:rsidRPr="00F76C0C" w:rsidRDefault="00844866" w:rsidP="007C1E12">
            <w:pPr>
              <w:jc w:val="center"/>
            </w:pPr>
            <w:r w:rsidRPr="00F76C0C">
              <w:t>2</w:t>
            </w:r>
          </w:p>
        </w:tc>
        <w:tc>
          <w:tcPr>
            <w:tcW w:w="2977" w:type="dxa"/>
          </w:tcPr>
          <w:p w:rsidR="00844866" w:rsidRPr="00F76C0C" w:rsidRDefault="00844866" w:rsidP="007C1E12">
            <w:pPr>
              <w:pStyle w:val="Default"/>
              <w:rPr>
                <w:color w:val="auto"/>
              </w:rPr>
            </w:pPr>
            <w:r w:rsidRPr="00F76C0C">
              <w:rPr>
                <w:color w:val="auto"/>
              </w:rPr>
              <w:t>«Летняя спартакиада»</w:t>
            </w:r>
          </w:p>
        </w:tc>
        <w:tc>
          <w:tcPr>
            <w:tcW w:w="1701" w:type="dxa"/>
          </w:tcPr>
          <w:p w:rsidR="00844866" w:rsidRPr="00F76C0C" w:rsidRDefault="00844866" w:rsidP="007C1E12">
            <w:r w:rsidRPr="00F76C0C">
              <w:t xml:space="preserve">МБОУ </w:t>
            </w:r>
          </w:p>
          <w:p w:rsidR="00844866" w:rsidRPr="00F76C0C" w:rsidRDefault="00844866" w:rsidP="007C1E12">
            <w:r>
              <w:t>СОШ № 4</w:t>
            </w:r>
          </w:p>
        </w:tc>
        <w:tc>
          <w:tcPr>
            <w:tcW w:w="1701" w:type="dxa"/>
          </w:tcPr>
          <w:p w:rsidR="00844866" w:rsidRPr="00F76C0C" w:rsidRDefault="00844866" w:rsidP="007C1E12">
            <w:proofErr w:type="gramStart"/>
            <w:r w:rsidRPr="00F76C0C">
              <w:t>Теория ,</w:t>
            </w:r>
            <w:proofErr w:type="gramEnd"/>
            <w:r w:rsidRPr="00F76C0C">
              <w:t xml:space="preserve"> практика,</w:t>
            </w:r>
          </w:p>
          <w:p w:rsidR="00844866" w:rsidRPr="00F76C0C" w:rsidRDefault="00844866" w:rsidP="007C1E12">
            <w:r w:rsidRPr="00F76C0C">
              <w:t>текущий,</w:t>
            </w:r>
          </w:p>
          <w:p w:rsidR="00844866" w:rsidRPr="00F76C0C" w:rsidRDefault="00844866" w:rsidP="007C1E12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F76C0C">
              <w:rPr>
                <w:sz w:val="24"/>
                <w:szCs w:val="24"/>
              </w:rPr>
              <w:t>итоговый</w:t>
            </w:r>
          </w:p>
        </w:tc>
      </w:tr>
      <w:tr w:rsidR="00844866" w:rsidRPr="00F76C0C" w:rsidTr="007C1E12">
        <w:tc>
          <w:tcPr>
            <w:tcW w:w="567" w:type="dxa"/>
          </w:tcPr>
          <w:p w:rsidR="00844866" w:rsidRPr="00F76C0C" w:rsidRDefault="00844866" w:rsidP="007C1E12">
            <w:pPr>
              <w:tabs>
                <w:tab w:val="left" w:pos="142"/>
              </w:tabs>
              <w:suppressAutoHyphens w:val="0"/>
              <w:spacing w:after="200" w:line="276" w:lineRule="auto"/>
              <w:contextualSpacing/>
              <w:rPr>
                <w:lang w:eastAsia="en-US"/>
              </w:rPr>
            </w:pPr>
            <w:r w:rsidRPr="00F76C0C">
              <w:rPr>
                <w:lang w:eastAsia="en-US"/>
              </w:rPr>
              <w:t>11</w:t>
            </w:r>
          </w:p>
        </w:tc>
        <w:tc>
          <w:tcPr>
            <w:tcW w:w="2410" w:type="dxa"/>
          </w:tcPr>
          <w:p w:rsidR="00844866" w:rsidRPr="00F76C0C" w:rsidRDefault="00844866" w:rsidP="007C1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>
              <w:rPr>
                <w:lang w:eastAsia="en-US"/>
              </w:rPr>
              <w:t>.06.2023</w:t>
            </w:r>
          </w:p>
          <w:p w:rsidR="00844866" w:rsidRPr="00F76C0C" w:rsidRDefault="00844866" w:rsidP="007C1E12">
            <w:pPr>
              <w:jc w:val="center"/>
            </w:pPr>
            <w:r>
              <w:rPr>
                <w:lang w:eastAsia="en-US"/>
              </w:rPr>
              <w:t>10:35-12:15</w:t>
            </w:r>
          </w:p>
        </w:tc>
        <w:tc>
          <w:tcPr>
            <w:tcW w:w="2268" w:type="dxa"/>
          </w:tcPr>
          <w:p w:rsidR="00844866" w:rsidRPr="00F76C0C" w:rsidRDefault="00844866" w:rsidP="007C1E12"/>
        </w:tc>
        <w:tc>
          <w:tcPr>
            <w:tcW w:w="2268" w:type="dxa"/>
          </w:tcPr>
          <w:p w:rsidR="00844866" w:rsidRPr="00F76C0C" w:rsidRDefault="00844866" w:rsidP="007C1E12">
            <w:r w:rsidRPr="00F76C0C">
              <w:t>Групповая, мелкогрупповая, коллективная</w:t>
            </w:r>
          </w:p>
        </w:tc>
        <w:tc>
          <w:tcPr>
            <w:tcW w:w="992" w:type="dxa"/>
          </w:tcPr>
          <w:p w:rsidR="00844866" w:rsidRPr="00F76C0C" w:rsidRDefault="00844866" w:rsidP="007C1E12">
            <w:pPr>
              <w:jc w:val="center"/>
            </w:pPr>
            <w:r w:rsidRPr="00F76C0C">
              <w:t>2</w:t>
            </w:r>
          </w:p>
        </w:tc>
        <w:tc>
          <w:tcPr>
            <w:tcW w:w="2977" w:type="dxa"/>
          </w:tcPr>
          <w:p w:rsidR="00844866" w:rsidRPr="00F76C0C" w:rsidRDefault="00844866" w:rsidP="007C1E12">
            <w:pPr>
              <w:pStyle w:val="Default"/>
              <w:rPr>
                <w:color w:val="auto"/>
              </w:rPr>
            </w:pPr>
            <w:r w:rsidRPr="00F76C0C">
              <w:rPr>
                <w:color w:val="auto"/>
              </w:rPr>
              <w:t>«Летняя спартакиада»</w:t>
            </w:r>
          </w:p>
        </w:tc>
        <w:tc>
          <w:tcPr>
            <w:tcW w:w="1701" w:type="dxa"/>
          </w:tcPr>
          <w:p w:rsidR="00844866" w:rsidRPr="00F76C0C" w:rsidRDefault="00844866" w:rsidP="007C1E12">
            <w:r w:rsidRPr="00F76C0C">
              <w:t xml:space="preserve">МБОУ </w:t>
            </w:r>
          </w:p>
          <w:p w:rsidR="00844866" w:rsidRPr="00F76C0C" w:rsidRDefault="00844866" w:rsidP="007C1E12">
            <w:r>
              <w:t>СОШ № 4</w:t>
            </w:r>
          </w:p>
        </w:tc>
        <w:tc>
          <w:tcPr>
            <w:tcW w:w="1701" w:type="dxa"/>
          </w:tcPr>
          <w:p w:rsidR="00844866" w:rsidRPr="00F76C0C" w:rsidRDefault="00844866" w:rsidP="007C1E12">
            <w:proofErr w:type="gramStart"/>
            <w:r w:rsidRPr="00F76C0C">
              <w:t>Теория ,</w:t>
            </w:r>
            <w:proofErr w:type="gramEnd"/>
            <w:r w:rsidRPr="00F76C0C">
              <w:t xml:space="preserve"> практика,</w:t>
            </w:r>
          </w:p>
          <w:p w:rsidR="00844866" w:rsidRPr="00F76C0C" w:rsidRDefault="00844866" w:rsidP="007C1E12">
            <w:r w:rsidRPr="00F76C0C">
              <w:t>текущий,</w:t>
            </w:r>
          </w:p>
          <w:p w:rsidR="00844866" w:rsidRPr="00F76C0C" w:rsidRDefault="00844866" w:rsidP="007C1E12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F76C0C">
              <w:rPr>
                <w:sz w:val="24"/>
                <w:szCs w:val="24"/>
              </w:rPr>
              <w:t>итоговый</w:t>
            </w:r>
          </w:p>
        </w:tc>
      </w:tr>
      <w:tr w:rsidR="00844866" w:rsidRPr="00F76C0C" w:rsidTr="007C1E12">
        <w:tc>
          <w:tcPr>
            <w:tcW w:w="567" w:type="dxa"/>
          </w:tcPr>
          <w:p w:rsidR="00844866" w:rsidRPr="00F76C0C" w:rsidRDefault="00844866" w:rsidP="007C1E12">
            <w:pPr>
              <w:tabs>
                <w:tab w:val="left" w:pos="142"/>
              </w:tabs>
              <w:suppressAutoHyphens w:val="0"/>
              <w:spacing w:after="200" w:line="276" w:lineRule="auto"/>
              <w:contextualSpacing/>
              <w:rPr>
                <w:lang w:eastAsia="en-US"/>
              </w:rPr>
            </w:pPr>
            <w:r w:rsidRPr="00F76C0C">
              <w:rPr>
                <w:lang w:eastAsia="en-US"/>
              </w:rPr>
              <w:t>12</w:t>
            </w:r>
          </w:p>
        </w:tc>
        <w:tc>
          <w:tcPr>
            <w:tcW w:w="2410" w:type="dxa"/>
          </w:tcPr>
          <w:p w:rsidR="00844866" w:rsidRPr="00F76C0C" w:rsidRDefault="00844866" w:rsidP="007C1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bookmarkStart w:id="0" w:name="_GoBack"/>
            <w:bookmarkEnd w:id="0"/>
            <w:r>
              <w:rPr>
                <w:lang w:eastAsia="en-US"/>
              </w:rPr>
              <w:t>.06.2023</w:t>
            </w:r>
          </w:p>
          <w:p w:rsidR="00844866" w:rsidRPr="00F76C0C" w:rsidRDefault="00844866" w:rsidP="007C1E12">
            <w:pPr>
              <w:jc w:val="center"/>
            </w:pPr>
            <w:r>
              <w:rPr>
                <w:lang w:eastAsia="en-US"/>
              </w:rPr>
              <w:t>10:35-12:15</w:t>
            </w:r>
          </w:p>
        </w:tc>
        <w:tc>
          <w:tcPr>
            <w:tcW w:w="2268" w:type="dxa"/>
          </w:tcPr>
          <w:p w:rsidR="00844866" w:rsidRPr="00F76C0C" w:rsidRDefault="00844866" w:rsidP="007C1E12"/>
        </w:tc>
        <w:tc>
          <w:tcPr>
            <w:tcW w:w="2268" w:type="dxa"/>
          </w:tcPr>
          <w:p w:rsidR="00844866" w:rsidRPr="00F76C0C" w:rsidRDefault="00844866" w:rsidP="007C1E12">
            <w:r w:rsidRPr="00F76C0C">
              <w:t>Групповая, мелкогрупповая, коллективная</w:t>
            </w:r>
          </w:p>
        </w:tc>
        <w:tc>
          <w:tcPr>
            <w:tcW w:w="992" w:type="dxa"/>
          </w:tcPr>
          <w:p w:rsidR="00844866" w:rsidRPr="00F76C0C" w:rsidRDefault="00844866" w:rsidP="007C1E12">
            <w:pPr>
              <w:jc w:val="center"/>
            </w:pPr>
            <w:r w:rsidRPr="00F76C0C">
              <w:t>2</w:t>
            </w:r>
          </w:p>
        </w:tc>
        <w:tc>
          <w:tcPr>
            <w:tcW w:w="2977" w:type="dxa"/>
          </w:tcPr>
          <w:p w:rsidR="00844866" w:rsidRPr="00F76C0C" w:rsidRDefault="00844866" w:rsidP="007C1E12">
            <w:pPr>
              <w:pStyle w:val="Default"/>
            </w:pPr>
            <w:r w:rsidRPr="00F76C0C">
              <w:t>«Итоговое занятие»</w:t>
            </w:r>
          </w:p>
        </w:tc>
        <w:tc>
          <w:tcPr>
            <w:tcW w:w="1701" w:type="dxa"/>
          </w:tcPr>
          <w:p w:rsidR="00844866" w:rsidRPr="00F76C0C" w:rsidRDefault="00844866" w:rsidP="007C1E12">
            <w:r w:rsidRPr="00F76C0C">
              <w:t xml:space="preserve">МБОУ </w:t>
            </w:r>
          </w:p>
          <w:p w:rsidR="00844866" w:rsidRPr="00F76C0C" w:rsidRDefault="00844866" w:rsidP="007C1E12">
            <w:r>
              <w:t>СОШ № 4</w:t>
            </w:r>
          </w:p>
        </w:tc>
        <w:tc>
          <w:tcPr>
            <w:tcW w:w="1701" w:type="dxa"/>
          </w:tcPr>
          <w:p w:rsidR="00844866" w:rsidRPr="00F76C0C" w:rsidRDefault="00844866" w:rsidP="007C1E12">
            <w:proofErr w:type="gramStart"/>
            <w:r w:rsidRPr="00F76C0C">
              <w:t>Теория ,</w:t>
            </w:r>
            <w:proofErr w:type="gramEnd"/>
            <w:r w:rsidRPr="00F76C0C">
              <w:t xml:space="preserve"> практика,</w:t>
            </w:r>
          </w:p>
          <w:p w:rsidR="00844866" w:rsidRPr="00F76C0C" w:rsidRDefault="00844866" w:rsidP="007C1E12">
            <w:r w:rsidRPr="00F76C0C">
              <w:t>текущий,</w:t>
            </w:r>
          </w:p>
          <w:p w:rsidR="00844866" w:rsidRPr="00F76C0C" w:rsidRDefault="00844866" w:rsidP="007C1E12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F76C0C">
              <w:rPr>
                <w:sz w:val="24"/>
                <w:szCs w:val="24"/>
              </w:rPr>
              <w:t>итоговый</w:t>
            </w:r>
          </w:p>
        </w:tc>
      </w:tr>
      <w:tr w:rsidR="00844866" w:rsidRPr="00F76C0C" w:rsidTr="007C1E12">
        <w:tc>
          <w:tcPr>
            <w:tcW w:w="567" w:type="dxa"/>
          </w:tcPr>
          <w:p w:rsidR="00844866" w:rsidRPr="00F76C0C" w:rsidRDefault="00844866" w:rsidP="007C1E12">
            <w:pPr>
              <w:tabs>
                <w:tab w:val="left" w:pos="142"/>
              </w:tabs>
              <w:suppressAutoHyphens w:val="0"/>
              <w:spacing w:after="200" w:line="276" w:lineRule="auto"/>
              <w:contextualSpacing/>
              <w:rPr>
                <w:lang w:eastAsia="en-US"/>
              </w:rPr>
            </w:pPr>
          </w:p>
        </w:tc>
        <w:tc>
          <w:tcPr>
            <w:tcW w:w="2410" w:type="dxa"/>
          </w:tcPr>
          <w:p w:rsidR="00844866" w:rsidRPr="00844866" w:rsidRDefault="00844866" w:rsidP="007C1E12">
            <w:pPr>
              <w:jc w:val="center"/>
              <w:rPr>
                <w:b/>
                <w:color w:val="FF0000"/>
              </w:rPr>
            </w:pPr>
            <w:r w:rsidRPr="00844866">
              <w:rPr>
                <w:b/>
                <w:color w:val="FF0000"/>
              </w:rPr>
              <w:t>Всего</w:t>
            </w:r>
          </w:p>
        </w:tc>
        <w:tc>
          <w:tcPr>
            <w:tcW w:w="2268" w:type="dxa"/>
          </w:tcPr>
          <w:p w:rsidR="00844866" w:rsidRPr="00844866" w:rsidRDefault="00844866" w:rsidP="007C1E12">
            <w:pPr>
              <w:rPr>
                <w:b/>
                <w:color w:val="FF0000"/>
              </w:rPr>
            </w:pPr>
          </w:p>
        </w:tc>
        <w:tc>
          <w:tcPr>
            <w:tcW w:w="2268" w:type="dxa"/>
          </w:tcPr>
          <w:p w:rsidR="00844866" w:rsidRPr="00844866" w:rsidRDefault="00844866" w:rsidP="007C1E12">
            <w:pPr>
              <w:rPr>
                <w:b/>
                <w:color w:val="FF0000"/>
              </w:rPr>
            </w:pPr>
          </w:p>
        </w:tc>
        <w:tc>
          <w:tcPr>
            <w:tcW w:w="992" w:type="dxa"/>
          </w:tcPr>
          <w:p w:rsidR="00844866" w:rsidRPr="00844866" w:rsidRDefault="00844866" w:rsidP="007C1E12">
            <w:pPr>
              <w:jc w:val="center"/>
              <w:rPr>
                <w:b/>
                <w:color w:val="FF0000"/>
              </w:rPr>
            </w:pPr>
            <w:r w:rsidRPr="00844866">
              <w:rPr>
                <w:b/>
                <w:color w:val="FF0000"/>
              </w:rPr>
              <w:t>24</w:t>
            </w:r>
          </w:p>
        </w:tc>
        <w:tc>
          <w:tcPr>
            <w:tcW w:w="2977" w:type="dxa"/>
          </w:tcPr>
          <w:p w:rsidR="00844866" w:rsidRPr="00086045" w:rsidRDefault="00844866" w:rsidP="007C1E12">
            <w:pPr>
              <w:jc w:val="center"/>
            </w:pPr>
          </w:p>
        </w:tc>
        <w:tc>
          <w:tcPr>
            <w:tcW w:w="1701" w:type="dxa"/>
          </w:tcPr>
          <w:p w:rsidR="00844866" w:rsidRPr="00086045" w:rsidRDefault="00844866" w:rsidP="007C1E1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44866" w:rsidRPr="00F76C0C" w:rsidRDefault="00844866" w:rsidP="007C1E12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844866" w:rsidRPr="00F76C0C" w:rsidRDefault="00844866" w:rsidP="00844866">
      <w:pPr>
        <w:sectPr w:rsidR="00844866" w:rsidRPr="00F76C0C" w:rsidSect="00F2639D">
          <w:pgSz w:w="16838" w:h="11906" w:orient="landscape" w:code="9"/>
          <w:pgMar w:top="1134" w:right="851" w:bottom="849" w:left="426" w:header="709" w:footer="709" w:gutter="0"/>
          <w:cols w:space="708"/>
          <w:titlePg/>
          <w:docGrid w:linePitch="360"/>
        </w:sectPr>
      </w:pPr>
    </w:p>
    <w:p w:rsidR="00844866" w:rsidRPr="00F76C0C" w:rsidRDefault="00844866" w:rsidP="00844866">
      <w:pPr>
        <w:jc w:val="center"/>
        <w:rPr>
          <w:color w:val="000000" w:themeColor="text1"/>
          <w:lang w:eastAsia="ru-RU"/>
        </w:rPr>
      </w:pPr>
      <w:r w:rsidRPr="00F76C0C">
        <w:rPr>
          <w:color w:val="000000" w:themeColor="text1"/>
          <w:lang w:eastAsia="ru-RU"/>
        </w:rPr>
        <w:lastRenderedPageBreak/>
        <w:t xml:space="preserve">ПЛАН </w:t>
      </w:r>
    </w:p>
    <w:p w:rsidR="00844866" w:rsidRPr="00F76C0C" w:rsidRDefault="00844866" w:rsidP="00844866">
      <w:pPr>
        <w:jc w:val="center"/>
        <w:rPr>
          <w:color w:val="000000" w:themeColor="text1"/>
          <w:lang w:eastAsia="ru-RU"/>
        </w:rPr>
      </w:pPr>
      <w:r w:rsidRPr="00F76C0C">
        <w:rPr>
          <w:color w:val="000000" w:themeColor="text1"/>
          <w:lang w:eastAsia="ru-RU"/>
        </w:rPr>
        <w:t>досуговых мероприятий по программе «Подвижные игры»</w:t>
      </w:r>
    </w:p>
    <w:tbl>
      <w:tblPr>
        <w:tblpPr w:leftFromText="180" w:rightFromText="180" w:vertAnchor="page" w:horzAnchor="margin" w:tblpXSpec="center" w:tblpY="2236"/>
        <w:tblW w:w="10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83"/>
        <w:gridCol w:w="345"/>
        <w:gridCol w:w="1701"/>
        <w:gridCol w:w="5564"/>
      </w:tblGrid>
      <w:tr w:rsidR="00844866" w:rsidRPr="00F76C0C" w:rsidTr="007C1E1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№ п/п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  <w:lang w:eastAsia="ru-RU"/>
              </w:rPr>
            </w:pPr>
            <w:r w:rsidRPr="00F76C0C">
              <w:rPr>
                <w:color w:val="000000" w:themeColor="text1"/>
                <w:lang w:eastAsia="ru-RU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  <w:lang w:eastAsia="ru-RU"/>
              </w:rPr>
              <w:t>Дата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  <w:lang w:eastAsia="ru-RU"/>
              </w:rPr>
              <w:t>Мероприятия</w:t>
            </w:r>
          </w:p>
        </w:tc>
      </w:tr>
      <w:tr w:rsidR="00844866" w:rsidRPr="00F76C0C" w:rsidTr="007C1E12">
        <w:tc>
          <w:tcPr>
            <w:tcW w:w="10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jc w:val="center"/>
              <w:rPr>
                <w:color w:val="000000" w:themeColor="text1"/>
              </w:rPr>
            </w:pPr>
            <w:r w:rsidRPr="00F76C0C">
              <w:rPr>
                <w:color w:val="000000" w:themeColor="text1"/>
                <w:lang w:eastAsia="ru-RU"/>
              </w:rPr>
              <w:t>1 СМЕНА</w:t>
            </w:r>
          </w:p>
        </w:tc>
      </w:tr>
      <w:tr w:rsidR="00844866" w:rsidRPr="00F76C0C" w:rsidTr="007C1E12">
        <w:tc>
          <w:tcPr>
            <w:tcW w:w="10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jc w:val="center"/>
              <w:rPr>
                <w:rFonts w:eastAsia="Calibri"/>
                <w:color w:val="000000" w:themeColor="text1"/>
              </w:rPr>
            </w:pPr>
            <w:r w:rsidRPr="00F76C0C">
              <w:rPr>
                <w:rFonts w:eastAsia="Calibri"/>
                <w:color w:val="000000" w:themeColor="text1"/>
              </w:rPr>
              <w:t>Организационные мероприятия по досуговой деятельности</w:t>
            </w:r>
          </w:p>
        </w:tc>
      </w:tr>
      <w:tr w:rsidR="00844866" w:rsidRPr="00F76C0C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tabs>
                <w:tab w:val="left" w:pos="142"/>
              </w:tabs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>
              <w:rPr>
                <w:lang w:eastAsia="en-US"/>
              </w:rPr>
              <w:t>.06.2023</w:t>
            </w:r>
          </w:p>
          <w:p w:rsidR="00844866" w:rsidRPr="00F76C0C" w:rsidRDefault="00844866" w:rsidP="007C1E12">
            <w:pPr>
              <w:tabs>
                <w:tab w:val="left" w:pos="142"/>
              </w:tabs>
              <w:contextualSpacing/>
              <w:jc w:val="center"/>
              <w:rPr>
                <w:lang w:eastAsia="en-US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rPr>
                <w:color w:val="000000" w:themeColor="text1"/>
                <w:lang w:eastAsia="ru-RU"/>
              </w:rPr>
            </w:pPr>
            <w:r w:rsidRPr="00F76C0C">
              <w:rPr>
                <w:color w:val="000000" w:themeColor="text1"/>
                <w:lang w:eastAsia="ru-RU"/>
              </w:rPr>
              <w:t>Играем в волейбол</w:t>
            </w:r>
          </w:p>
        </w:tc>
      </w:tr>
      <w:tr w:rsidR="00844866" w:rsidRPr="00F76C0C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tabs>
                <w:tab w:val="left" w:pos="142"/>
              </w:tabs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>
              <w:rPr>
                <w:lang w:eastAsia="en-US"/>
              </w:rPr>
              <w:t>.06.2023</w:t>
            </w:r>
          </w:p>
          <w:p w:rsidR="00844866" w:rsidRPr="00F76C0C" w:rsidRDefault="00844866" w:rsidP="007C1E12">
            <w:pPr>
              <w:tabs>
                <w:tab w:val="left" w:pos="142"/>
              </w:tabs>
              <w:contextualSpacing/>
              <w:jc w:val="center"/>
              <w:rPr>
                <w:lang w:eastAsia="en-US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rPr>
                <w:color w:val="000000" w:themeColor="text1"/>
                <w:lang w:eastAsia="ru-RU"/>
              </w:rPr>
            </w:pPr>
            <w:r w:rsidRPr="00F76C0C">
              <w:rPr>
                <w:color w:val="000000" w:themeColor="text1"/>
                <w:lang w:eastAsia="ru-RU"/>
              </w:rPr>
              <w:t>Игры на воздухе «Успевай не зевай»</w:t>
            </w:r>
          </w:p>
        </w:tc>
      </w:tr>
      <w:tr w:rsidR="00844866" w:rsidRPr="00F76C0C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tabs>
                <w:tab w:val="left" w:pos="142"/>
              </w:tabs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>
              <w:rPr>
                <w:lang w:eastAsia="en-US"/>
              </w:rPr>
              <w:t>.06.2023</w:t>
            </w:r>
          </w:p>
          <w:p w:rsidR="00844866" w:rsidRPr="00F76C0C" w:rsidRDefault="00844866" w:rsidP="007C1E12">
            <w:pPr>
              <w:tabs>
                <w:tab w:val="left" w:pos="142"/>
              </w:tabs>
              <w:contextualSpacing/>
              <w:jc w:val="center"/>
              <w:rPr>
                <w:lang w:eastAsia="en-US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  <w:lang w:eastAsia="ru-RU"/>
              </w:rPr>
            </w:pPr>
            <w:r w:rsidRPr="00F76C0C">
              <w:rPr>
                <w:color w:val="000000" w:themeColor="text1"/>
                <w:lang w:eastAsia="ru-RU"/>
              </w:rPr>
              <w:t>Игры на воздухе «Быстрый мяч» «Ручеё</w:t>
            </w:r>
            <w:r>
              <w:rPr>
                <w:color w:val="000000" w:themeColor="text1"/>
                <w:lang w:eastAsia="ru-RU"/>
              </w:rPr>
              <w:t>к»</w:t>
            </w:r>
          </w:p>
        </w:tc>
      </w:tr>
      <w:tr w:rsidR="00844866" w:rsidRPr="00F76C0C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tabs>
                <w:tab w:val="left" w:pos="142"/>
              </w:tabs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>
              <w:rPr>
                <w:lang w:eastAsia="en-US"/>
              </w:rPr>
              <w:t>.06.2023</w:t>
            </w:r>
          </w:p>
          <w:p w:rsidR="00844866" w:rsidRPr="00F76C0C" w:rsidRDefault="00844866" w:rsidP="007C1E12">
            <w:pPr>
              <w:tabs>
                <w:tab w:val="left" w:pos="142"/>
              </w:tabs>
              <w:contextualSpacing/>
              <w:jc w:val="center"/>
              <w:rPr>
                <w:lang w:eastAsia="en-US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  <w:lang w:eastAsia="ru-RU"/>
              </w:rPr>
              <w:t>Игры на воздухе «</w:t>
            </w:r>
            <w:r w:rsidRPr="00F76C0C">
              <w:rPr>
                <w:color w:val="000000" w:themeColor="text1"/>
                <w:lang w:eastAsia="ru-RU"/>
              </w:rPr>
              <w:t>Салки» «</w:t>
            </w:r>
            <w:r w:rsidRPr="00F76C0C">
              <w:rPr>
                <w:color w:val="000000" w:themeColor="text1"/>
                <w:lang w:eastAsia="ru-RU"/>
              </w:rPr>
              <w:t>Краски»</w:t>
            </w:r>
          </w:p>
        </w:tc>
      </w:tr>
      <w:tr w:rsidR="00844866" w:rsidRPr="00F76C0C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>
              <w:rPr>
                <w:lang w:eastAsia="en-US"/>
              </w:rPr>
              <w:t>.06.2023</w:t>
            </w:r>
          </w:p>
          <w:p w:rsidR="00844866" w:rsidRPr="00F76C0C" w:rsidRDefault="00844866" w:rsidP="007C1E12">
            <w:pPr>
              <w:jc w:val="center"/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  <w:lang w:eastAsia="ru-RU"/>
              </w:rPr>
              <w:t>Игры на воздухе «Челночный бег» «Шарик в ложке</w:t>
            </w:r>
            <w:r>
              <w:rPr>
                <w:color w:val="000000" w:themeColor="text1"/>
                <w:lang w:eastAsia="ru-RU"/>
              </w:rPr>
              <w:t>»</w:t>
            </w:r>
          </w:p>
        </w:tc>
      </w:tr>
      <w:tr w:rsidR="00844866" w:rsidRPr="00F76C0C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  <w:lang w:eastAsia="ru-RU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  <w:lang w:eastAsia="ru-RU"/>
              </w:rPr>
            </w:pPr>
            <w:r w:rsidRPr="00F76C0C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>
              <w:rPr>
                <w:lang w:eastAsia="en-US"/>
              </w:rPr>
              <w:t>.06.2023</w:t>
            </w:r>
          </w:p>
          <w:p w:rsidR="00844866" w:rsidRPr="00F76C0C" w:rsidRDefault="00844866" w:rsidP="007C1E12">
            <w:pPr>
              <w:rPr>
                <w:color w:val="000000" w:themeColor="text1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  <w:lang w:eastAsia="ru-RU"/>
              </w:rPr>
              <w:t>Игры на воздухе «Игра в перетягивание каната»</w:t>
            </w:r>
          </w:p>
        </w:tc>
      </w:tr>
      <w:tr w:rsidR="00844866" w:rsidRPr="00F76C0C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>
              <w:rPr>
                <w:lang w:eastAsia="en-US"/>
              </w:rPr>
              <w:t>.06.2023</w:t>
            </w:r>
          </w:p>
          <w:p w:rsidR="00844866" w:rsidRPr="00F76C0C" w:rsidRDefault="00844866" w:rsidP="007C1E12">
            <w:pPr>
              <w:jc w:val="center"/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  <w:lang w:eastAsia="ru-RU"/>
              </w:rPr>
            </w:pPr>
            <w:r w:rsidRPr="00F76C0C">
              <w:rPr>
                <w:color w:val="000000" w:themeColor="text1"/>
                <w:lang w:eastAsia="ru-RU"/>
              </w:rPr>
              <w:t>Игры на воздухе «Казаки разбойники»</w:t>
            </w:r>
          </w:p>
        </w:tc>
      </w:tr>
      <w:tr w:rsidR="00844866" w:rsidRPr="00F76C0C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>
              <w:rPr>
                <w:lang w:eastAsia="en-US"/>
              </w:rPr>
              <w:t>.06.2023</w:t>
            </w:r>
          </w:p>
          <w:p w:rsidR="00844866" w:rsidRPr="00F76C0C" w:rsidRDefault="00844866" w:rsidP="007C1E12">
            <w:pPr>
              <w:jc w:val="center"/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  <w:lang w:eastAsia="ru-RU"/>
              </w:rPr>
            </w:pPr>
            <w:r w:rsidRPr="00F76C0C">
              <w:rPr>
                <w:color w:val="000000" w:themeColor="text1"/>
                <w:lang w:eastAsia="ru-RU"/>
              </w:rPr>
              <w:t>Игры на воздухе: игры со ска</w:t>
            </w:r>
            <w:r>
              <w:rPr>
                <w:color w:val="000000" w:themeColor="text1"/>
                <w:lang w:eastAsia="ru-RU"/>
              </w:rPr>
              <w:t>ка</w:t>
            </w:r>
            <w:r w:rsidRPr="00F76C0C">
              <w:rPr>
                <w:color w:val="000000" w:themeColor="text1"/>
                <w:lang w:eastAsia="ru-RU"/>
              </w:rPr>
              <w:t>лками, мячами и обручами</w:t>
            </w:r>
          </w:p>
        </w:tc>
      </w:tr>
      <w:tr w:rsidR="00844866" w:rsidRPr="00F76C0C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>
              <w:rPr>
                <w:lang w:eastAsia="en-US"/>
              </w:rPr>
              <w:t>.06.2023</w:t>
            </w:r>
          </w:p>
          <w:p w:rsidR="00844866" w:rsidRPr="00F76C0C" w:rsidRDefault="00844866" w:rsidP="007C1E12">
            <w:pPr>
              <w:jc w:val="center"/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  <w:lang w:eastAsia="ru-RU"/>
              </w:rPr>
              <w:t xml:space="preserve">Игры на воздухе: игры ко скалками, мячами и обручами </w:t>
            </w:r>
          </w:p>
        </w:tc>
      </w:tr>
      <w:tr w:rsidR="00844866" w:rsidRPr="00F76C0C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>
              <w:rPr>
                <w:lang w:eastAsia="en-US"/>
              </w:rPr>
              <w:t>.06.2023</w:t>
            </w:r>
          </w:p>
          <w:p w:rsidR="00844866" w:rsidRPr="00F76C0C" w:rsidRDefault="00844866" w:rsidP="007C1E12">
            <w:pPr>
              <w:jc w:val="center"/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  <w:lang w:eastAsia="ru-RU"/>
              </w:rPr>
              <w:t xml:space="preserve">Игры на воздухе «Летняя </w:t>
            </w:r>
            <w:proofErr w:type="spellStart"/>
            <w:r w:rsidRPr="00F76C0C">
              <w:rPr>
                <w:color w:val="000000" w:themeColor="text1"/>
                <w:lang w:eastAsia="ru-RU"/>
              </w:rPr>
              <w:t>спартикиада</w:t>
            </w:r>
            <w:proofErr w:type="spellEnd"/>
            <w:r>
              <w:rPr>
                <w:color w:val="000000" w:themeColor="text1"/>
                <w:lang w:eastAsia="ru-RU"/>
              </w:rPr>
              <w:t>»</w:t>
            </w:r>
            <w:r w:rsidRPr="00F76C0C">
              <w:rPr>
                <w:color w:val="000000" w:themeColor="text1"/>
                <w:lang w:eastAsia="ru-RU"/>
              </w:rPr>
              <w:t xml:space="preserve"> </w:t>
            </w:r>
          </w:p>
        </w:tc>
      </w:tr>
      <w:tr w:rsidR="00844866" w:rsidRPr="00F76C0C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>
              <w:rPr>
                <w:lang w:eastAsia="en-US"/>
              </w:rPr>
              <w:t>.06</w:t>
            </w:r>
            <w:r w:rsidRPr="00F76C0C">
              <w:rPr>
                <w:lang w:eastAsia="en-US"/>
              </w:rPr>
              <w:t>.2022</w:t>
            </w:r>
          </w:p>
          <w:p w:rsidR="00844866" w:rsidRPr="00F76C0C" w:rsidRDefault="00844866" w:rsidP="007C1E12">
            <w:pPr>
              <w:jc w:val="center"/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  <w:lang w:eastAsia="ru-RU"/>
              </w:rPr>
            </w:pPr>
            <w:r w:rsidRPr="00F76C0C">
              <w:rPr>
                <w:color w:val="000000" w:themeColor="text1"/>
                <w:lang w:eastAsia="ru-RU"/>
              </w:rPr>
              <w:t xml:space="preserve">Игры на воздухе «Летняя </w:t>
            </w:r>
            <w:proofErr w:type="spellStart"/>
            <w:r w:rsidRPr="00F76C0C">
              <w:rPr>
                <w:color w:val="000000" w:themeColor="text1"/>
                <w:lang w:eastAsia="ru-RU"/>
              </w:rPr>
              <w:t>спартикиада</w:t>
            </w:r>
            <w:proofErr w:type="spellEnd"/>
            <w:r>
              <w:rPr>
                <w:color w:val="000000" w:themeColor="text1"/>
                <w:lang w:eastAsia="ru-RU"/>
              </w:rPr>
              <w:t>»</w:t>
            </w:r>
          </w:p>
        </w:tc>
      </w:tr>
      <w:tr w:rsidR="00844866" w:rsidRPr="00F76C0C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</w:rPr>
            </w:pPr>
            <w:r w:rsidRPr="00F76C0C">
              <w:rPr>
                <w:color w:val="000000" w:themeColor="text1"/>
              </w:rPr>
              <w:t>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66" w:rsidRPr="00F76C0C" w:rsidRDefault="00844866" w:rsidP="007C1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>
              <w:rPr>
                <w:lang w:eastAsia="en-US"/>
              </w:rPr>
              <w:t>.06</w:t>
            </w:r>
            <w:r w:rsidRPr="00F76C0C">
              <w:rPr>
                <w:lang w:eastAsia="en-US"/>
              </w:rPr>
              <w:t>.2022</w:t>
            </w:r>
          </w:p>
          <w:p w:rsidR="00844866" w:rsidRPr="00F76C0C" w:rsidRDefault="00844866" w:rsidP="007C1E12">
            <w:pPr>
              <w:jc w:val="center"/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6" w:rsidRPr="00F76C0C" w:rsidRDefault="00844866" w:rsidP="007C1E12">
            <w:pPr>
              <w:rPr>
                <w:color w:val="000000" w:themeColor="text1"/>
                <w:lang w:eastAsia="ru-RU"/>
              </w:rPr>
            </w:pPr>
            <w:r w:rsidRPr="00F76C0C">
              <w:rPr>
                <w:color w:val="000000" w:themeColor="text1"/>
                <w:lang w:eastAsia="ru-RU"/>
              </w:rPr>
              <w:t xml:space="preserve"> «Эстафета бег на дистанцию»</w:t>
            </w:r>
          </w:p>
        </w:tc>
      </w:tr>
    </w:tbl>
    <w:p w:rsidR="00844866" w:rsidRPr="00F76C0C" w:rsidRDefault="00844866" w:rsidP="00844866">
      <w:pPr>
        <w:rPr>
          <w:lang w:eastAsia="ru-RU"/>
        </w:rPr>
        <w:sectPr w:rsidR="00844866" w:rsidRPr="00F76C0C" w:rsidSect="004E6844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844866" w:rsidRDefault="00844866" w:rsidP="00844866">
      <w:pPr>
        <w:rPr>
          <w:sz w:val="28"/>
          <w:szCs w:val="28"/>
        </w:rPr>
      </w:pPr>
    </w:p>
    <w:p w:rsidR="00F12C76" w:rsidRDefault="00F12C76" w:rsidP="006C0B77">
      <w:pPr>
        <w:ind w:firstLine="709"/>
        <w:jc w:val="both"/>
      </w:pPr>
    </w:p>
    <w:sectPr w:rsidR="00F12C76" w:rsidSect="004E684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2423"/>
      <w:docPartObj>
        <w:docPartGallery w:val="Page Numbers (Top of Page)"/>
        <w:docPartUnique/>
      </w:docPartObj>
    </w:sdtPr>
    <w:sdtEndPr/>
    <w:sdtContent>
      <w:p w:rsidR="00C171B1" w:rsidRDefault="00844866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171B1" w:rsidRDefault="0084486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Num14"/>
    <w:lvl w:ilvl="0">
      <w:start w:val="1"/>
      <w:numFmt w:val="bullet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AC02A8"/>
    <w:multiLevelType w:val="multilevel"/>
    <w:tmpl w:val="2F8EB118"/>
    <w:styleLink w:val="WWNum1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20A6E40"/>
    <w:multiLevelType w:val="multilevel"/>
    <w:tmpl w:val="DB0CF9B8"/>
    <w:styleLink w:val="WWNum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2CC0BDD"/>
    <w:multiLevelType w:val="hybridMultilevel"/>
    <w:tmpl w:val="98D0E6FA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83906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AEC3108"/>
    <w:multiLevelType w:val="hybridMultilevel"/>
    <w:tmpl w:val="9CC6E4C2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B12E9"/>
    <w:multiLevelType w:val="hybridMultilevel"/>
    <w:tmpl w:val="3EB62ABE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C0603"/>
    <w:multiLevelType w:val="multilevel"/>
    <w:tmpl w:val="C1C65D64"/>
    <w:styleLink w:val="WWNum1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1267336B"/>
    <w:multiLevelType w:val="hybridMultilevel"/>
    <w:tmpl w:val="5B682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F6808"/>
    <w:multiLevelType w:val="hybridMultilevel"/>
    <w:tmpl w:val="72EC381C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0210F"/>
    <w:multiLevelType w:val="hybridMultilevel"/>
    <w:tmpl w:val="02CA75F4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E5206"/>
    <w:multiLevelType w:val="multilevel"/>
    <w:tmpl w:val="0C2091BA"/>
    <w:styleLink w:val="WWNum1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2F80087F"/>
    <w:multiLevelType w:val="multilevel"/>
    <w:tmpl w:val="1F2A1832"/>
    <w:styleLink w:val="WWNum19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2FCE3E3A"/>
    <w:multiLevelType w:val="hybridMultilevel"/>
    <w:tmpl w:val="E4A2A6AE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158F3"/>
    <w:multiLevelType w:val="hybridMultilevel"/>
    <w:tmpl w:val="275443AC"/>
    <w:lvl w:ilvl="0" w:tplc="195E6F8E">
      <w:start w:val="1"/>
      <w:numFmt w:val="decimal"/>
      <w:lvlText w:val="%1."/>
      <w:lvlJc w:val="left"/>
      <w:pPr>
        <w:ind w:left="677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15">
    <w:nsid w:val="3F195546"/>
    <w:multiLevelType w:val="hybridMultilevel"/>
    <w:tmpl w:val="512C854C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E76D9"/>
    <w:multiLevelType w:val="multilevel"/>
    <w:tmpl w:val="7F8EF770"/>
    <w:styleLink w:val="WWNum1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49EB7EAD"/>
    <w:multiLevelType w:val="multilevel"/>
    <w:tmpl w:val="0F381FD0"/>
    <w:styleLink w:val="WWNum1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55817C7E"/>
    <w:multiLevelType w:val="hybridMultilevel"/>
    <w:tmpl w:val="30E8A888"/>
    <w:lvl w:ilvl="0" w:tplc="EDBCD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A21591"/>
    <w:multiLevelType w:val="hybridMultilevel"/>
    <w:tmpl w:val="41D26732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676097"/>
    <w:multiLevelType w:val="multilevel"/>
    <w:tmpl w:val="79D097D2"/>
    <w:styleLink w:val="WWNum1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5C142F16"/>
    <w:multiLevelType w:val="hybridMultilevel"/>
    <w:tmpl w:val="24BEEDB6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AA5F8F"/>
    <w:multiLevelType w:val="multilevel"/>
    <w:tmpl w:val="540E276A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653573E9"/>
    <w:multiLevelType w:val="hybridMultilevel"/>
    <w:tmpl w:val="01DEF09A"/>
    <w:lvl w:ilvl="0" w:tplc="020A9AB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6591462E"/>
    <w:multiLevelType w:val="hybridMultilevel"/>
    <w:tmpl w:val="188273E8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66E69"/>
    <w:multiLevelType w:val="hybridMultilevel"/>
    <w:tmpl w:val="157A2A78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06E8D"/>
    <w:multiLevelType w:val="hybridMultilevel"/>
    <w:tmpl w:val="CFF6A01E"/>
    <w:lvl w:ilvl="0" w:tplc="020A9A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4C2A92"/>
    <w:multiLevelType w:val="hybridMultilevel"/>
    <w:tmpl w:val="B6428312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F17A17"/>
    <w:multiLevelType w:val="multilevel"/>
    <w:tmpl w:val="381E6882"/>
    <w:styleLink w:val="WWNum1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724930F3"/>
    <w:multiLevelType w:val="multilevel"/>
    <w:tmpl w:val="30AA71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30">
    <w:nsid w:val="76102865"/>
    <w:multiLevelType w:val="hybridMultilevel"/>
    <w:tmpl w:val="AAAAB6FC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217595"/>
    <w:multiLevelType w:val="hybridMultilevel"/>
    <w:tmpl w:val="635A0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BA090D"/>
    <w:multiLevelType w:val="hybridMultilevel"/>
    <w:tmpl w:val="B510B970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4"/>
  </w:num>
  <w:num w:numId="5">
    <w:abstractNumId w:val="22"/>
  </w:num>
  <w:num w:numId="6">
    <w:abstractNumId w:val="16"/>
  </w:num>
  <w:num w:numId="7">
    <w:abstractNumId w:val="7"/>
  </w:num>
  <w:num w:numId="8">
    <w:abstractNumId w:val="11"/>
  </w:num>
  <w:num w:numId="9">
    <w:abstractNumId w:val="12"/>
  </w:num>
  <w:num w:numId="10">
    <w:abstractNumId w:val="2"/>
  </w:num>
  <w:num w:numId="11">
    <w:abstractNumId w:val="17"/>
  </w:num>
  <w:num w:numId="12">
    <w:abstractNumId w:val="28"/>
  </w:num>
  <w:num w:numId="13">
    <w:abstractNumId w:val="20"/>
  </w:num>
  <w:num w:numId="14">
    <w:abstractNumId w:val="1"/>
  </w:num>
  <w:num w:numId="15">
    <w:abstractNumId w:val="31"/>
  </w:num>
  <w:num w:numId="16">
    <w:abstractNumId w:val="29"/>
  </w:num>
  <w:num w:numId="17">
    <w:abstractNumId w:val="30"/>
  </w:num>
  <w:num w:numId="18">
    <w:abstractNumId w:val="6"/>
  </w:num>
  <w:num w:numId="19">
    <w:abstractNumId w:val="5"/>
  </w:num>
  <w:num w:numId="20">
    <w:abstractNumId w:val="15"/>
  </w:num>
  <w:num w:numId="21">
    <w:abstractNumId w:val="23"/>
  </w:num>
  <w:num w:numId="22">
    <w:abstractNumId w:val="21"/>
  </w:num>
  <w:num w:numId="23">
    <w:abstractNumId w:val="24"/>
  </w:num>
  <w:num w:numId="24">
    <w:abstractNumId w:val="26"/>
  </w:num>
  <w:num w:numId="25">
    <w:abstractNumId w:val="19"/>
  </w:num>
  <w:num w:numId="26">
    <w:abstractNumId w:val="25"/>
  </w:num>
  <w:num w:numId="27">
    <w:abstractNumId w:val="27"/>
  </w:num>
  <w:num w:numId="28">
    <w:abstractNumId w:val="9"/>
  </w:num>
  <w:num w:numId="29">
    <w:abstractNumId w:val="13"/>
  </w:num>
  <w:num w:numId="30">
    <w:abstractNumId w:val="10"/>
  </w:num>
  <w:num w:numId="31">
    <w:abstractNumId w:val="18"/>
  </w:num>
  <w:num w:numId="32">
    <w:abstractNumId w:val="3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66"/>
    <w:rsid w:val="006C0B77"/>
    <w:rsid w:val="008242FF"/>
    <w:rsid w:val="00844866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CD0F4-487E-4C23-877D-B531A5FC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8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448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4866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86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8448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footer"/>
    <w:basedOn w:val="a"/>
    <w:link w:val="a4"/>
    <w:rsid w:val="0084486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4486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rmal (Web)"/>
    <w:basedOn w:val="a"/>
    <w:uiPriority w:val="99"/>
    <w:rsid w:val="00844866"/>
    <w:pPr>
      <w:spacing w:before="280" w:after="280"/>
    </w:pPr>
  </w:style>
  <w:style w:type="character" w:styleId="a6">
    <w:name w:val="Hyperlink"/>
    <w:uiPriority w:val="99"/>
    <w:rsid w:val="00844866"/>
    <w:rPr>
      <w:rFonts w:ascii="Times New Roman" w:eastAsia="Times New Roman" w:hAnsi="Times New Roman" w:cs="Times New Roman" w:hint="default"/>
      <w:color w:val="0000FF"/>
      <w:u w:val="single"/>
    </w:rPr>
  </w:style>
  <w:style w:type="paragraph" w:styleId="a7">
    <w:name w:val="No Spacing"/>
    <w:link w:val="a8"/>
    <w:uiPriority w:val="1"/>
    <w:qFormat/>
    <w:rsid w:val="00844866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a8">
    <w:name w:val="Без интервала Знак"/>
    <w:link w:val="a7"/>
    <w:uiPriority w:val="1"/>
    <w:locked/>
    <w:rsid w:val="00844866"/>
    <w:rPr>
      <w:rFonts w:ascii="Times New Roman" w:eastAsia="Calibri" w:hAnsi="Times New Roman" w:cs="Times New Roman"/>
      <w:lang w:eastAsia="ru-RU"/>
    </w:rPr>
  </w:style>
  <w:style w:type="paragraph" w:customStyle="1" w:styleId="11">
    <w:name w:val="Без интервала1"/>
    <w:rsid w:val="0084486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844866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customStyle="1" w:styleId="13">
    <w:name w:val="Заголовок №1_"/>
    <w:link w:val="110"/>
    <w:locked/>
    <w:rsid w:val="00844866"/>
    <w:rPr>
      <w:b/>
      <w:sz w:val="28"/>
      <w:shd w:val="clear" w:color="auto" w:fill="FFFFFF"/>
    </w:rPr>
  </w:style>
  <w:style w:type="paragraph" w:customStyle="1" w:styleId="110">
    <w:name w:val="Заголовок №11"/>
    <w:basedOn w:val="a"/>
    <w:link w:val="13"/>
    <w:rsid w:val="00844866"/>
    <w:pPr>
      <w:widowControl w:val="0"/>
      <w:shd w:val="clear" w:color="auto" w:fill="FFFFFF"/>
      <w:suppressAutoHyphens w:val="0"/>
      <w:spacing w:line="310" w:lineRule="exact"/>
      <w:ind w:hanging="1980"/>
      <w:outlineLvl w:val="0"/>
    </w:pPr>
    <w:rPr>
      <w:rFonts w:asciiTheme="minorHAnsi" w:eastAsiaTheme="minorHAnsi" w:hAnsiTheme="minorHAnsi" w:cstheme="minorBidi"/>
      <w:b/>
      <w:sz w:val="28"/>
      <w:szCs w:val="22"/>
      <w:shd w:val="clear" w:color="auto" w:fill="FFFFFF"/>
      <w:lang w:eastAsia="en-US"/>
    </w:rPr>
  </w:style>
  <w:style w:type="character" w:customStyle="1" w:styleId="3">
    <w:name w:val="Основной текст (3)"/>
    <w:rsid w:val="008448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8448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1"/>
    <w:qFormat/>
    <w:rsid w:val="00844866"/>
    <w:pPr>
      <w:ind w:left="720"/>
      <w:contextualSpacing/>
    </w:pPr>
  </w:style>
  <w:style w:type="table" w:styleId="aa">
    <w:name w:val="Table Grid"/>
    <w:basedOn w:val="a1"/>
    <w:uiPriority w:val="59"/>
    <w:rsid w:val="00844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844866"/>
    <w:rPr>
      <w:i/>
      <w:iCs/>
    </w:rPr>
  </w:style>
  <w:style w:type="character" w:styleId="ac">
    <w:name w:val="Strong"/>
    <w:qFormat/>
    <w:rsid w:val="00844866"/>
    <w:rPr>
      <w:rFonts w:cs="Times New Roman"/>
      <w:b/>
    </w:rPr>
  </w:style>
  <w:style w:type="paragraph" w:styleId="21">
    <w:name w:val="Body Text Indent 2"/>
    <w:basedOn w:val="a"/>
    <w:link w:val="22"/>
    <w:uiPriority w:val="99"/>
    <w:unhideWhenUsed/>
    <w:rsid w:val="00844866"/>
    <w:pPr>
      <w:suppressAutoHyphens w:val="0"/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44866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84486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4486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mesNewRoman115pt">
    <w:name w:val="Основной текст + Times New Roman;11;5 pt"/>
    <w:basedOn w:val="a0"/>
    <w:rsid w:val="008448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f">
    <w:name w:val="header"/>
    <w:basedOn w:val="a"/>
    <w:link w:val="af0"/>
    <w:uiPriority w:val="99"/>
    <w:unhideWhenUsed/>
    <w:rsid w:val="0084486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4486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4">
    <w:name w:val="c4"/>
    <w:basedOn w:val="a"/>
    <w:rsid w:val="0084486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1">
    <w:name w:val="c21"/>
    <w:basedOn w:val="a0"/>
    <w:rsid w:val="00844866"/>
  </w:style>
  <w:style w:type="character" w:customStyle="1" w:styleId="c0">
    <w:name w:val="c0"/>
    <w:basedOn w:val="a0"/>
    <w:rsid w:val="00844866"/>
  </w:style>
  <w:style w:type="character" w:customStyle="1" w:styleId="c9">
    <w:name w:val="c9"/>
    <w:basedOn w:val="a0"/>
    <w:rsid w:val="00844866"/>
  </w:style>
  <w:style w:type="paragraph" w:customStyle="1" w:styleId="c10">
    <w:name w:val="c10"/>
    <w:basedOn w:val="a"/>
    <w:rsid w:val="0084486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andard">
    <w:name w:val="Standard"/>
    <w:rsid w:val="0084486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c6">
    <w:name w:val="c6"/>
    <w:basedOn w:val="a0"/>
    <w:rsid w:val="00844866"/>
  </w:style>
  <w:style w:type="paragraph" w:customStyle="1" w:styleId="c3">
    <w:name w:val="c3"/>
    <w:basedOn w:val="Standard"/>
    <w:rsid w:val="00844866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Standard"/>
    <w:rsid w:val="00844866"/>
    <w:pPr>
      <w:spacing w:after="120"/>
      <w:ind w:left="283"/>
    </w:pPr>
    <w:rPr>
      <w:rFonts w:eastAsia="Times New Roman" w:cs="Times New Roman"/>
      <w:lang w:eastAsia="ru-RU"/>
    </w:rPr>
  </w:style>
  <w:style w:type="character" w:customStyle="1" w:styleId="c2">
    <w:name w:val="c2"/>
    <w:basedOn w:val="a0"/>
    <w:rsid w:val="00844866"/>
  </w:style>
  <w:style w:type="numbering" w:customStyle="1" w:styleId="WWNum23">
    <w:name w:val="WWNum23"/>
    <w:basedOn w:val="a2"/>
    <w:rsid w:val="00844866"/>
    <w:pPr>
      <w:numPr>
        <w:numId w:val="5"/>
      </w:numPr>
    </w:pPr>
  </w:style>
  <w:style w:type="numbering" w:customStyle="1" w:styleId="WWNum11">
    <w:name w:val="WWNum11"/>
    <w:basedOn w:val="a2"/>
    <w:rsid w:val="00844866"/>
    <w:pPr>
      <w:numPr>
        <w:numId w:val="6"/>
      </w:numPr>
    </w:pPr>
  </w:style>
  <w:style w:type="numbering" w:customStyle="1" w:styleId="WWNum12">
    <w:name w:val="WWNum12"/>
    <w:basedOn w:val="a2"/>
    <w:rsid w:val="00844866"/>
    <w:pPr>
      <w:numPr>
        <w:numId w:val="7"/>
      </w:numPr>
    </w:pPr>
  </w:style>
  <w:style w:type="numbering" w:customStyle="1" w:styleId="WWNum13">
    <w:name w:val="WWNum13"/>
    <w:basedOn w:val="a2"/>
    <w:rsid w:val="00844866"/>
    <w:pPr>
      <w:numPr>
        <w:numId w:val="8"/>
      </w:numPr>
    </w:pPr>
  </w:style>
  <w:style w:type="numbering" w:customStyle="1" w:styleId="WWNum19">
    <w:name w:val="WWNum19"/>
    <w:basedOn w:val="a2"/>
    <w:rsid w:val="00844866"/>
    <w:pPr>
      <w:numPr>
        <w:numId w:val="9"/>
      </w:numPr>
    </w:pPr>
  </w:style>
  <w:style w:type="paragraph" w:customStyle="1" w:styleId="Textbody">
    <w:name w:val="Text body"/>
    <w:basedOn w:val="Standard"/>
    <w:rsid w:val="008448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WWNum14">
    <w:name w:val="WWNum14"/>
    <w:basedOn w:val="a2"/>
    <w:rsid w:val="00844866"/>
    <w:pPr>
      <w:numPr>
        <w:numId w:val="10"/>
      </w:numPr>
    </w:pPr>
  </w:style>
  <w:style w:type="numbering" w:customStyle="1" w:styleId="WWNum15">
    <w:name w:val="WWNum15"/>
    <w:basedOn w:val="a2"/>
    <w:rsid w:val="00844866"/>
    <w:pPr>
      <w:numPr>
        <w:numId w:val="11"/>
      </w:numPr>
    </w:pPr>
  </w:style>
  <w:style w:type="numbering" w:customStyle="1" w:styleId="WWNum16">
    <w:name w:val="WWNum16"/>
    <w:basedOn w:val="a2"/>
    <w:rsid w:val="00844866"/>
    <w:pPr>
      <w:numPr>
        <w:numId w:val="12"/>
      </w:numPr>
    </w:pPr>
  </w:style>
  <w:style w:type="numbering" w:customStyle="1" w:styleId="WWNum17">
    <w:name w:val="WWNum17"/>
    <w:basedOn w:val="a2"/>
    <w:rsid w:val="00844866"/>
    <w:pPr>
      <w:numPr>
        <w:numId w:val="13"/>
      </w:numPr>
    </w:pPr>
  </w:style>
  <w:style w:type="numbering" w:customStyle="1" w:styleId="WWNum18">
    <w:name w:val="WWNum18"/>
    <w:basedOn w:val="a2"/>
    <w:rsid w:val="00844866"/>
    <w:pPr>
      <w:numPr>
        <w:numId w:val="14"/>
      </w:numPr>
    </w:pPr>
  </w:style>
  <w:style w:type="paragraph" w:styleId="af1">
    <w:name w:val="Title"/>
    <w:basedOn w:val="a"/>
    <w:link w:val="af2"/>
    <w:qFormat/>
    <w:rsid w:val="00844866"/>
    <w:pPr>
      <w:suppressAutoHyphens w:val="0"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844866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c1">
    <w:name w:val="c1"/>
    <w:basedOn w:val="a0"/>
    <w:rsid w:val="00844866"/>
  </w:style>
  <w:style w:type="paragraph" w:customStyle="1" w:styleId="c7">
    <w:name w:val="c7"/>
    <w:basedOn w:val="a"/>
    <w:rsid w:val="0084486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5">
    <w:name w:val="c15"/>
    <w:basedOn w:val="a"/>
    <w:rsid w:val="0084486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3">
    <w:name w:val="Основной текст + Полужирный"/>
    <w:basedOn w:val="a0"/>
    <w:uiPriority w:val="99"/>
    <w:rsid w:val="00844866"/>
    <w:rPr>
      <w:rFonts w:ascii="Times New Roman" w:hAnsi="Times New Roman" w:cs="Times New Roman"/>
      <w:b/>
      <w:bCs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4537</Words>
  <Characters>25864</Characters>
  <Application>Microsoft Office Word</Application>
  <DocSecurity>0</DocSecurity>
  <Lines>215</Lines>
  <Paragraphs>60</Paragraphs>
  <ScaleCrop>false</ScaleCrop>
  <Company>SPecialiST RePack</Company>
  <LinksUpToDate>false</LinksUpToDate>
  <CharactersWithSpaces>30341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2024-06-08T10:53:00Z</dcterms:created>
  <dcterms:modified xsi:type="dcterms:W3CDTF">2024-06-08T11:03:00Z</dcterms:modified>
</cp:coreProperties>
</file>