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C09" w:rsidRDefault="00AC67E9" w:rsidP="00AC67E9">
      <w:pPr>
        <w:suppressAutoHyphens/>
        <w:spacing w:after="0" w:line="240" w:lineRule="auto"/>
        <w:ind w:left="100"/>
        <w:jc w:val="center"/>
        <w:rPr>
          <w:rFonts w:ascii="Times New Roman" w:eastAsia="Times New Roman" w:hAnsi="Times New Roman" w:cs="Times New Roman"/>
          <w:b/>
          <w:sz w:val="32"/>
          <w:szCs w:val="32"/>
          <w:lang w:eastAsia="ar-SA"/>
        </w:rPr>
      </w:pPr>
      <w:r w:rsidRPr="0080722F">
        <w:rPr>
          <w:rFonts w:ascii="Times New Roman" w:eastAsia="Times New Roman" w:hAnsi="Times New Roman" w:cs="Times New Roman"/>
          <w:b/>
          <w:sz w:val="32"/>
          <w:szCs w:val="32"/>
          <w:lang w:eastAsia="ar-SA"/>
        </w:rPr>
        <w:t xml:space="preserve">Паспорт фонда оценочных средств </w:t>
      </w:r>
    </w:p>
    <w:p w:rsidR="00AC67E9" w:rsidRPr="0080722F" w:rsidRDefault="00AC67E9" w:rsidP="00AC67E9">
      <w:pPr>
        <w:suppressAutoHyphens/>
        <w:spacing w:after="0" w:line="240" w:lineRule="auto"/>
        <w:ind w:left="100"/>
        <w:jc w:val="center"/>
        <w:rPr>
          <w:rFonts w:ascii="Times New Roman" w:eastAsia="Times New Roman" w:hAnsi="Times New Roman" w:cs="Times New Roman"/>
          <w:b/>
          <w:sz w:val="32"/>
          <w:szCs w:val="32"/>
          <w:lang w:eastAsia="ar-SA"/>
        </w:rPr>
      </w:pPr>
      <w:r w:rsidRPr="0080722F">
        <w:rPr>
          <w:rFonts w:ascii="Times New Roman" w:eastAsia="Times New Roman" w:hAnsi="Times New Roman" w:cs="Times New Roman"/>
          <w:b/>
          <w:sz w:val="32"/>
          <w:szCs w:val="32"/>
          <w:lang w:eastAsia="ar-SA"/>
        </w:rPr>
        <w:t xml:space="preserve">по предмету </w:t>
      </w:r>
      <w:r w:rsidR="00466C09">
        <w:rPr>
          <w:rFonts w:ascii="Times New Roman" w:eastAsia="Times New Roman" w:hAnsi="Times New Roman" w:cs="Times New Roman"/>
          <w:b/>
          <w:sz w:val="32"/>
          <w:szCs w:val="32"/>
          <w:lang w:eastAsia="ar-SA"/>
        </w:rPr>
        <w:t>«Р</w:t>
      </w:r>
      <w:r w:rsidRPr="0080722F">
        <w:rPr>
          <w:rFonts w:ascii="Times New Roman" w:eastAsia="Times New Roman" w:hAnsi="Times New Roman" w:cs="Times New Roman"/>
          <w:b/>
          <w:sz w:val="32"/>
          <w:szCs w:val="32"/>
          <w:lang w:eastAsia="ar-SA"/>
        </w:rPr>
        <w:t>усский язык</w:t>
      </w:r>
      <w:r w:rsidR="00466C09">
        <w:rPr>
          <w:rFonts w:ascii="Times New Roman" w:eastAsia="Times New Roman" w:hAnsi="Times New Roman" w:cs="Times New Roman"/>
          <w:b/>
          <w:sz w:val="32"/>
          <w:szCs w:val="32"/>
          <w:lang w:eastAsia="ar-SA"/>
        </w:rPr>
        <w:t>»</w:t>
      </w:r>
    </w:p>
    <w:p w:rsidR="00AC67E9" w:rsidRPr="00DB7705" w:rsidRDefault="00AC67E9" w:rsidP="00AC67E9">
      <w:pPr>
        <w:suppressAutoHyphens/>
        <w:spacing w:after="0" w:line="240" w:lineRule="auto"/>
        <w:ind w:left="-284" w:firstLine="384"/>
        <w:jc w:val="center"/>
        <w:rPr>
          <w:rFonts w:ascii="Times New Roman" w:eastAsia="Times New Roman" w:hAnsi="Times New Roman" w:cs="Times New Roman"/>
          <w:b/>
          <w:sz w:val="28"/>
          <w:szCs w:val="28"/>
          <w:lang w:eastAsia="ar-SA"/>
        </w:rPr>
      </w:pPr>
    </w:p>
    <w:tbl>
      <w:tblPr>
        <w:tblW w:w="10050" w:type="dxa"/>
        <w:tblLayout w:type="fixed"/>
        <w:tblLook w:val="0000" w:firstRow="0" w:lastRow="0" w:firstColumn="0" w:lastColumn="0" w:noHBand="0" w:noVBand="0"/>
      </w:tblPr>
      <w:tblGrid>
        <w:gridCol w:w="815"/>
        <w:gridCol w:w="3404"/>
        <w:gridCol w:w="1276"/>
        <w:gridCol w:w="208"/>
        <w:gridCol w:w="4347"/>
      </w:tblGrid>
      <w:tr w:rsidR="00AC67E9" w:rsidRPr="00752893" w:rsidTr="005D4791">
        <w:trPr>
          <w:trHeight w:val="145"/>
        </w:trPr>
        <w:tc>
          <w:tcPr>
            <w:tcW w:w="815" w:type="dxa"/>
            <w:tcBorders>
              <w:top w:val="single" w:sz="4" w:space="0" w:color="000000"/>
              <w:left w:val="single" w:sz="4" w:space="0" w:color="000000"/>
              <w:bottom w:val="single" w:sz="4" w:space="0" w:color="000000"/>
            </w:tcBorders>
            <w:shd w:val="clear" w:color="auto" w:fill="auto"/>
            <w:vAlign w:val="center"/>
          </w:tcPr>
          <w:p w:rsidR="00AC67E9" w:rsidRPr="0080722F" w:rsidRDefault="00AC67E9" w:rsidP="009E7F3A">
            <w:pPr>
              <w:suppressAutoHyphens/>
              <w:snapToGrid w:val="0"/>
              <w:spacing w:after="0" w:line="240" w:lineRule="auto"/>
              <w:jc w:val="center"/>
              <w:rPr>
                <w:rFonts w:ascii="Times New Roman" w:eastAsia="Times New Roman" w:hAnsi="Times New Roman" w:cs="Times New Roman"/>
                <w:b/>
                <w:sz w:val="28"/>
                <w:szCs w:val="28"/>
                <w:lang w:eastAsia="ar-SA"/>
              </w:rPr>
            </w:pPr>
            <w:r w:rsidRPr="0080722F">
              <w:rPr>
                <w:rFonts w:ascii="Times New Roman" w:eastAsia="Times New Roman" w:hAnsi="Times New Roman" w:cs="Times New Roman"/>
                <w:b/>
                <w:sz w:val="28"/>
                <w:szCs w:val="28"/>
                <w:lang w:eastAsia="ar-SA"/>
              </w:rPr>
              <w:t>№ п/п</w:t>
            </w:r>
          </w:p>
        </w:tc>
        <w:tc>
          <w:tcPr>
            <w:tcW w:w="3404" w:type="dxa"/>
            <w:tcBorders>
              <w:top w:val="single" w:sz="4" w:space="0" w:color="000000"/>
              <w:left w:val="single" w:sz="4" w:space="0" w:color="000000"/>
              <w:bottom w:val="single" w:sz="4" w:space="0" w:color="000000"/>
              <w:right w:val="single" w:sz="4" w:space="0" w:color="auto"/>
            </w:tcBorders>
            <w:shd w:val="clear" w:color="auto" w:fill="auto"/>
            <w:vAlign w:val="center"/>
          </w:tcPr>
          <w:p w:rsidR="00AC67E9" w:rsidRPr="0080722F" w:rsidRDefault="00AC67E9" w:rsidP="009E7F3A">
            <w:pPr>
              <w:suppressAutoHyphens/>
              <w:snapToGrid w:val="0"/>
              <w:spacing w:after="0" w:line="240" w:lineRule="auto"/>
              <w:jc w:val="center"/>
              <w:rPr>
                <w:rFonts w:ascii="Times New Roman" w:eastAsia="Times New Roman" w:hAnsi="Times New Roman" w:cs="Times New Roman"/>
                <w:b/>
                <w:sz w:val="28"/>
                <w:szCs w:val="28"/>
                <w:lang w:eastAsia="ar-SA"/>
              </w:rPr>
            </w:pPr>
            <w:r w:rsidRPr="0080722F">
              <w:rPr>
                <w:rFonts w:ascii="Times New Roman" w:eastAsia="Times New Roman" w:hAnsi="Times New Roman" w:cs="Times New Roman"/>
                <w:b/>
                <w:sz w:val="28"/>
                <w:szCs w:val="28"/>
                <w:lang w:eastAsia="ar-SA"/>
              </w:rPr>
              <w:t>Наименование</w:t>
            </w:r>
          </w:p>
          <w:p w:rsidR="00AC67E9" w:rsidRPr="0080722F" w:rsidRDefault="00AC67E9" w:rsidP="009E7F3A">
            <w:pPr>
              <w:suppressAutoHyphens/>
              <w:snapToGrid w:val="0"/>
              <w:spacing w:after="0" w:line="240" w:lineRule="auto"/>
              <w:jc w:val="center"/>
              <w:rPr>
                <w:rFonts w:ascii="Times New Roman" w:eastAsia="Times New Roman" w:hAnsi="Times New Roman" w:cs="Times New Roman"/>
                <w:b/>
                <w:sz w:val="28"/>
                <w:szCs w:val="28"/>
                <w:lang w:eastAsia="ar-SA"/>
              </w:rPr>
            </w:pPr>
            <w:r w:rsidRPr="0080722F">
              <w:rPr>
                <w:rFonts w:ascii="Times New Roman" w:eastAsia="Times New Roman" w:hAnsi="Times New Roman" w:cs="Times New Roman"/>
                <w:b/>
                <w:sz w:val="28"/>
                <w:szCs w:val="28"/>
                <w:lang w:eastAsia="ar-SA"/>
              </w:rPr>
              <w:t>оценочного средства</w:t>
            </w:r>
          </w:p>
        </w:tc>
        <w:tc>
          <w:tcPr>
            <w:tcW w:w="1484" w:type="dxa"/>
            <w:gridSpan w:val="2"/>
            <w:tcBorders>
              <w:top w:val="single" w:sz="4" w:space="0" w:color="000000"/>
              <w:left w:val="single" w:sz="4" w:space="0" w:color="auto"/>
              <w:bottom w:val="single" w:sz="4" w:space="0" w:color="000000"/>
            </w:tcBorders>
            <w:shd w:val="clear" w:color="auto" w:fill="auto"/>
            <w:vAlign w:val="center"/>
          </w:tcPr>
          <w:p w:rsidR="00AC67E9" w:rsidRDefault="00AC67E9" w:rsidP="00AC67E9">
            <w:pPr>
              <w:spacing w:after="0"/>
              <w:jc w:val="center"/>
              <w:rPr>
                <w:rFonts w:ascii="Times New Roman" w:eastAsia="Times New Roman" w:hAnsi="Times New Roman" w:cs="Times New Roman"/>
                <w:b/>
                <w:sz w:val="28"/>
                <w:szCs w:val="28"/>
                <w:lang w:eastAsia="ar-SA"/>
              </w:rPr>
            </w:pPr>
          </w:p>
          <w:p w:rsidR="00AC67E9" w:rsidRDefault="00AC67E9" w:rsidP="00AC67E9">
            <w:pPr>
              <w:spacing w:after="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Чет</w:t>
            </w:r>
          </w:p>
          <w:p w:rsidR="00AC67E9" w:rsidRDefault="00AC67E9" w:rsidP="00AC67E9">
            <w:pPr>
              <w:spacing w:after="0"/>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верть</w:t>
            </w:r>
          </w:p>
          <w:p w:rsidR="00AC67E9" w:rsidRPr="0080722F" w:rsidRDefault="00AC67E9" w:rsidP="00AC67E9">
            <w:pPr>
              <w:suppressAutoHyphens/>
              <w:snapToGrid w:val="0"/>
              <w:spacing w:after="0" w:line="240" w:lineRule="auto"/>
              <w:jc w:val="center"/>
              <w:rPr>
                <w:rFonts w:ascii="Times New Roman" w:eastAsia="Times New Roman" w:hAnsi="Times New Roman" w:cs="Times New Roman"/>
                <w:b/>
                <w:sz w:val="28"/>
                <w:szCs w:val="28"/>
                <w:lang w:eastAsia="ar-SA"/>
              </w:rPr>
            </w:pPr>
          </w:p>
        </w:tc>
        <w:tc>
          <w:tcPr>
            <w:tcW w:w="43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67E9" w:rsidRPr="0080722F" w:rsidRDefault="00AC67E9" w:rsidP="009E7F3A">
            <w:pPr>
              <w:suppressAutoHyphens/>
              <w:spacing w:after="0" w:line="240" w:lineRule="auto"/>
              <w:jc w:val="center"/>
              <w:rPr>
                <w:rFonts w:ascii="Times New Roman" w:eastAsia="Times New Roman" w:hAnsi="Times New Roman" w:cs="Times New Roman"/>
                <w:b/>
                <w:sz w:val="28"/>
                <w:szCs w:val="28"/>
                <w:lang w:eastAsia="ar-SA"/>
              </w:rPr>
            </w:pPr>
            <w:r w:rsidRPr="0080722F">
              <w:rPr>
                <w:rFonts w:ascii="Times New Roman" w:eastAsia="Times New Roman" w:hAnsi="Times New Roman" w:cs="Times New Roman"/>
                <w:b/>
                <w:sz w:val="28"/>
                <w:szCs w:val="28"/>
                <w:lang w:eastAsia="ar-SA"/>
              </w:rPr>
              <w:t>Разработчик</w:t>
            </w:r>
          </w:p>
        </w:tc>
      </w:tr>
      <w:tr w:rsidR="008346C1" w:rsidRPr="00957E66" w:rsidTr="00FB1AB4">
        <w:trPr>
          <w:trHeight w:val="854"/>
        </w:trPr>
        <w:tc>
          <w:tcPr>
            <w:tcW w:w="10050" w:type="dxa"/>
            <w:gridSpan w:val="5"/>
            <w:tcBorders>
              <w:top w:val="single" w:sz="4" w:space="0" w:color="000000"/>
              <w:left w:val="single" w:sz="4" w:space="0" w:color="000000"/>
              <w:bottom w:val="single" w:sz="4" w:space="0" w:color="000000"/>
              <w:right w:val="single" w:sz="4" w:space="0" w:color="000000"/>
            </w:tcBorders>
            <w:shd w:val="clear" w:color="auto" w:fill="auto"/>
          </w:tcPr>
          <w:p w:rsidR="008346C1" w:rsidRPr="00957E66" w:rsidRDefault="008346C1" w:rsidP="009347C8">
            <w:pPr>
              <w:autoSpaceDE w:val="0"/>
              <w:autoSpaceDN w:val="0"/>
              <w:adjustRightInd w:val="0"/>
              <w:spacing w:after="0" w:line="240" w:lineRule="auto"/>
              <w:jc w:val="center"/>
              <w:rPr>
                <w:rFonts w:ascii="Times New Roman" w:eastAsia="Calibri" w:hAnsi="Times New Roman" w:cs="Times New Roman"/>
                <w:sz w:val="28"/>
                <w:szCs w:val="28"/>
              </w:rPr>
            </w:pPr>
          </w:p>
          <w:p w:rsidR="008346C1" w:rsidRPr="00957E66" w:rsidRDefault="008346C1" w:rsidP="009347C8">
            <w:pPr>
              <w:autoSpaceDE w:val="0"/>
              <w:autoSpaceDN w:val="0"/>
              <w:adjustRightInd w:val="0"/>
              <w:spacing w:after="0" w:line="240" w:lineRule="auto"/>
              <w:jc w:val="center"/>
              <w:rPr>
                <w:rFonts w:ascii="Times New Roman" w:eastAsia="Calibri" w:hAnsi="Times New Roman" w:cs="Times New Roman"/>
                <w:b/>
                <w:sz w:val="28"/>
                <w:szCs w:val="28"/>
              </w:rPr>
            </w:pPr>
            <w:r w:rsidRPr="00957E66">
              <w:rPr>
                <w:rFonts w:ascii="Times New Roman" w:eastAsia="Calibri" w:hAnsi="Times New Roman" w:cs="Times New Roman"/>
                <w:b/>
                <w:sz w:val="28"/>
                <w:szCs w:val="28"/>
              </w:rPr>
              <w:t>4 класс</w:t>
            </w:r>
          </w:p>
        </w:tc>
      </w:tr>
      <w:tr w:rsidR="008346C1" w:rsidRPr="00957E66" w:rsidTr="005D4791">
        <w:trPr>
          <w:trHeight w:val="854"/>
        </w:trPr>
        <w:tc>
          <w:tcPr>
            <w:tcW w:w="815" w:type="dxa"/>
            <w:tcBorders>
              <w:top w:val="single" w:sz="4" w:space="0" w:color="000000"/>
              <w:left w:val="single" w:sz="4" w:space="0" w:color="000000"/>
              <w:bottom w:val="single" w:sz="4" w:space="0" w:color="000000"/>
            </w:tcBorders>
            <w:shd w:val="clear" w:color="auto" w:fill="auto"/>
          </w:tcPr>
          <w:p w:rsidR="008346C1" w:rsidRPr="00957E66" w:rsidRDefault="008346C1" w:rsidP="009E7F3A">
            <w:pPr>
              <w:suppressAutoHyphens/>
              <w:snapToGrid w:val="0"/>
              <w:spacing w:after="0" w:line="240" w:lineRule="auto"/>
              <w:ind w:left="57"/>
              <w:rPr>
                <w:rFonts w:ascii="Times New Roman" w:eastAsia="Times New Roman" w:hAnsi="Times New Roman" w:cs="Times New Roman"/>
                <w:sz w:val="28"/>
                <w:szCs w:val="28"/>
                <w:lang w:eastAsia="ar-SA"/>
              </w:rPr>
            </w:pPr>
            <w:r w:rsidRPr="00957E66">
              <w:rPr>
                <w:rFonts w:ascii="Times New Roman" w:eastAsia="Times New Roman" w:hAnsi="Times New Roman" w:cs="Times New Roman"/>
                <w:sz w:val="28"/>
                <w:szCs w:val="28"/>
                <w:lang w:eastAsia="ar-SA"/>
              </w:rPr>
              <w:t>9.</w:t>
            </w:r>
          </w:p>
        </w:tc>
        <w:tc>
          <w:tcPr>
            <w:tcW w:w="3404" w:type="dxa"/>
            <w:tcBorders>
              <w:top w:val="single" w:sz="4" w:space="0" w:color="000000"/>
              <w:left w:val="single" w:sz="4" w:space="0" w:color="000000"/>
              <w:bottom w:val="single" w:sz="4" w:space="0" w:color="000000"/>
              <w:right w:val="single" w:sz="4" w:space="0" w:color="auto"/>
            </w:tcBorders>
            <w:shd w:val="clear" w:color="auto" w:fill="auto"/>
          </w:tcPr>
          <w:p w:rsidR="008346C1" w:rsidRPr="00957E66" w:rsidRDefault="008346C1" w:rsidP="009347C8">
            <w:pPr>
              <w:pStyle w:val="a3"/>
              <w:spacing w:before="0" w:beforeAutospacing="0" w:after="0" w:afterAutospacing="0"/>
              <w:rPr>
                <w:color w:val="000000"/>
                <w:sz w:val="28"/>
                <w:szCs w:val="28"/>
              </w:rPr>
            </w:pPr>
            <w:r w:rsidRPr="00957E66">
              <w:rPr>
                <w:sz w:val="28"/>
                <w:szCs w:val="28"/>
                <w:lang w:eastAsia="ar-SA"/>
              </w:rPr>
              <w:t>Диктант «Осень» .</w:t>
            </w:r>
          </w:p>
        </w:tc>
        <w:tc>
          <w:tcPr>
            <w:tcW w:w="1276" w:type="dxa"/>
            <w:tcBorders>
              <w:top w:val="single" w:sz="4" w:space="0" w:color="000000"/>
              <w:left w:val="single" w:sz="4" w:space="0" w:color="auto"/>
              <w:bottom w:val="single" w:sz="4" w:space="0" w:color="000000"/>
            </w:tcBorders>
            <w:shd w:val="clear" w:color="auto" w:fill="auto"/>
            <w:vAlign w:val="center"/>
          </w:tcPr>
          <w:p w:rsidR="008346C1" w:rsidRPr="00957E66" w:rsidRDefault="008346C1" w:rsidP="009E7F3A">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957E66">
              <w:rPr>
                <w:rFonts w:ascii="Times New Roman" w:eastAsia="Times New Roman" w:hAnsi="Times New Roman" w:cs="Times New Roman"/>
                <w:b/>
                <w:sz w:val="28"/>
                <w:szCs w:val="28"/>
                <w:lang w:val="en-US" w:eastAsia="ar-SA"/>
              </w:rPr>
              <w:t>I</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auto"/>
          </w:tcPr>
          <w:p w:rsidR="008346C1" w:rsidRPr="00957E66" w:rsidRDefault="008346C1" w:rsidP="009E7F3A">
            <w:pPr>
              <w:autoSpaceDE w:val="0"/>
              <w:autoSpaceDN w:val="0"/>
              <w:adjustRightInd w:val="0"/>
              <w:spacing w:after="0" w:line="240" w:lineRule="auto"/>
              <w:rPr>
                <w:rFonts w:ascii="Times New Roman" w:eastAsia="Calibri" w:hAnsi="Times New Roman" w:cs="Times New Roman"/>
                <w:sz w:val="28"/>
                <w:szCs w:val="28"/>
              </w:rPr>
            </w:pPr>
            <w:r w:rsidRPr="00957E66">
              <w:rPr>
                <w:rFonts w:ascii="Times New Roman" w:eastAsia="Calibri" w:hAnsi="Times New Roman" w:cs="Times New Roman"/>
                <w:sz w:val="28"/>
                <w:szCs w:val="28"/>
              </w:rPr>
              <w:t>Канакина В. П. Щёголева Г. С. Русский язык. Сборник диктантов и</w:t>
            </w:r>
          </w:p>
          <w:p w:rsidR="008346C1" w:rsidRPr="00957E66" w:rsidRDefault="008346C1" w:rsidP="009E7F3A">
            <w:pPr>
              <w:suppressAutoHyphens/>
              <w:snapToGrid w:val="0"/>
              <w:spacing w:after="0" w:line="240" w:lineRule="auto"/>
              <w:rPr>
                <w:rFonts w:ascii="Times New Roman" w:eastAsia="Times New Roman" w:hAnsi="Times New Roman" w:cs="Times New Roman"/>
                <w:sz w:val="28"/>
                <w:szCs w:val="28"/>
                <w:lang w:eastAsia="ar-SA"/>
              </w:rPr>
            </w:pPr>
            <w:r w:rsidRPr="00957E66">
              <w:rPr>
                <w:rFonts w:ascii="Times New Roman" w:eastAsia="Calibri" w:hAnsi="Times New Roman" w:cs="Times New Roman"/>
                <w:sz w:val="28"/>
                <w:szCs w:val="28"/>
              </w:rPr>
              <w:t xml:space="preserve">самостоятельных работ. 1-4 класс. Просвещение. </w:t>
            </w:r>
            <w:r w:rsidR="00325974">
              <w:rPr>
                <w:rFonts w:ascii="Times New Roman" w:eastAsia="Calibri" w:hAnsi="Times New Roman" w:cs="Times New Roman"/>
                <w:sz w:val="28"/>
                <w:szCs w:val="28"/>
              </w:rPr>
              <w:t>2019</w:t>
            </w:r>
            <w:r w:rsidRPr="00957E66">
              <w:rPr>
                <w:rFonts w:ascii="Times New Roman" w:eastAsia="Calibri" w:hAnsi="Times New Roman" w:cs="Times New Roman"/>
                <w:sz w:val="28"/>
                <w:szCs w:val="28"/>
              </w:rPr>
              <w:t xml:space="preserve"> г.</w:t>
            </w:r>
          </w:p>
        </w:tc>
      </w:tr>
      <w:tr w:rsidR="008346C1" w:rsidRPr="00957E66" w:rsidTr="005D4791">
        <w:trPr>
          <w:trHeight w:val="854"/>
        </w:trPr>
        <w:tc>
          <w:tcPr>
            <w:tcW w:w="815" w:type="dxa"/>
            <w:tcBorders>
              <w:top w:val="single" w:sz="4" w:space="0" w:color="000000"/>
              <w:left w:val="single" w:sz="4" w:space="0" w:color="000000"/>
              <w:bottom w:val="single" w:sz="4" w:space="0" w:color="000000"/>
            </w:tcBorders>
            <w:shd w:val="clear" w:color="auto" w:fill="auto"/>
          </w:tcPr>
          <w:p w:rsidR="008346C1" w:rsidRPr="00957E66" w:rsidRDefault="008346C1" w:rsidP="009E7F3A">
            <w:pPr>
              <w:suppressAutoHyphens/>
              <w:snapToGrid w:val="0"/>
              <w:spacing w:after="0" w:line="240" w:lineRule="auto"/>
              <w:ind w:left="57"/>
              <w:rPr>
                <w:rFonts w:ascii="Times New Roman" w:eastAsia="Times New Roman" w:hAnsi="Times New Roman" w:cs="Times New Roman"/>
                <w:sz w:val="28"/>
                <w:szCs w:val="28"/>
                <w:lang w:eastAsia="ar-SA"/>
              </w:rPr>
            </w:pPr>
            <w:r w:rsidRPr="00957E66">
              <w:rPr>
                <w:rFonts w:ascii="Times New Roman" w:eastAsia="Times New Roman" w:hAnsi="Times New Roman" w:cs="Times New Roman"/>
                <w:sz w:val="28"/>
                <w:szCs w:val="28"/>
                <w:lang w:eastAsia="ar-SA"/>
              </w:rPr>
              <w:t>10.</w:t>
            </w:r>
          </w:p>
        </w:tc>
        <w:tc>
          <w:tcPr>
            <w:tcW w:w="3404" w:type="dxa"/>
            <w:tcBorders>
              <w:top w:val="single" w:sz="4" w:space="0" w:color="000000"/>
              <w:left w:val="single" w:sz="4" w:space="0" w:color="000000"/>
              <w:bottom w:val="single" w:sz="4" w:space="0" w:color="000000"/>
              <w:right w:val="single" w:sz="4" w:space="0" w:color="auto"/>
            </w:tcBorders>
            <w:shd w:val="clear" w:color="auto" w:fill="auto"/>
          </w:tcPr>
          <w:p w:rsidR="008346C1" w:rsidRPr="00957E66" w:rsidRDefault="008346C1" w:rsidP="009347C8">
            <w:pPr>
              <w:ind w:right="175"/>
              <w:rPr>
                <w:rFonts w:ascii="Times New Roman" w:eastAsia="Calibri" w:hAnsi="Times New Roman" w:cs="Times New Roman"/>
                <w:sz w:val="28"/>
                <w:szCs w:val="28"/>
              </w:rPr>
            </w:pPr>
            <w:r w:rsidRPr="00957E66">
              <w:rPr>
                <w:rFonts w:ascii="Times New Roman" w:hAnsi="Times New Roman" w:cs="Times New Roman"/>
                <w:sz w:val="28"/>
                <w:szCs w:val="28"/>
              </w:rPr>
              <w:t xml:space="preserve">Контрольный диктант  </w:t>
            </w:r>
            <w:r w:rsidRPr="00957E66">
              <w:rPr>
                <w:rFonts w:ascii="Times New Roman" w:hAnsi="Times New Roman" w:cs="Times New Roman"/>
                <w:b/>
                <w:sz w:val="28"/>
                <w:szCs w:val="28"/>
              </w:rPr>
              <w:t>«</w:t>
            </w:r>
            <w:r w:rsidRPr="00957E66">
              <w:rPr>
                <w:rStyle w:val="a4"/>
                <w:rFonts w:ascii="Times New Roman" w:hAnsi="Times New Roman" w:cs="Times New Roman"/>
                <w:b w:val="0"/>
                <w:sz w:val="28"/>
                <w:szCs w:val="28"/>
              </w:rPr>
              <w:t>Клесты».</w:t>
            </w:r>
            <w:r w:rsidRPr="00957E66">
              <w:rPr>
                <w:rFonts w:ascii="Times New Roman" w:hAnsi="Times New Roman" w:cs="Times New Roman"/>
                <w:sz w:val="28"/>
                <w:szCs w:val="28"/>
              </w:rPr>
              <w:t xml:space="preserve"> </w:t>
            </w:r>
          </w:p>
        </w:tc>
        <w:tc>
          <w:tcPr>
            <w:tcW w:w="1276" w:type="dxa"/>
            <w:tcBorders>
              <w:top w:val="single" w:sz="4" w:space="0" w:color="000000"/>
              <w:left w:val="single" w:sz="4" w:space="0" w:color="auto"/>
              <w:bottom w:val="single" w:sz="4" w:space="0" w:color="000000"/>
            </w:tcBorders>
            <w:shd w:val="clear" w:color="auto" w:fill="auto"/>
            <w:vAlign w:val="center"/>
          </w:tcPr>
          <w:p w:rsidR="008346C1" w:rsidRPr="00957E66" w:rsidRDefault="008346C1" w:rsidP="009E7F3A">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957E66">
              <w:rPr>
                <w:rFonts w:ascii="Times New Roman" w:eastAsia="Times New Roman" w:hAnsi="Times New Roman" w:cs="Times New Roman"/>
                <w:b/>
                <w:sz w:val="28"/>
                <w:szCs w:val="28"/>
                <w:lang w:val="en-US" w:eastAsia="ar-SA"/>
              </w:rPr>
              <w:t>II</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346C1" w:rsidRPr="00957E66" w:rsidRDefault="008346C1" w:rsidP="002A4EA9">
            <w:pPr>
              <w:autoSpaceDE w:val="0"/>
              <w:autoSpaceDN w:val="0"/>
              <w:adjustRightInd w:val="0"/>
              <w:spacing w:after="0" w:line="240" w:lineRule="auto"/>
              <w:rPr>
                <w:rFonts w:ascii="Times New Roman" w:eastAsia="Calibri" w:hAnsi="Times New Roman" w:cs="Times New Roman"/>
                <w:sz w:val="28"/>
                <w:szCs w:val="28"/>
              </w:rPr>
            </w:pPr>
            <w:r w:rsidRPr="00957E66">
              <w:rPr>
                <w:rFonts w:ascii="Times New Roman" w:eastAsia="Calibri" w:hAnsi="Times New Roman" w:cs="Times New Roman"/>
                <w:sz w:val="28"/>
                <w:szCs w:val="28"/>
              </w:rPr>
              <w:t>Канакина В. П. Щёголева Г. С. Русский язык. Сборник диктантов и</w:t>
            </w:r>
          </w:p>
          <w:p w:rsidR="008346C1" w:rsidRPr="00957E66" w:rsidRDefault="008346C1" w:rsidP="002A4EA9">
            <w:pPr>
              <w:suppressAutoHyphens/>
              <w:snapToGrid w:val="0"/>
              <w:spacing w:after="0" w:line="240" w:lineRule="auto"/>
              <w:rPr>
                <w:rFonts w:ascii="Times New Roman" w:eastAsia="Times New Roman" w:hAnsi="Times New Roman" w:cs="Times New Roman"/>
                <w:sz w:val="28"/>
                <w:szCs w:val="28"/>
                <w:lang w:eastAsia="ar-SA"/>
              </w:rPr>
            </w:pPr>
            <w:r w:rsidRPr="00957E66">
              <w:rPr>
                <w:rFonts w:ascii="Times New Roman" w:eastAsia="Calibri" w:hAnsi="Times New Roman" w:cs="Times New Roman"/>
                <w:sz w:val="28"/>
                <w:szCs w:val="28"/>
              </w:rPr>
              <w:t xml:space="preserve">самостоятельных работ. 1-4 класс. Просвещение. </w:t>
            </w:r>
            <w:r w:rsidR="00325974">
              <w:rPr>
                <w:rFonts w:ascii="Times New Roman" w:eastAsia="Calibri" w:hAnsi="Times New Roman" w:cs="Times New Roman"/>
                <w:sz w:val="28"/>
                <w:szCs w:val="28"/>
              </w:rPr>
              <w:t>2019</w:t>
            </w:r>
            <w:r w:rsidRPr="00957E66">
              <w:rPr>
                <w:rFonts w:ascii="Times New Roman" w:eastAsia="Calibri" w:hAnsi="Times New Roman" w:cs="Times New Roman"/>
                <w:sz w:val="28"/>
                <w:szCs w:val="28"/>
              </w:rPr>
              <w:t xml:space="preserve"> г.</w:t>
            </w:r>
          </w:p>
        </w:tc>
      </w:tr>
      <w:tr w:rsidR="008346C1" w:rsidRPr="00957E66" w:rsidTr="005D4791">
        <w:trPr>
          <w:trHeight w:val="854"/>
        </w:trPr>
        <w:tc>
          <w:tcPr>
            <w:tcW w:w="815" w:type="dxa"/>
            <w:tcBorders>
              <w:top w:val="single" w:sz="4" w:space="0" w:color="000000"/>
              <w:left w:val="single" w:sz="4" w:space="0" w:color="000000"/>
              <w:bottom w:val="single" w:sz="4" w:space="0" w:color="000000"/>
            </w:tcBorders>
            <w:shd w:val="clear" w:color="auto" w:fill="auto"/>
          </w:tcPr>
          <w:p w:rsidR="008346C1" w:rsidRPr="00957E66" w:rsidRDefault="008346C1" w:rsidP="009E7F3A">
            <w:pPr>
              <w:suppressAutoHyphens/>
              <w:snapToGrid w:val="0"/>
              <w:spacing w:after="0" w:line="240" w:lineRule="auto"/>
              <w:ind w:left="57"/>
              <w:rPr>
                <w:rFonts w:ascii="Times New Roman" w:eastAsia="Times New Roman" w:hAnsi="Times New Roman" w:cs="Times New Roman"/>
                <w:sz w:val="28"/>
                <w:szCs w:val="28"/>
                <w:lang w:eastAsia="ar-SA"/>
              </w:rPr>
            </w:pPr>
            <w:r w:rsidRPr="00957E66">
              <w:rPr>
                <w:rFonts w:ascii="Times New Roman" w:eastAsia="Times New Roman" w:hAnsi="Times New Roman" w:cs="Times New Roman"/>
                <w:sz w:val="28"/>
                <w:szCs w:val="28"/>
                <w:lang w:eastAsia="ar-SA"/>
              </w:rPr>
              <w:t>11.</w:t>
            </w:r>
          </w:p>
        </w:tc>
        <w:tc>
          <w:tcPr>
            <w:tcW w:w="3404" w:type="dxa"/>
            <w:tcBorders>
              <w:top w:val="single" w:sz="4" w:space="0" w:color="000000"/>
              <w:left w:val="single" w:sz="4" w:space="0" w:color="000000"/>
              <w:bottom w:val="single" w:sz="4" w:space="0" w:color="000000"/>
              <w:right w:val="single" w:sz="4" w:space="0" w:color="auto"/>
            </w:tcBorders>
            <w:shd w:val="clear" w:color="auto" w:fill="auto"/>
          </w:tcPr>
          <w:p w:rsidR="008346C1" w:rsidRPr="00957E66" w:rsidRDefault="008346C1" w:rsidP="009347C8">
            <w:pPr>
              <w:pStyle w:val="a3"/>
              <w:shd w:val="clear" w:color="auto" w:fill="FFFFFF"/>
              <w:spacing w:before="0" w:beforeAutospacing="0" w:after="135" w:afterAutospacing="0" w:line="270" w:lineRule="atLeast"/>
              <w:rPr>
                <w:sz w:val="28"/>
                <w:szCs w:val="28"/>
              </w:rPr>
            </w:pPr>
            <w:r w:rsidRPr="00957E66">
              <w:rPr>
                <w:sz w:val="28"/>
                <w:szCs w:val="28"/>
              </w:rPr>
              <w:t xml:space="preserve">Диктант  </w:t>
            </w:r>
            <w:r w:rsidRPr="004207D7">
              <w:rPr>
                <w:sz w:val="28"/>
                <w:szCs w:val="28"/>
              </w:rPr>
              <w:t>«Лесной голосок»</w:t>
            </w:r>
            <w:r w:rsidRPr="00957E66">
              <w:rPr>
                <w:sz w:val="28"/>
                <w:szCs w:val="28"/>
              </w:rPr>
              <w:t xml:space="preserve"> </w:t>
            </w:r>
          </w:p>
        </w:tc>
        <w:tc>
          <w:tcPr>
            <w:tcW w:w="1276" w:type="dxa"/>
            <w:tcBorders>
              <w:top w:val="single" w:sz="4" w:space="0" w:color="000000"/>
              <w:left w:val="single" w:sz="4" w:space="0" w:color="auto"/>
              <w:bottom w:val="single" w:sz="4" w:space="0" w:color="000000"/>
            </w:tcBorders>
            <w:shd w:val="clear" w:color="auto" w:fill="auto"/>
            <w:vAlign w:val="center"/>
          </w:tcPr>
          <w:p w:rsidR="008346C1" w:rsidRPr="00957E66" w:rsidRDefault="008346C1" w:rsidP="009E7F3A">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957E66">
              <w:rPr>
                <w:rFonts w:ascii="Times New Roman" w:eastAsia="Times New Roman" w:hAnsi="Times New Roman" w:cs="Times New Roman"/>
                <w:b/>
                <w:sz w:val="28"/>
                <w:szCs w:val="28"/>
                <w:lang w:val="en-US" w:eastAsia="ar-SA"/>
              </w:rPr>
              <w:t>III</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auto"/>
          </w:tcPr>
          <w:p w:rsidR="008346C1" w:rsidRPr="00957E66" w:rsidRDefault="008346C1" w:rsidP="002A4EA9">
            <w:pPr>
              <w:autoSpaceDE w:val="0"/>
              <w:autoSpaceDN w:val="0"/>
              <w:adjustRightInd w:val="0"/>
              <w:spacing w:after="0" w:line="240" w:lineRule="auto"/>
              <w:rPr>
                <w:rFonts w:ascii="Times New Roman" w:eastAsia="Calibri" w:hAnsi="Times New Roman" w:cs="Times New Roman"/>
                <w:sz w:val="28"/>
                <w:szCs w:val="28"/>
              </w:rPr>
            </w:pPr>
            <w:r w:rsidRPr="00957E66">
              <w:rPr>
                <w:rFonts w:ascii="Times New Roman" w:eastAsia="Calibri" w:hAnsi="Times New Roman" w:cs="Times New Roman"/>
                <w:sz w:val="28"/>
                <w:szCs w:val="28"/>
              </w:rPr>
              <w:t>Канакина В. П. Щёголева Г. С. Русский язык. Сборник диктантов и</w:t>
            </w:r>
          </w:p>
          <w:p w:rsidR="008346C1" w:rsidRPr="00957E66" w:rsidRDefault="008346C1" w:rsidP="002A4EA9">
            <w:pPr>
              <w:suppressAutoHyphens/>
              <w:snapToGrid w:val="0"/>
              <w:spacing w:after="0" w:line="240" w:lineRule="auto"/>
              <w:rPr>
                <w:rFonts w:ascii="Times New Roman" w:eastAsia="Times New Roman" w:hAnsi="Times New Roman" w:cs="Times New Roman"/>
                <w:sz w:val="28"/>
                <w:szCs w:val="28"/>
                <w:lang w:eastAsia="ar-SA"/>
              </w:rPr>
            </w:pPr>
            <w:r w:rsidRPr="00957E66">
              <w:rPr>
                <w:rFonts w:ascii="Times New Roman" w:eastAsia="Calibri" w:hAnsi="Times New Roman" w:cs="Times New Roman"/>
                <w:sz w:val="28"/>
                <w:szCs w:val="28"/>
              </w:rPr>
              <w:t xml:space="preserve">самостоятельных работ. 1-4 класс. Просвещение. </w:t>
            </w:r>
            <w:r w:rsidR="00325974">
              <w:rPr>
                <w:rFonts w:ascii="Times New Roman" w:eastAsia="Calibri" w:hAnsi="Times New Roman" w:cs="Times New Roman"/>
                <w:sz w:val="28"/>
                <w:szCs w:val="28"/>
              </w:rPr>
              <w:t>2019</w:t>
            </w:r>
            <w:r w:rsidRPr="00957E66">
              <w:rPr>
                <w:rFonts w:ascii="Times New Roman" w:eastAsia="Calibri" w:hAnsi="Times New Roman" w:cs="Times New Roman"/>
                <w:sz w:val="28"/>
                <w:szCs w:val="28"/>
              </w:rPr>
              <w:t xml:space="preserve"> г.</w:t>
            </w:r>
          </w:p>
        </w:tc>
      </w:tr>
      <w:tr w:rsidR="008346C1" w:rsidRPr="00957E66" w:rsidTr="005D4791">
        <w:trPr>
          <w:trHeight w:val="854"/>
        </w:trPr>
        <w:tc>
          <w:tcPr>
            <w:tcW w:w="815" w:type="dxa"/>
            <w:tcBorders>
              <w:top w:val="single" w:sz="4" w:space="0" w:color="000000"/>
              <w:left w:val="single" w:sz="4" w:space="0" w:color="000000"/>
              <w:bottom w:val="single" w:sz="4" w:space="0" w:color="000000"/>
            </w:tcBorders>
            <w:shd w:val="clear" w:color="auto" w:fill="auto"/>
          </w:tcPr>
          <w:p w:rsidR="008346C1" w:rsidRPr="00957E66" w:rsidRDefault="008346C1" w:rsidP="009E7F3A">
            <w:pPr>
              <w:suppressAutoHyphens/>
              <w:snapToGrid w:val="0"/>
              <w:spacing w:after="0" w:line="240" w:lineRule="auto"/>
              <w:ind w:left="57"/>
              <w:rPr>
                <w:rFonts w:ascii="Times New Roman" w:eastAsia="Times New Roman" w:hAnsi="Times New Roman" w:cs="Times New Roman"/>
                <w:sz w:val="28"/>
                <w:szCs w:val="28"/>
                <w:lang w:eastAsia="ar-SA"/>
              </w:rPr>
            </w:pPr>
            <w:r w:rsidRPr="00957E66">
              <w:rPr>
                <w:rFonts w:ascii="Times New Roman" w:eastAsia="Times New Roman" w:hAnsi="Times New Roman" w:cs="Times New Roman"/>
                <w:sz w:val="28"/>
                <w:szCs w:val="28"/>
                <w:lang w:eastAsia="ar-SA"/>
              </w:rPr>
              <w:t>12.</w:t>
            </w:r>
          </w:p>
        </w:tc>
        <w:tc>
          <w:tcPr>
            <w:tcW w:w="3404" w:type="dxa"/>
            <w:tcBorders>
              <w:top w:val="single" w:sz="4" w:space="0" w:color="000000"/>
              <w:left w:val="single" w:sz="4" w:space="0" w:color="000000"/>
              <w:bottom w:val="single" w:sz="4" w:space="0" w:color="000000"/>
              <w:right w:val="single" w:sz="4" w:space="0" w:color="auto"/>
            </w:tcBorders>
            <w:shd w:val="clear" w:color="auto" w:fill="auto"/>
          </w:tcPr>
          <w:p w:rsidR="008346C1" w:rsidRPr="00957E66" w:rsidRDefault="008346C1" w:rsidP="002A4EA9">
            <w:pPr>
              <w:shd w:val="clear" w:color="auto" w:fill="FFFFFF"/>
              <w:autoSpaceDE w:val="0"/>
              <w:autoSpaceDN w:val="0"/>
              <w:adjustRightInd w:val="0"/>
              <w:rPr>
                <w:rFonts w:ascii="Times New Roman" w:hAnsi="Times New Roman" w:cs="Times New Roman"/>
                <w:sz w:val="28"/>
                <w:szCs w:val="28"/>
              </w:rPr>
            </w:pPr>
            <w:r w:rsidRPr="00957E66">
              <w:rPr>
                <w:rFonts w:ascii="Times New Roman" w:hAnsi="Times New Roman" w:cs="Times New Roman"/>
                <w:sz w:val="28"/>
                <w:szCs w:val="28"/>
              </w:rPr>
              <w:t xml:space="preserve">Итоговый контрольный диктант </w:t>
            </w:r>
            <w:r w:rsidRPr="00957E66">
              <w:rPr>
                <w:rFonts w:ascii="Times New Roman" w:eastAsia="Calibri" w:hAnsi="Times New Roman" w:cs="Times New Roman"/>
                <w:sz w:val="28"/>
                <w:szCs w:val="28"/>
              </w:rPr>
              <w:t>«</w:t>
            </w:r>
            <w:r w:rsidRPr="00957E66">
              <w:rPr>
                <w:rFonts w:ascii="Times New Roman" w:eastAsia="Times New Roman" w:hAnsi="Times New Roman" w:cs="Times New Roman"/>
                <w:bCs/>
                <w:color w:val="000000"/>
                <w:sz w:val="28"/>
                <w:szCs w:val="28"/>
              </w:rPr>
              <w:t>Последние денёчки</w:t>
            </w:r>
            <w:r w:rsidRPr="00957E66">
              <w:rPr>
                <w:rFonts w:ascii="Times New Roman" w:eastAsia="Calibri" w:hAnsi="Times New Roman" w:cs="Times New Roman"/>
                <w:sz w:val="28"/>
                <w:szCs w:val="28"/>
              </w:rPr>
              <w:t>»</w:t>
            </w:r>
          </w:p>
          <w:p w:rsidR="008346C1" w:rsidRPr="00957E66" w:rsidRDefault="008346C1" w:rsidP="009E7F3A">
            <w:pPr>
              <w:suppressAutoHyphens/>
              <w:snapToGrid w:val="0"/>
              <w:spacing w:after="0" w:line="240" w:lineRule="auto"/>
              <w:rPr>
                <w:rFonts w:ascii="Times New Roman" w:eastAsia="Times New Roman" w:hAnsi="Times New Roman" w:cs="Times New Roman"/>
                <w:sz w:val="28"/>
                <w:szCs w:val="28"/>
                <w:lang w:eastAsia="ar-SA"/>
              </w:rPr>
            </w:pPr>
          </w:p>
        </w:tc>
        <w:tc>
          <w:tcPr>
            <w:tcW w:w="1276" w:type="dxa"/>
            <w:tcBorders>
              <w:top w:val="single" w:sz="4" w:space="0" w:color="000000"/>
              <w:left w:val="single" w:sz="4" w:space="0" w:color="auto"/>
              <w:bottom w:val="single" w:sz="4" w:space="0" w:color="000000"/>
            </w:tcBorders>
            <w:shd w:val="clear" w:color="auto" w:fill="auto"/>
            <w:vAlign w:val="center"/>
          </w:tcPr>
          <w:p w:rsidR="008346C1" w:rsidRPr="00957E66" w:rsidRDefault="008346C1" w:rsidP="009E7F3A">
            <w:pPr>
              <w:suppressAutoHyphens/>
              <w:snapToGrid w:val="0"/>
              <w:spacing w:after="0" w:line="240" w:lineRule="auto"/>
              <w:jc w:val="center"/>
              <w:rPr>
                <w:rFonts w:ascii="Times New Roman" w:eastAsia="Times New Roman" w:hAnsi="Times New Roman" w:cs="Times New Roman"/>
                <w:b/>
                <w:sz w:val="28"/>
                <w:szCs w:val="28"/>
                <w:lang w:val="en-US" w:eastAsia="ar-SA"/>
              </w:rPr>
            </w:pPr>
            <w:r w:rsidRPr="00957E66">
              <w:rPr>
                <w:rFonts w:ascii="Times New Roman" w:eastAsia="Times New Roman" w:hAnsi="Times New Roman" w:cs="Times New Roman"/>
                <w:b/>
                <w:sz w:val="28"/>
                <w:szCs w:val="28"/>
                <w:lang w:val="en-US" w:eastAsia="ar-SA"/>
              </w:rPr>
              <w:t>IV</w:t>
            </w:r>
          </w:p>
        </w:tc>
        <w:tc>
          <w:tcPr>
            <w:tcW w:w="4555" w:type="dxa"/>
            <w:gridSpan w:val="2"/>
            <w:tcBorders>
              <w:top w:val="single" w:sz="4" w:space="0" w:color="000000"/>
              <w:left w:val="single" w:sz="4" w:space="0" w:color="000000"/>
              <w:bottom w:val="single" w:sz="4" w:space="0" w:color="000000"/>
              <w:right w:val="single" w:sz="4" w:space="0" w:color="000000"/>
            </w:tcBorders>
            <w:shd w:val="clear" w:color="auto" w:fill="auto"/>
          </w:tcPr>
          <w:p w:rsidR="008346C1" w:rsidRPr="00957E66" w:rsidRDefault="008346C1" w:rsidP="002A4EA9">
            <w:pPr>
              <w:autoSpaceDE w:val="0"/>
              <w:autoSpaceDN w:val="0"/>
              <w:adjustRightInd w:val="0"/>
              <w:spacing w:after="0" w:line="240" w:lineRule="auto"/>
              <w:rPr>
                <w:rFonts w:ascii="Times New Roman" w:eastAsia="Calibri" w:hAnsi="Times New Roman" w:cs="Times New Roman"/>
                <w:sz w:val="28"/>
                <w:szCs w:val="28"/>
              </w:rPr>
            </w:pPr>
            <w:r w:rsidRPr="00957E66">
              <w:rPr>
                <w:rFonts w:ascii="Times New Roman" w:eastAsia="Calibri" w:hAnsi="Times New Roman" w:cs="Times New Roman"/>
                <w:sz w:val="28"/>
                <w:szCs w:val="28"/>
              </w:rPr>
              <w:t>Канакина В. П. Щёголева Г. С. Русский язык. Сборник диктантов и</w:t>
            </w:r>
          </w:p>
          <w:p w:rsidR="008346C1" w:rsidRPr="00957E66" w:rsidRDefault="008346C1" w:rsidP="002A4EA9">
            <w:pPr>
              <w:suppressAutoHyphens/>
              <w:snapToGrid w:val="0"/>
              <w:spacing w:after="0" w:line="240" w:lineRule="auto"/>
              <w:rPr>
                <w:rFonts w:ascii="Times New Roman" w:eastAsia="Times New Roman" w:hAnsi="Times New Roman" w:cs="Times New Roman"/>
                <w:sz w:val="28"/>
                <w:szCs w:val="28"/>
                <w:lang w:eastAsia="ar-SA"/>
              </w:rPr>
            </w:pPr>
            <w:r w:rsidRPr="00957E66">
              <w:rPr>
                <w:rFonts w:ascii="Times New Roman" w:eastAsia="Calibri" w:hAnsi="Times New Roman" w:cs="Times New Roman"/>
                <w:sz w:val="28"/>
                <w:szCs w:val="28"/>
              </w:rPr>
              <w:t xml:space="preserve">самостоятельных работ. 1-4 класс. Просвещение. </w:t>
            </w:r>
            <w:r w:rsidR="00325974">
              <w:rPr>
                <w:rFonts w:ascii="Times New Roman" w:eastAsia="Calibri" w:hAnsi="Times New Roman" w:cs="Times New Roman"/>
                <w:sz w:val="28"/>
                <w:szCs w:val="28"/>
              </w:rPr>
              <w:t>2019</w:t>
            </w:r>
            <w:r w:rsidRPr="00957E66">
              <w:rPr>
                <w:rFonts w:ascii="Times New Roman" w:eastAsia="Calibri" w:hAnsi="Times New Roman" w:cs="Times New Roman"/>
                <w:sz w:val="28"/>
                <w:szCs w:val="28"/>
              </w:rPr>
              <w:t xml:space="preserve"> г.</w:t>
            </w:r>
          </w:p>
        </w:tc>
      </w:tr>
    </w:tbl>
    <w:p w:rsidR="00577AB4" w:rsidRPr="00957E66" w:rsidRDefault="00577AB4">
      <w:pPr>
        <w:rPr>
          <w:rFonts w:ascii="Times New Roman" w:hAnsi="Times New Roman" w:cs="Times New Roman"/>
          <w:sz w:val="28"/>
          <w:szCs w:val="28"/>
        </w:rPr>
      </w:pPr>
    </w:p>
    <w:p w:rsidR="00466C09" w:rsidRPr="00957E66" w:rsidRDefault="00466C09">
      <w:pPr>
        <w:rPr>
          <w:rFonts w:ascii="Times New Roman" w:hAnsi="Times New Roman" w:cs="Times New Roman"/>
          <w:sz w:val="28"/>
          <w:szCs w:val="28"/>
        </w:rPr>
      </w:pPr>
    </w:p>
    <w:p w:rsidR="00466C09" w:rsidRPr="00957E66" w:rsidRDefault="00466C09">
      <w:pPr>
        <w:rPr>
          <w:rFonts w:ascii="Times New Roman" w:hAnsi="Times New Roman" w:cs="Times New Roman"/>
          <w:sz w:val="28"/>
          <w:szCs w:val="28"/>
        </w:rPr>
      </w:pPr>
    </w:p>
    <w:p w:rsidR="00466C09" w:rsidRPr="00957E66" w:rsidRDefault="00466C09">
      <w:pPr>
        <w:rPr>
          <w:rFonts w:ascii="Times New Roman" w:hAnsi="Times New Roman" w:cs="Times New Roman"/>
          <w:sz w:val="28"/>
          <w:szCs w:val="28"/>
        </w:rPr>
      </w:pPr>
    </w:p>
    <w:p w:rsidR="00466C09" w:rsidRDefault="00466C09">
      <w:pPr>
        <w:rPr>
          <w:rFonts w:ascii="Times New Roman" w:hAnsi="Times New Roman" w:cs="Times New Roman"/>
          <w:sz w:val="28"/>
          <w:szCs w:val="28"/>
        </w:rPr>
      </w:pPr>
    </w:p>
    <w:p w:rsidR="00FB1AB4" w:rsidRDefault="00FB1AB4">
      <w:pPr>
        <w:rPr>
          <w:rFonts w:ascii="Times New Roman" w:hAnsi="Times New Roman" w:cs="Times New Roman"/>
          <w:sz w:val="28"/>
          <w:szCs w:val="28"/>
        </w:rPr>
      </w:pPr>
    </w:p>
    <w:p w:rsidR="00FB1AB4" w:rsidRDefault="00FB1AB4">
      <w:pPr>
        <w:rPr>
          <w:rFonts w:ascii="Times New Roman" w:hAnsi="Times New Roman" w:cs="Times New Roman"/>
          <w:sz w:val="28"/>
          <w:szCs w:val="28"/>
        </w:rPr>
      </w:pPr>
    </w:p>
    <w:p w:rsidR="00FB1AB4" w:rsidRDefault="00FB1AB4">
      <w:pPr>
        <w:rPr>
          <w:rFonts w:ascii="Times New Roman" w:hAnsi="Times New Roman" w:cs="Times New Roman"/>
          <w:sz w:val="28"/>
          <w:szCs w:val="28"/>
        </w:rPr>
      </w:pPr>
    </w:p>
    <w:p w:rsidR="00FB1AB4" w:rsidRPr="00957E66" w:rsidRDefault="00FB1AB4">
      <w:pPr>
        <w:rPr>
          <w:rFonts w:ascii="Times New Roman" w:hAnsi="Times New Roman" w:cs="Times New Roman"/>
          <w:sz w:val="28"/>
          <w:szCs w:val="28"/>
        </w:rPr>
      </w:pPr>
    </w:p>
    <w:p w:rsidR="005D4791" w:rsidRDefault="005D4791" w:rsidP="00466C09">
      <w:pPr>
        <w:suppressAutoHyphens/>
        <w:spacing w:after="0" w:line="240" w:lineRule="auto"/>
        <w:ind w:left="100"/>
        <w:jc w:val="center"/>
        <w:rPr>
          <w:rFonts w:ascii="Times New Roman" w:eastAsia="Times New Roman" w:hAnsi="Times New Roman" w:cs="Times New Roman"/>
          <w:b/>
          <w:sz w:val="28"/>
          <w:szCs w:val="28"/>
          <w:lang w:eastAsia="ar-SA"/>
        </w:rPr>
      </w:pPr>
    </w:p>
    <w:p w:rsidR="00BD5673" w:rsidRDefault="00BD5673" w:rsidP="004500BC">
      <w:pPr>
        <w:suppressAutoHyphens/>
        <w:spacing w:after="0" w:line="240" w:lineRule="auto"/>
        <w:rPr>
          <w:rFonts w:ascii="Times New Roman" w:eastAsia="Times New Roman" w:hAnsi="Times New Roman" w:cs="Times New Roman"/>
          <w:b/>
          <w:sz w:val="28"/>
          <w:szCs w:val="28"/>
          <w:lang w:eastAsia="ar-SA"/>
        </w:rPr>
      </w:pPr>
    </w:p>
    <w:p w:rsidR="00957E66" w:rsidRPr="00957E66" w:rsidRDefault="00957E66" w:rsidP="00957E66">
      <w:pPr>
        <w:suppressAutoHyphens/>
        <w:spacing w:after="0" w:line="240" w:lineRule="auto"/>
        <w:ind w:left="100"/>
        <w:jc w:val="center"/>
        <w:rPr>
          <w:rFonts w:ascii="Times New Roman" w:eastAsia="Times New Roman" w:hAnsi="Times New Roman" w:cs="Times New Roman"/>
          <w:b/>
          <w:sz w:val="28"/>
          <w:szCs w:val="28"/>
          <w:lang w:eastAsia="ar-SA"/>
        </w:rPr>
      </w:pPr>
      <w:r w:rsidRPr="00957E66">
        <w:rPr>
          <w:rFonts w:ascii="Times New Roman" w:eastAsia="Times New Roman" w:hAnsi="Times New Roman" w:cs="Times New Roman"/>
          <w:b/>
          <w:sz w:val="28"/>
          <w:szCs w:val="28"/>
          <w:lang w:eastAsia="ar-SA"/>
        </w:rPr>
        <w:lastRenderedPageBreak/>
        <w:t xml:space="preserve">Фонд оценочных средств </w:t>
      </w:r>
    </w:p>
    <w:p w:rsidR="00957E66" w:rsidRDefault="00957E66" w:rsidP="005A148B">
      <w:pPr>
        <w:suppressAutoHyphens/>
        <w:spacing w:after="0" w:line="240" w:lineRule="auto"/>
        <w:ind w:left="100"/>
        <w:jc w:val="center"/>
        <w:rPr>
          <w:rFonts w:ascii="Times New Roman" w:eastAsia="Times New Roman" w:hAnsi="Times New Roman" w:cs="Times New Roman"/>
          <w:b/>
          <w:sz w:val="28"/>
          <w:szCs w:val="28"/>
          <w:lang w:eastAsia="ar-SA"/>
        </w:rPr>
      </w:pPr>
      <w:r w:rsidRPr="00957E66">
        <w:rPr>
          <w:rFonts w:ascii="Times New Roman" w:eastAsia="Times New Roman" w:hAnsi="Times New Roman" w:cs="Times New Roman"/>
          <w:b/>
          <w:sz w:val="28"/>
          <w:szCs w:val="28"/>
          <w:lang w:eastAsia="ar-SA"/>
        </w:rPr>
        <w:t>по предмету «Русский язык</w:t>
      </w:r>
      <w:r>
        <w:rPr>
          <w:rFonts w:ascii="Times New Roman" w:eastAsia="Times New Roman" w:hAnsi="Times New Roman" w:cs="Times New Roman"/>
          <w:b/>
          <w:sz w:val="28"/>
          <w:szCs w:val="28"/>
          <w:lang w:eastAsia="ar-SA"/>
        </w:rPr>
        <w:t>», 4</w:t>
      </w:r>
      <w:r w:rsidRPr="00957E66">
        <w:rPr>
          <w:rFonts w:ascii="Times New Roman" w:eastAsia="Times New Roman" w:hAnsi="Times New Roman" w:cs="Times New Roman"/>
          <w:b/>
          <w:sz w:val="28"/>
          <w:szCs w:val="28"/>
          <w:lang w:eastAsia="ar-SA"/>
        </w:rPr>
        <w:t xml:space="preserve"> класс</w:t>
      </w:r>
    </w:p>
    <w:p w:rsidR="005A148B" w:rsidRPr="005A148B" w:rsidRDefault="005A148B" w:rsidP="005A148B">
      <w:pPr>
        <w:suppressAutoHyphens/>
        <w:spacing w:after="0" w:line="240" w:lineRule="auto"/>
        <w:ind w:left="100"/>
        <w:jc w:val="center"/>
        <w:rPr>
          <w:rFonts w:ascii="Times New Roman" w:eastAsia="Times New Roman" w:hAnsi="Times New Roman" w:cs="Times New Roman"/>
          <w:b/>
          <w:sz w:val="28"/>
          <w:szCs w:val="28"/>
          <w:lang w:eastAsia="ar-SA"/>
        </w:rPr>
      </w:pPr>
    </w:p>
    <w:p w:rsidR="00A10E7E" w:rsidRPr="00A10E7E" w:rsidRDefault="00A10E7E" w:rsidP="00A10E7E">
      <w:pPr>
        <w:pStyle w:val="a6"/>
        <w:numPr>
          <w:ilvl w:val="0"/>
          <w:numId w:val="10"/>
        </w:numPr>
        <w:suppressAutoHyphens/>
        <w:snapToGrid w:val="0"/>
        <w:spacing w:after="0" w:line="240" w:lineRule="auto"/>
        <w:rPr>
          <w:rFonts w:ascii="Times New Roman" w:eastAsiaTheme="minorHAnsi" w:hAnsi="Times New Roman" w:cs="Times New Roman"/>
          <w:b/>
          <w:sz w:val="28"/>
          <w:szCs w:val="28"/>
          <w:lang w:eastAsia="en-US"/>
        </w:rPr>
      </w:pPr>
      <w:r w:rsidRPr="00A10E7E">
        <w:rPr>
          <w:rFonts w:ascii="Times New Roman" w:eastAsiaTheme="minorHAnsi" w:hAnsi="Times New Roman" w:cs="Times New Roman"/>
          <w:b/>
          <w:sz w:val="28"/>
          <w:szCs w:val="28"/>
          <w:lang w:eastAsia="en-US"/>
        </w:rPr>
        <w:t>Контрольный диктант  «Осень»</w:t>
      </w:r>
    </w:p>
    <w:p w:rsidR="00A10E7E" w:rsidRPr="00A10E7E" w:rsidRDefault="00A10E7E" w:rsidP="00A10E7E">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A10E7E">
        <w:rPr>
          <w:rFonts w:ascii="Times New Roman" w:eastAsia="Times New Roman" w:hAnsi="Times New Roman" w:cs="Times New Roman"/>
          <w:bCs/>
          <w:color w:val="000000" w:themeColor="text1"/>
          <w:sz w:val="28"/>
          <w:szCs w:val="28"/>
        </w:rPr>
        <w:t>Осень.</w:t>
      </w:r>
    </w:p>
    <w:p w:rsidR="00A10E7E" w:rsidRPr="00A10E7E" w:rsidRDefault="00A10E7E" w:rsidP="00A10E7E">
      <w:pPr>
        <w:shd w:val="clear" w:color="auto" w:fill="FFFFFF"/>
        <w:spacing w:after="0" w:line="240" w:lineRule="auto"/>
        <w:contextualSpacing/>
        <w:jc w:val="both"/>
        <w:rPr>
          <w:rFonts w:ascii="Times New Roman" w:eastAsia="Times New Roman" w:hAnsi="Times New Roman" w:cs="Times New Roman"/>
          <w:color w:val="000000" w:themeColor="text1"/>
          <w:sz w:val="28"/>
          <w:szCs w:val="28"/>
        </w:rPr>
      </w:pPr>
      <w:r w:rsidRPr="00A10E7E">
        <w:rPr>
          <w:rFonts w:ascii="Times New Roman" w:eastAsia="Times New Roman" w:hAnsi="Times New Roman" w:cs="Times New Roman"/>
          <w:color w:val="000000" w:themeColor="text1"/>
          <w:sz w:val="28"/>
          <w:szCs w:val="28"/>
        </w:rPr>
        <w:t xml:space="preserve">     Ранняя осень. Красив и печален русский лес в эти чудесные дни. Гущу золотой листвы прорезают объятые огнём клёны. Медленно летят с берёз лёгкие пятачки листьев. Между деревьями блещут серебром тонкие нитки паутины. Краснеет поздний гриб. Попадаются подберёзовики, подосиновики, рыжики.</w:t>
      </w:r>
    </w:p>
    <w:p w:rsidR="00A10E7E" w:rsidRPr="00A10E7E" w:rsidRDefault="00A10E7E" w:rsidP="00A10E7E">
      <w:pPr>
        <w:shd w:val="clear" w:color="auto" w:fill="FFFFFF"/>
        <w:spacing w:after="138" w:line="240" w:lineRule="auto"/>
        <w:contextualSpacing/>
        <w:jc w:val="both"/>
        <w:rPr>
          <w:rFonts w:ascii="Times New Roman" w:eastAsia="Times New Roman" w:hAnsi="Times New Roman" w:cs="Times New Roman"/>
          <w:color w:val="000000" w:themeColor="text1"/>
          <w:sz w:val="28"/>
          <w:szCs w:val="28"/>
        </w:rPr>
      </w:pPr>
      <w:r w:rsidRPr="00A10E7E">
        <w:rPr>
          <w:rFonts w:ascii="Times New Roman" w:eastAsia="Times New Roman" w:hAnsi="Times New Roman" w:cs="Times New Roman"/>
          <w:color w:val="000000" w:themeColor="text1"/>
          <w:sz w:val="28"/>
          <w:szCs w:val="28"/>
        </w:rPr>
        <w:t xml:space="preserve">       Тишина в лесу. Грустно шелестит под ногами мягкий ковёр листвы. Воздух свежий и прозрачный. Вода в лесных ручьях чистая и холодная. Ещё зелёный стоит дуб, но вершины берёз уже оголились. </w:t>
      </w:r>
    </w:p>
    <w:p w:rsidR="00A10E7E" w:rsidRPr="00A10E7E" w:rsidRDefault="00A10E7E" w:rsidP="00A10E7E">
      <w:pPr>
        <w:shd w:val="clear" w:color="auto" w:fill="FFFFFF"/>
        <w:spacing w:after="138" w:line="240" w:lineRule="auto"/>
        <w:jc w:val="right"/>
        <w:rPr>
          <w:rFonts w:ascii="Times New Roman" w:eastAsia="Times New Roman" w:hAnsi="Times New Roman" w:cs="Times New Roman"/>
          <w:color w:val="000000" w:themeColor="text1"/>
          <w:sz w:val="28"/>
          <w:szCs w:val="28"/>
        </w:rPr>
      </w:pPr>
      <w:r w:rsidRPr="00A10E7E">
        <w:rPr>
          <w:rFonts w:ascii="Times New Roman" w:eastAsia="Times New Roman" w:hAnsi="Times New Roman" w:cs="Times New Roman"/>
          <w:iCs/>
          <w:color w:val="000000" w:themeColor="text1"/>
          <w:sz w:val="28"/>
          <w:szCs w:val="28"/>
        </w:rPr>
        <w:t>По И. Соколову-Микитову</w:t>
      </w:r>
    </w:p>
    <w:p w:rsidR="00A10E7E" w:rsidRPr="00A10E7E" w:rsidRDefault="00A10E7E" w:rsidP="00A10E7E">
      <w:pPr>
        <w:shd w:val="clear" w:color="auto" w:fill="FFFFFF"/>
        <w:spacing w:after="138" w:line="240" w:lineRule="auto"/>
        <w:rPr>
          <w:rFonts w:ascii="Times New Roman" w:eastAsia="Times New Roman" w:hAnsi="Times New Roman" w:cs="Times New Roman"/>
          <w:color w:val="000000" w:themeColor="text1"/>
          <w:sz w:val="28"/>
          <w:szCs w:val="28"/>
        </w:rPr>
      </w:pPr>
      <w:r w:rsidRPr="00A10E7E">
        <w:rPr>
          <w:rFonts w:ascii="Times New Roman" w:eastAsia="Times New Roman" w:hAnsi="Times New Roman" w:cs="Times New Roman"/>
          <w:iCs/>
          <w:color w:val="000000" w:themeColor="text1"/>
          <w:sz w:val="28"/>
          <w:szCs w:val="28"/>
        </w:rPr>
        <w:t>Слова для справок:</w:t>
      </w:r>
      <w:r w:rsidRPr="00A10E7E">
        <w:rPr>
          <w:rFonts w:ascii="Times New Roman" w:eastAsiaTheme="majorEastAsia" w:hAnsi="Times New Roman" w:cs="Times New Roman"/>
          <w:iCs/>
          <w:color w:val="000000" w:themeColor="text1"/>
          <w:sz w:val="28"/>
          <w:szCs w:val="28"/>
        </w:rPr>
        <w:t> </w:t>
      </w:r>
      <w:r w:rsidRPr="00A10E7E">
        <w:rPr>
          <w:rFonts w:ascii="Times New Roman" w:eastAsia="Times New Roman" w:hAnsi="Times New Roman" w:cs="Times New Roman"/>
          <w:color w:val="000000" w:themeColor="text1"/>
          <w:sz w:val="28"/>
          <w:szCs w:val="28"/>
        </w:rPr>
        <w:t>красне</w:t>
      </w:r>
      <w:r w:rsidRPr="00A10E7E">
        <w:rPr>
          <w:rFonts w:ascii="Times New Roman" w:eastAsia="Times New Roman" w:hAnsi="Times New Roman" w:cs="Times New Roman"/>
          <w:b/>
          <w:bCs/>
          <w:iCs/>
          <w:color w:val="000000" w:themeColor="text1"/>
          <w:sz w:val="28"/>
          <w:szCs w:val="28"/>
        </w:rPr>
        <w:t>е</w:t>
      </w:r>
      <w:r w:rsidRPr="00A10E7E">
        <w:rPr>
          <w:rFonts w:ascii="Times New Roman" w:eastAsia="Times New Roman" w:hAnsi="Times New Roman" w:cs="Times New Roman"/>
          <w:color w:val="000000" w:themeColor="text1"/>
          <w:sz w:val="28"/>
          <w:szCs w:val="28"/>
        </w:rPr>
        <w:t>т.</w:t>
      </w:r>
    </w:p>
    <w:p w:rsidR="00A10E7E" w:rsidRPr="00A10E7E" w:rsidRDefault="00A10E7E" w:rsidP="00A10E7E">
      <w:pPr>
        <w:shd w:val="clear" w:color="auto" w:fill="FFFFFF"/>
        <w:spacing w:after="138" w:line="240" w:lineRule="auto"/>
        <w:rPr>
          <w:rFonts w:ascii="Times New Roman" w:eastAsia="Times New Roman" w:hAnsi="Times New Roman" w:cs="Times New Roman"/>
          <w:iCs/>
          <w:color w:val="000000" w:themeColor="text1"/>
          <w:sz w:val="28"/>
          <w:szCs w:val="28"/>
        </w:rPr>
      </w:pPr>
      <w:r w:rsidRPr="00A10E7E">
        <w:rPr>
          <w:rFonts w:ascii="Times New Roman" w:eastAsia="Times New Roman" w:hAnsi="Times New Roman" w:cs="Times New Roman"/>
          <w:color w:val="000000" w:themeColor="text1"/>
          <w:sz w:val="28"/>
          <w:szCs w:val="28"/>
        </w:rPr>
        <w:t xml:space="preserve">                       </w:t>
      </w:r>
      <w:r w:rsidR="005A148B">
        <w:rPr>
          <w:rFonts w:ascii="Times New Roman" w:eastAsia="Times New Roman" w:hAnsi="Times New Roman" w:cs="Times New Roman"/>
          <w:color w:val="000000" w:themeColor="text1"/>
          <w:sz w:val="28"/>
          <w:szCs w:val="28"/>
        </w:rPr>
        <w:t xml:space="preserve">           </w:t>
      </w:r>
      <w:r w:rsidRPr="00A10E7E">
        <w:rPr>
          <w:rFonts w:ascii="Times New Roman" w:eastAsia="Times New Roman" w:hAnsi="Times New Roman" w:cs="Times New Roman"/>
          <w:color w:val="000000" w:themeColor="text1"/>
          <w:sz w:val="28"/>
          <w:szCs w:val="28"/>
        </w:rPr>
        <w:t xml:space="preserve">  </w:t>
      </w:r>
      <w:r w:rsidRPr="00A10E7E">
        <w:rPr>
          <w:rFonts w:ascii="Times New Roman" w:eastAsia="Times New Roman" w:hAnsi="Times New Roman" w:cs="Times New Roman"/>
          <w:b/>
          <w:bCs/>
          <w:iCs/>
          <w:color w:val="000000" w:themeColor="text1"/>
          <w:sz w:val="28"/>
          <w:szCs w:val="28"/>
        </w:rPr>
        <w:t>Грамматическое задание</w:t>
      </w:r>
    </w:p>
    <w:p w:rsidR="00A10E7E" w:rsidRPr="00A10E7E" w:rsidRDefault="00A10E7E" w:rsidP="00A10E7E">
      <w:pPr>
        <w:numPr>
          <w:ilvl w:val="0"/>
          <w:numId w:val="9"/>
        </w:numPr>
        <w:shd w:val="clear" w:color="auto" w:fill="FFFFFF"/>
        <w:spacing w:after="138" w:line="240" w:lineRule="auto"/>
        <w:rPr>
          <w:rFonts w:ascii="Times New Roman" w:eastAsia="Times New Roman" w:hAnsi="Times New Roman" w:cs="Times New Roman"/>
          <w:iCs/>
          <w:color w:val="000000" w:themeColor="text1"/>
          <w:sz w:val="28"/>
          <w:szCs w:val="28"/>
        </w:rPr>
      </w:pPr>
      <w:r>
        <w:rPr>
          <w:rFonts w:ascii="Times New Roman" w:eastAsia="Times New Roman" w:hAnsi="Times New Roman" w:cs="Times New Roman"/>
          <w:iCs/>
          <w:color w:val="000000" w:themeColor="text1"/>
          <w:sz w:val="28"/>
          <w:szCs w:val="28"/>
        </w:rPr>
        <w:t>Выписать предложение: вариант 1- 4 предложение,  вариант 2-</w:t>
      </w:r>
      <w:r w:rsidRPr="00A10E7E">
        <w:rPr>
          <w:rFonts w:ascii="Times New Roman" w:eastAsia="Times New Roman" w:hAnsi="Times New Roman" w:cs="Times New Roman"/>
          <w:iCs/>
          <w:color w:val="000000" w:themeColor="text1"/>
          <w:sz w:val="28"/>
          <w:szCs w:val="28"/>
        </w:rPr>
        <w:t xml:space="preserve"> 9 предложение. </w:t>
      </w:r>
    </w:p>
    <w:p w:rsidR="00A10E7E" w:rsidRPr="00A10E7E" w:rsidRDefault="00A10E7E" w:rsidP="00A10E7E">
      <w:pPr>
        <w:shd w:val="clear" w:color="auto" w:fill="FFFFFF"/>
        <w:spacing w:after="138" w:line="240" w:lineRule="auto"/>
        <w:rPr>
          <w:rFonts w:ascii="Times New Roman" w:eastAsia="Times New Roman" w:hAnsi="Times New Roman" w:cs="Times New Roman"/>
          <w:iCs/>
          <w:color w:val="000000" w:themeColor="text1"/>
          <w:sz w:val="28"/>
          <w:szCs w:val="28"/>
        </w:rPr>
      </w:pPr>
      <w:r w:rsidRPr="00A10E7E">
        <w:rPr>
          <w:rFonts w:ascii="Times New Roman" w:eastAsia="Times New Roman" w:hAnsi="Times New Roman" w:cs="Times New Roman"/>
          <w:iCs/>
          <w:color w:val="000000" w:themeColor="text1"/>
          <w:sz w:val="28"/>
          <w:szCs w:val="28"/>
        </w:rPr>
        <w:t>Указать над каждым словом, какой частью речи оно является.</w:t>
      </w:r>
    </w:p>
    <w:p w:rsidR="00A10E7E" w:rsidRPr="00A10E7E" w:rsidRDefault="00A10E7E" w:rsidP="00A10E7E">
      <w:pPr>
        <w:shd w:val="clear" w:color="auto" w:fill="FFFFFF"/>
        <w:spacing w:after="138" w:line="240" w:lineRule="auto"/>
        <w:rPr>
          <w:rFonts w:ascii="Times New Roman" w:eastAsia="Times New Roman" w:hAnsi="Times New Roman" w:cs="Times New Roman"/>
          <w:iCs/>
          <w:color w:val="000000" w:themeColor="text1"/>
          <w:sz w:val="28"/>
          <w:szCs w:val="28"/>
        </w:rPr>
      </w:pPr>
      <w:r w:rsidRPr="00A10E7E">
        <w:rPr>
          <w:rFonts w:ascii="Times New Roman" w:eastAsia="Times New Roman" w:hAnsi="Times New Roman" w:cs="Times New Roman"/>
          <w:iCs/>
          <w:color w:val="000000" w:themeColor="text1"/>
          <w:sz w:val="28"/>
          <w:szCs w:val="28"/>
        </w:rPr>
        <w:t>2. В выписанных предложениях определить грамматическую основу.</w:t>
      </w:r>
    </w:p>
    <w:p w:rsidR="00A10E7E" w:rsidRPr="00A10E7E" w:rsidRDefault="00A10E7E" w:rsidP="00A10E7E">
      <w:pPr>
        <w:shd w:val="clear" w:color="auto" w:fill="FFFFFF"/>
        <w:spacing w:after="138" w:line="240" w:lineRule="auto"/>
        <w:rPr>
          <w:rFonts w:ascii="Times New Roman" w:eastAsia="Times New Roman" w:hAnsi="Times New Roman" w:cs="Times New Roman"/>
          <w:color w:val="000000" w:themeColor="text1"/>
          <w:sz w:val="28"/>
          <w:szCs w:val="28"/>
        </w:rPr>
      </w:pPr>
      <w:r w:rsidRPr="00A10E7E">
        <w:rPr>
          <w:rFonts w:ascii="Times New Roman" w:eastAsia="Times New Roman" w:hAnsi="Times New Roman" w:cs="Times New Roman"/>
          <w:iCs/>
          <w:color w:val="000000" w:themeColor="text1"/>
          <w:sz w:val="28"/>
          <w:szCs w:val="28"/>
        </w:rPr>
        <w:t xml:space="preserve">3. Разобрать слова по составу: подберезовики, холодная, гриб. </w:t>
      </w:r>
    </w:p>
    <w:p w:rsidR="00A10E7E" w:rsidRDefault="00A10E7E" w:rsidP="00A10E7E">
      <w:pPr>
        <w:rPr>
          <w:rFonts w:ascii="Times New Roman" w:eastAsiaTheme="minorHAnsi" w:hAnsi="Times New Roman" w:cs="Times New Roman"/>
          <w:b/>
          <w:sz w:val="28"/>
          <w:szCs w:val="28"/>
          <w:lang w:eastAsia="en-US"/>
        </w:rPr>
      </w:pPr>
      <w:r w:rsidRPr="00A10E7E">
        <w:rPr>
          <w:rFonts w:ascii="Times New Roman" w:eastAsiaTheme="minorHAnsi" w:hAnsi="Times New Roman" w:cs="Times New Roman"/>
          <w:b/>
          <w:sz w:val="28"/>
          <w:szCs w:val="28"/>
          <w:lang w:eastAsia="en-US"/>
        </w:rPr>
        <w:t xml:space="preserve">                                       </w:t>
      </w:r>
    </w:p>
    <w:p w:rsidR="005A148B" w:rsidRPr="005A148B" w:rsidRDefault="005A148B" w:rsidP="005A148B">
      <w:pPr>
        <w:pStyle w:val="a6"/>
        <w:numPr>
          <w:ilvl w:val="0"/>
          <w:numId w:val="9"/>
        </w:numPr>
        <w:ind w:right="175"/>
        <w:rPr>
          <w:rFonts w:ascii="Times New Roman" w:eastAsia="Calibri" w:hAnsi="Times New Roman" w:cs="Times New Roman"/>
          <w:b/>
          <w:sz w:val="28"/>
          <w:szCs w:val="28"/>
          <w:lang w:eastAsia="en-US"/>
        </w:rPr>
      </w:pPr>
      <w:r w:rsidRPr="005A148B">
        <w:rPr>
          <w:rFonts w:ascii="Times New Roman" w:eastAsiaTheme="minorHAnsi" w:hAnsi="Times New Roman" w:cs="Times New Roman"/>
          <w:b/>
          <w:sz w:val="28"/>
          <w:szCs w:val="28"/>
          <w:lang w:eastAsia="en-US"/>
        </w:rPr>
        <w:t xml:space="preserve"> Контрольный диктант</w:t>
      </w:r>
      <w:r>
        <w:rPr>
          <w:rFonts w:ascii="Times New Roman" w:eastAsiaTheme="minorHAnsi" w:hAnsi="Times New Roman" w:cs="Times New Roman"/>
          <w:b/>
          <w:sz w:val="28"/>
          <w:szCs w:val="28"/>
          <w:lang w:eastAsia="en-US"/>
        </w:rPr>
        <w:t xml:space="preserve"> </w:t>
      </w:r>
      <w:r w:rsidRPr="005A148B">
        <w:rPr>
          <w:rFonts w:ascii="Times New Roman" w:eastAsiaTheme="minorHAnsi" w:hAnsi="Times New Roman" w:cs="Times New Roman"/>
          <w:b/>
          <w:sz w:val="28"/>
          <w:szCs w:val="28"/>
          <w:lang w:eastAsia="en-US"/>
        </w:rPr>
        <w:t>по теме «Клесты»</w:t>
      </w:r>
    </w:p>
    <w:p w:rsidR="005A148B" w:rsidRPr="005A148B" w:rsidRDefault="005A148B" w:rsidP="005A148B">
      <w:pPr>
        <w:spacing w:before="90" w:after="90" w:line="240" w:lineRule="auto"/>
        <w:jc w:val="center"/>
        <w:rPr>
          <w:rFonts w:ascii="Times New Roman" w:eastAsia="Times New Roman" w:hAnsi="Times New Roman" w:cs="Times New Roman"/>
          <w:sz w:val="28"/>
          <w:szCs w:val="28"/>
        </w:rPr>
      </w:pPr>
      <w:r w:rsidRPr="005A148B">
        <w:rPr>
          <w:rFonts w:ascii="Times New Roman" w:eastAsia="Times New Roman" w:hAnsi="Times New Roman" w:cs="Times New Roman"/>
          <w:bCs/>
          <w:sz w:val="28"/>
          <w:szCs w:val="28"/>
        </w:rPr>
        <w:t>Клесты.</w:t>
      </w:r>
    </w:p>
    <w:p w:rsidR="005A148B" w:rsidRPr="005A148B" w:rsidRDefault="005A148B" w:rsidP="005A148B">
      <w:pPr>
        <w:spacing w:before="90" w:after="90" w:line="240" w:lineRule="auto"/>
        <w:ind w:firstLine="708"/>
        <w:jc w:val="both"/>
        <w:rPr>
          <w:rFonts w:ascii="Times New Roman" w:eastAsia="Times New Roman" w:hAnsi="Times New Roman" w:cs="Times New Roman"/>
          <w:sz w:val="28"/>
          <w:szCs w:val="28"/>
        </w:rPr>
      </w:pPr>
      <w:r w:rsidRPr="005A148B">
        <w:rPr>
          <w:rFonts w:ascii="Times New Roman" w:eastAsia="Times New Roman" w:hAnsi="Times New Roman" w:cs="Times New Roman"/>
          <w:sz w:val="28"/>
          <w:szCs w:val="28"/>
        </w:rPr>
        <w:t>В зимнюю стужу в ельнике стоит тишина. От лютого холода попряталось всё живое. Вдруг появилась целая стайка северных гостей. С шумом пронеслись клесты над тихой поляной. Птицы облепили вершину ёлки. На самой верхушке висели гроздья аппетитных шишек. Цепкими когтями птицы стали таскать вкусные семена. Между сучьев ёлки спрятаны их жилища. Там уже вывелись птенцы. Заботливые мамы кормят их еловой кашей. Почему клесты зимуют в нашем крае? У нас им теплее, чем на далёком Севере. </w:t>
      </w:r>
    </w:p>
    <w:p w:rsidR="005A148B" w:rsidRPr="005A148B" w:rsidRDefault="005A148B" w:rsidP="005A148B">
      <w:pPr>
        <w:spacing w:before="90" w:after="90" w:line="240" w:lineRule="auto"/>
        <w:rPr>
          <w:rFonts w:ascii="Times New Roman" w:eastAsia="Times New Roman" w:hAnsi="Times New Roman" w:cs="Times New Roman"/>
          <w:sz w:val="28"/>
          <w:szCs w:val="28"/>
        </w:rPr>
      </w:pPr>
      <w:r w:rsidRPr="005A148B">
        <w:rPr>
          <w:rFonts w:ascii="Times New Roman" w:eastAsia="Times New Roman" w:hAnsi="Times New Roman" w:cs="Times New Roman"/>
          <w:b/>
          <w:bCs/>
          <w:sz w:val="28"/>
          <w:szCs w:val="28"/>
        </w:rPr>
        <w:t>Слова для справок</w:t>
      </w:r>
      <w:r w:rsidRPr="005A148B">
        <w:rPr>
          <w:rFonts w:ascii="Times New Roman" w:eastAsia="Times New Roman" w:hAnsi="Times New Roman" w:cs="Times New Roman"/>
          <w:sz w:val="28"/>
          <w:szCs w:val="28"/>
        </w:rPr>
        <w:t>: спрят</w:t>
      </w:r>
      <w:r w:rsidRPr="005A148B">
        <w:rPr>
          <w:rFonts w:ascii="Times New Roman" w:eastAsia="Times New Roman" w:hAnsi="Times New Roman" w:cs="Times New Roman"/>
          <w:sz w:val="28"/>
          <w:szCs w:val="28"/>
          <w:u w:val="single"/>
        </w:rPr>
        <w:t>а</w:t>
      </w:r>
      <w:r w:rsidRPr="005A148B">
        <w:rPr>
          <w:rFonts w:ascii="Times New Roman" w:eastAsia="Times New Roman" w:hAnsi="Times New Roman" w:cs="Times New Roman"/>
          <w:sz w:val="28"/>
          <w:szCs w:val="28"/>
        </w:rPr>
        <w:t>ны, заботл</w:t>
      </w:r>
      <w:r w:rsidRPr="005A148B">
        <w:rPr>
          <w:rFonts w:ascii="Times New Roman" w:eastAsia="Times New Roman" w:hAnsi="Times New Roman" w:cs="Times New Roman"/>
          <w:sz w:val="28"/>
          <w:szCs w:val="28"/>
          <w:u w:val="single"/>
        </w:rPr>
        <w:t>и</w:t>
      </w:r>
      <w:r w:rsidRPr="005A148B">
        <w:rPr>
          <w:rFonts w:ascii="Times New Roman" w:eastAsia="Times New Roman" w:hAnsi="Times New Roman" w:cs="Times New Roman"/>
          <w:sz w:val="28"/>
          <w:szCs w:val="28"/>
        </w:rPr>
        <w:t>вые, сем</w:t>
      </w:r>
      <w:r w:rsidRPr="005A148B">
        <w:rPr>
          <w:rFonts w:ascii="Times New Roman" w:eastAsia="Times New Roman" w:hAnsi="Times New Roman" w:cs="Times New Roman"/>
          <w:sz w:val="28"/>
          <w:szCs w:val="28"/>
          <w:u w:val="single"/>
        </w:rPr>
        <w:t>е</w:t>
      </w:r>
      <w:r w:rsidRPr="005A148B">
        <w:rPr>
          <w:rFonts w:ascii="Times New Roman" w:eastAsia="Times New Roman" w:hAnsi="Times New Roman" w:cs="Times New Roman"/>
          <w:sz w:val="28"/>
          <w:szCs w:val="28"/>
        </w:rPr>
        <w:t xml:space="preserve">на, </w:t>
      </w:r>
      <w:r w:rsidRPr="005A148B">
        <w:rPr>
          <w:rFonts w:ascii="Times New Roman" w:eastAsia="Times New Roman" w:hAnsi="Times New Roman" w:cs="Times New Roman"/>
          <w:sz w:val="28"/>
          <w:szCs w:val="28"/>
          <w:u w:val="single"/>
        </w:rPr>
        <w:t>С</w:t>
      </w:r>
      <w:r w:rsidRPr="005A148B">
        <w:rPr>
          <w:rFonts w:ascii="Times New Roman" w:eastAsia="Times New Roman" w:hAnsi="Times New Roman" w:cs="Times New Roman"/>
          <w:sz w:val="28"/>
          <w:szCs w:val="28"/>
        </w:rPr>
        <w:t>евере. </w:t>
      </w:r>
    </w:p>
    <w:p w:rsidR="005A148B" w:rsidRPr="005A148B" w:rsidRDefault="005A148B" w:rsidP="005A148B">
      <w:pPr>
        <w:spacing w:before="90" w:after="90" w:line="240" w:lineRule="auto"/>
        <w:rPr>
          <w:rFonts w:ascii="Times New Roman" w:eastAsia="Times New Roman" w:hAnsi="Times New Roman" w:cs="Times New Roman"/>
          <w:sz w:val="28"/>
          <w:szCs w:val="28"/>
        </w:rPr>
      </w:pPr>
      <w:r w:rsidRPr="005A148B">
        <w:rPr>
          <w:rFonts w:ascii="Times New Roman" w:eastAsia="Times New Roman" w:hAnsi="Times New Roman" w:cs="Times New Roman"/>
          <w:b/>
          <w:bCs/>
          <w:sz w:val="28"/>
          <w:szCs w:val="28"/>
        </w:rPr>
        <w:t>Грамматические задания:</w:t>
      </w:r>
    </w:p>
    <w:p w:rsidR="005A148B" w:rsidRPr="005A148B" w:rsidRDefault="005A148B" w:rsidP="005A148B">
      <w:pPr>
        <w:spacing w:before="90" w:after="90" w:line="240" w:lineRule="auto"/>
        <w:ind w:left="644"/>
        <w:rPr>
          <w:rFonts w:ascii="Times New Roman" w:eastAsia="Times New Roman" w:hAnsi="Times New Roman" w:cs="Times New Roman"/>
          <w:sz w:val="28"/>
          <w:szCs w:val="28"/>
        </w:rPr>
      </w:pPr>
      <w:r w:rsidRPr="005A148B">
        <w:rPr>
          <w:rFonts w:ascii="Times New Roman" w:eastAsia="Times New Roman" w:hAnsi="Times New Roman" w:cs="Times New Roman"/>
          <w:sz w:val="28"/>
          <w:szCs w:val="28"/>
        </w:rPr>
        <w:t>1.     Выпишите первое предложение. Подчеркните главные члены предложения. Укажите части речи. </w:t>
      </w:r>
    </w:p>
    <w:p w:rsidR="005A148B" w:rsidRPr="005A148B" w:rsidRDefault="005A148B" w:rsidP="005A148B">
      <w:pPr>
        <w:spacing w:before="90" w:after="90" w:line="240" w:lineRule="auto"/>
        <w:ind w:left="644"/>
        <w:rPr>
          <w:rFonts w:ascii="Times New Roman" w:eastAsia="Times New Roman" w:hAnsi="Times New Roman" w:cs="Times New Roman"/>
          <w:sz w:val="28"/>
          <w:szCs w:val="28"/>
        </w:rPr>
      </w:pPr>
      <w:r w:rsidRPr="005A148B">
        <w:rPr>
          <w:rFonts w:ascii="Times New Roman" w:eastAsia="Times New Roman" w:hAnsi="Times New Roman" w:cs="Times New Roman"/>
          <w:sz w:val="28"/>
          <w:szCs w:val="28"/>
        </w:rPr>
        <w:t>2.     Определите склонение и падеж имён существительных. Выделите окончания.</w:t>
      </w:r>
    </w:p>
    <w:p w:rsidR="005A148B" w:rsidRPr="005A148B" w:rsidRDefault="005A148B" w:rsidP="005A148B">
      <w:pPr>
        <w:spacing w:after="0" w:line="240" w:lineRule="auto"/>
        <w:rPr>
          <w:rFonts w:ascii="Times New Roman" w:eastAsia="Times New Roman" w:hAnsi="Times New Roman" w:cs="Times New Roman"/>
          <w:sz w:val="28"/>
          <w:szCs w:val="28"/>
        </w:rPr>
      </w:pPr>
      <w:r w:rsidRPr="005A148B">
        <w:rPr>
          <w:rFonts w:ascii="Times New Roman" w:eastAsia="Times New Roman" w:hAnsi="Times New Roman" w:cs="Times New Roman"/>
          <w:sz w:val="28"/>
          <w:szCs w:val="28"/>
          <w:u w:val="single"/>
        </w:rPr>
        <w:t>1 вариант:</w:t>
      </w:r>
      <w:r w:rsidRPr="005A148B">
        <w:rPr>
          <w:rFonts w:ascii="Times New Roman" w:eastAsia="Times New Roman" w:hAnsi="Times New Roman" w:cs="Times New Roman"/>
          <w:sz w:val="28"/>
          <w:szCs w:val="28"/>
        </w:rPr>
        <w:t> с шумом, ель, вершину, по небу, в ельнике.</w:t>
      </w:r>
    </w:p>
    <w:p w:rsidR="005A148B" w:rsidRPr="005A148B" w:rsidRDefault="005A148B" w:rsidP="005A148B">
      <w:pPr>
        <w:spacing w:after="0" w:line="240" w:lineRule="auto"/>
        <w:rPr>
          <w:rFonts w:ascii="Times New Roman" w:eastAsia="Times New Roman" w:hAnsi="Times New Roman" w:cs="Times New Roman"/>
          <w:sz w:val="28"/>
          <w:szCs w:val="28"/>
        </w:rPr>
      </w:pPr>
      <w:r w:rsidRPr="005A148B">
        <w:rPr>
          <w:rFonts w:ascii="Times New Roman" w:eastAsia="Times New Roman" w:hAnsi="Times New Roman" w:cs="Times New Roman"/>
          <w:sz w:val="28"/>
          <w:szCs w:val="28"/>
          <w:u w:val="single"/>
        </w:rPr>
        <w:t>2 вариант:</w:t>
      </w:r>
      <w:r w:rsidRPr="005A148B">
        <w:rPr>
          <w:rFonts w:ascii="Times New Roman" w:eastAsia="Times New Roman" w:hAnsi="Times New Roman" w:cs="Times New Roman"/>
          <w:sz w:val="28"/>
          <w:szCs w:val="28"/>
        </w:rPr>
        <w:t> с кормом,  даль, маму, по ветру, на верхушке.</w:t>
      </w:r>
      <w:r w:rsidRPr="005A148B">
        <w:rPr>
          <w:rFonts w:ascii="Times New Roman" w:eastAsia="Times New Roman" w:hAnsi="Times New Roman" w:cs="Times New Roman"/>
          <w:b/>
          <w:bCs/>
          <w:color w:val="000000"/>
          <w:sz w:val="28"/>
          <w:szCs w:val="28"/>
        </w:rPr>
        <w:t xml:space="preserve">                         </w:t>
      </w:r>
    </w:p>
    <w:p w:rsidR="005A148B" w:rsidRPr="005A148B" w:rsidRDefault="005A148B" w:rsidP="005A148B">
      <w:pPr>
        <w:pStyle w:val="a6"/>
        <w:numPr>
          <w:ilvl w:val="0"/>
          <w:numId w:val="9"/>
        </w:num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A148B">
        <w:rPr>
          <w:rFonts w:ascii="Times New Roman" w:eastAsia="Times New Roman" w:hAnsi="Times New Roman" w:cs="Times New Roman"/>
          <w:b/>
          <w:sz w:val="28"/>
          <w:szCs w:val="28"/>
        </w:rPr>
        <w:t>Контрольный диктант «</w:t>
      </w:r>
      <w:r w:rsidRPr="005A148B">
        <w:rPr>
          <w:rFonts w:ascii="Times New Roman" w:eastAsia="Times New Roman" w:hAnsi="Times New Roman" w:cs="Times New Roman"/>
          <w:b/>
          <w:bCs/>
          <w:color w:val="000000"/>
          <w:sz w:val="28"/>
          <w:szCs w:val="28"/>
          <w:lang w:eastAsia="en-US"/>
        </w:rPr>
        <w:t>Лесной голосок</w:t>
      </w:r>
      <w:r w:rsidRPr="005A148B">
        <w:rPr>
          <w:rFonts w:ascii="Times New Roman" w:eastAsia="Times New Roman" w:hAnsi="Times New Roman" w:cs="Times New Roman"/>
          <w:b/>
          <w:sz w:val="28"/>
          <w:szCs w:val="28"/>
        </w:rPr>
        <w:t>»</w:t>
      </w:r>
    </w:p>
    <w:p w:rsidR="005A148B" w:rsidRPr="005A148B" w:rsidRDefault="005A148B" w:rsidP="005A148B">
      <w:pPr>
        <w:shd w:val="clear" w:color="auto" w:fill="FFFFFF"/>
        <w:spacing w:after="135" w:line="270" w:lineRule="atLeast"/>
        <w:rPr>
          <w:rFonts w:ascii="Times New Roman" w:eastAsia="Times New Roman" w:hAnsi="Times New Roman" w:cs="Times New Roman"/>
          <w:b/>
          <w:sz w:val="28"/>
          <w:szCs w:val="28"/>
        </w:rPr>
      </w:pPr>
    </w:p>
    <w:p w:rsidR="005A148B" w:rsidRPr="005A148B" w:rsidRDefault="005A148B" w:rsidP="005A148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sidRPr="005A148B">
        <w:rPr>
          <w:rFonts w:ascii="Times New Roman" w:eastAsia="Times New Roman" w:hAnsi="Times New Roman" w:cs="Times New Roman"/>
          <w:bCs/>
          <w:color w:val="000000"/>
          <w:sz w:val="28"/>
          <w:szCs w:val="28"/>
          <w:lang w:eastAsia="en-US"/>
        </w:rPr>
        <w:t>Лесной голосок</w:t>
      </w:r>
    </w:p>
    <w:p w:rsidR="005A148B" w:rsidRPr="005A148B" w:rsidRDefault="005A148B" w:rsidP="005A148B">
      <w:pPr>
        <w:shd w:val="clear" w:color="auto" w:fill="FFFFFF"/>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A148B">
        <w:rPr>
          <w:rFonts w:ascii="Times New Roman" w:eastAsia="Times New Roman" w:hAnsi="Times New Roman" w:cs="Times New Roman"/>
          <w:bCs/>
          <w:color w:val="000000"/>
          <w:sz w:val="28"/>
          <w:szCs w:val="28"/>
          <w:lang w:eastAsia="en-US"/>
        </w:rPr>
        <w:t>В</w:t>
      </w:r>
      <w:r w:rsidRPr="005A148B">
        <w:rPr>
          <w:rFonts w:ascii="Times New Roman" w:eastAsia="Times New Roman" w:hAnsi="Times New Roman" w:cs="Times New Roman"/>
          <w:b/>
          <w:bCs/>
          <w:color w:val="000000"/>
          <w:sz w:val="28"/>
          <w:szCs w:val="28"/>
          <w:lang w:eastAsia="en-US"/>
        </w:rPr>
        <w:t xml:space="preserve"> </w:t>
      </w:r>
      <w:r w:rsidRPr="005A148B">
        <w:rPr>
          <w:rFonts w:ascii="Times New Roman" w:eastAsia="Times New Roman" w:hAnsi="Times New Roman" w:cs="Times New Roman"/>
          <w:color w:val="000000"/>
          <w:sz w:val="28"/>
          <w:szCs w:val="28"/>
          <w:lang w:eastAsia="en-US"/>
        </w:rPr>
        <w:t>солнечный день я бродил в берёзовом перелеске. Вдали послышал</w:t>
      </w:r>
      <w:r w:rsidRPr="005A148B">
        <w:rPr>
          <w:rFonts w:ascii="Times New Roman" w:eastAsia="Times New Roman" w:hAnsi="Times New Roman" w:cs="Times New Roman"/>
          <w:color w:val="000000"/>
          <w:sz w:val="28"/>
          <w:szCs w:val="28"/>
          <w:lang w:eastAsia="en-US"/>
        </w:rPr>
        <w:softHyphen/>
        <w:t>ся знакомый голосок. Это куковала кукушка. Я её слышал много раз, но никогда не видел.</w:t>
      </w:r>
    </w:p>
    <w:p w:rsidR="005A148B" w:rsidRPr="005A148B" w:rsidRDefault="005A148B" w:rsidP="005A148B">
      <w:pPr>
        <w:shd w:val="clear" w:color="auto" w:fill="FFFFFF"/>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A148B">
        <w:rPr>
          <w:rFonts w:ascii="Times New Roman" w:eastAsia="Times New Roman" w:hAnsi="Times New Roman" w:cs="Times New Roman"/>
          <w:color w:val="000000"/>
          <w:sz w:val="28"/>
          <w:szCs w:val="28"/>
          <w:lang w:eastAsia="en-US"/>
        </w:rPr>
        <w:t>Увидеть её оказалось непросто. Я иду к ней на голосок, а она — от меня. В прятки со мной играет. Решил наоборот играть: я спря</w:t>
      </w:r>
      <w:r w:rsidRPr="005A148B">
        <w:rPr>
          <w:rFonts w:ascii="Times New Roman" w:eastAsia="Times New Roman" w:hAnsi="Times New Roman" w:cs="Times New Roman"/>
          <w:color w:val="000000"/>
          <w:sz w:val="28"/>
          <w:szCs w:val="28"/>
          <w:lang w:eastAsia="en-US"/>
        </w:rPr>
        <w:softHyphen/>
        <w:t>чусь, а ты поищи. Залез в куст орешника и кукукнул. Кукушка замолкла.  Вдруг неподалёку послышался её крик. Я молчок, а она уже близко кукует.</w:t>
      </w:r>
    </w:p>
    <w:p w:rsidR="005A148B" w:rsidRPr="005A148B" w:rsidRDefault="005A148B" w:rsidP="005A148B">
      <w:pPr>
        <w:shd w:val="clear" w:color="auto" w:fill="FFFFFF"/>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5A148B">
        <w:rPr>
          <w:rFonts w:ascii="Times New Roman" w:eastAsia="Times New Roman" w:hAnsi="Times New Roman" w:cs="Times New Roman"/>
          <w:color w:val="000000"/>
          <w:sz w:val="28"/>
          <w:szCs w:val="28"/>
          <w:lang w:eastAsia="en-US"/>
        </w:rPr>
        <w:t xml:space="preserve">Гляжу — летит птица. Хвост у неё длинный, сама серая, грудка в тёмных пестринках. Вот она какая — кукушка! </w:t>
      </w:r>
    </w:p>
    <w:p w:rsidR="005A148B" w:rsidRPr="005A148B" w:rsidRDefault="005A148B" w:rsidP="005A148B">
      <w:pPr>
        <w:shd w:val="clear" w:color="auto" w:fill="FFFFFF"/>
        <w:autoSpaceDE w:val="0"/>
        <w:autoSpaceDN w:val="0"/>
        <w:adjustRightInd w:val="0"/>
        <w:spacing w:after="0" w:line="240" w:lineRule="auto"/>
        <w:rPr>
          <w:rFonts w:ascii="Times New Roman" w:eastAsiaTheme="minorHAnsi" w:hAnsi="Times New Roman" w:cs="Times New Roman"/>
          <w:sz w:val="28"/>
          <w:szCs w:val="28"/>
          <w:lang w:eastAsia="en-US"/>
        </w:rPr>
      </w:pPr>
      <w:r w:rsidRPr="005A148B">
        <w:rPr>
          <w:rFonts w:ascii="Times New Roman" w:eastAsia="Times New Roman" w:hAnsi="Times New Roman" w:cs="Times New Roman"/>
          <w:b/>
          <w:bCs/>
          <w:iCs/>
          <w:color w:val="000000"/>
          <w:sz w:val="28"/>
          <w:szCs w:val="28"/>
          <w:lang w:eastAsia="en-US"/>
        </w:rPr>
        <w:t>Грамматическое задание</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heme="minorHAnsi" w:hAnsi="Times New Roman" w:cs="Times New Roman"/>
          <w:color w:val="000000"/>
          <w:sz w:val="28"/>
          <w:szCs w:val="28"/>
          <w:lang w:eastAsia="en-US"/>
        </w:rPr>
        <w:t xml:space="preserve">1.  </w:t>
      </w:r>
      <w:r w:rsidRPr="005A148B">
        <w:rPr>
          <w:rFonts w:ascii="Times New Roman" w:eastAsia="Times New Roman" w:hAnsi="Times New Roman" w:cs="Times New Roman"/>
          <w:color w:val="000000"/>
          <w:sz w:val="28"/>
          <w:szCs w:val="28"/>
          <w:lang w:eastAsia="en-US"/>
        </w:rPr>
        <w:t>Выписать из текста 3 местоимения, указать их лицо, число и падеж.</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heme="minorHAnsi" w:hAnsi="Times New Roman" w:cs="Times New Roman"/>
          <w:color w:val="000000"/>
          <w:sz w:val="28"/>
          <w:szCs w:val="28"/>
          <w:lang w:eastAsia="en-US"/>
        </w:rPr>
        <w:t xml:space="preserve">2. </w:t>
      </w:r>
      <w:r w:rsidRPr="005A148B">
        <w:rPr>
          <w:rFonts w:ascii="Times New Roman" w:eastAsia="Times New Roman" w:hAnsi="Times New Roman" w:cs="Times New Roman"/>
          <w:color w:val="000000"/>
          <w:sz w:val="28"/>
          <w:szCs w:val="28"/>
          <w:lang w:eastAsia="en-US"/>
        </w:rPr>
        <w:t>Распределить слова по группам и записать в два столбика. Для, он, по, её, от, за, вы, нам, у, тебе.</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heme="minorHAnsi" w:hAnsi="Times New Roman" w:cs="Times New Roman"/>
          <w:color w:val="000000"/>
          <w:sz w:val="28"/>
          <w:szCs w:val="28"/>
          <w:lang w:eastAsia="en-US"/>
        </w:rPr>
        <w:t xml:space="preserve">3. </w:t>
      </w:r>
      <w:r w:rsidRPr="005A148B">
        <w:rPr>
          <w:rFonts w:ascii="Times New Roman" w:eastAsia="Times New Roman" w:hAnsi="Times New Roman" w:cs="Times New Roman"/>
          <w:color w:val="000000"/>
          <w:sz w:val="28"/>
          <w:szCs w:val="28"/>
          <w:lang w:eastAsia="en-US"/>
        </w:rPr>
        <w:t>Списать, вставить подходящие по смыслу местоимения.</w:t>
      </w:r>
    </w:p>
    <w:p w:rsidR="005A148B" w:rsidRDefault="005A148B" w:rsidP="005A148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en-US"/>
        </w:rPr>
      </w:pPr>
      <w:r w:rsidRPr="005A148B">
        <w:rPr>
          <w:rFonts w:ascii="Times New Roman" w:eastAsia="Times New Roman" w:hAnsi="Times New Roman" w:cs="Times New Roman"/>
          <w:color w:val="000000"/>
          <w:sz w:val="28"/>
          <w:szCs w:val="28"/>
          <w:lang w:eastAsia="en-US"/>
        </w:rPr>
        <w:t xml:space="preserve">В субботу ... пошли в парк. Деревья стояли в пёстром наряде. На ... были красные, жёлтые, оранжевые листья. ... встал под деревом. </w:t>
      </w:r>
    </w:p>
    <w:p w:rsidR="005A148B" w:rsidRDefault="005A148B" w:rsidP="005A148B">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en-US"/>
        </w:rPr>
      </w:pPr>
    </w:p>
    <w:p w:rsidR="005A148B" w:rsidRPr="005A148B" w:rsidRDefault="005A148B" w:rsidP="005A148B">
      <w:pPr>
        <w:pStyle w:val="a6"/>
        <w:numPr>
          <w:ilvl w:val="0"/>
          <w:numId w:val="9"/>
        </w:num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heme="minorHAnsi" w:hAnsi="Times New Roman" w:cs="Times New Roman"/>
          <w:b/>
          <w:sz w:val="28"/>
          <w:szCs w:val="28"/>
          <w:lang w:eastAsia="en-US"/>
        </w:rPr>
        <w:t xml:space="preserve">Итоговый контрольный диктант </w:t>
      </w:r>
      <w:r>
        <w:rPr>
          <w:rFonts w:ascii="Times New Roman" w:eastAsia="Calibri" w:hAnsi="Times New Roman" w:cs="Times New Roman"/>
          <w:b/>
          <w:sz w:val="28"/>
          <w:szCs w:val="28"/>
          <w:lang w:eastAsia="en-US"/>
        </w:rPr>
        <w:t>«</w:t>
      </w:r>
      <w:r w:rsidRPr="005A148B">
        <w:rPr>
          <w:rFonts w:ascii="Times New Roman" w:eastAsia="Calibri" w:hAnsi="Times New Roman" w:cs="Times New Roman"/>
          <w:b/>
          <w:sz w:val="28"/>
          <w:szCs w:val="28"/>
          <w:lang w:eastAsia="en-US"/>
        </w:rPr>
        <w:t>Последние денечки»</w:t>
      </w:r>
      <w:r>
        <w:rPr>
          <w:rFonts w:ascii="Times New Roman" w:eastAsia="Calibri" w:hAnsi="Times New Roman" w:cs="Times New Roman"/>
          <w:b/>
          <w:sz w:val="28"/>
          <w:szCs w:val="28"/>
          <w:lang w:eastAsia="en-US"/>
        </w:rPr>
        <w:t>.</w:t>
      </w:r>
    </w:p>
    <w:p w:rsid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 xml:space="preserve">                                             </w:t>
      </w:r>
    </w:p>
    <w:p w:rsidR="005A148B" w:rsidRPr="005A148B" w:rsidRDefault="005A148B" w:rsidP="005A148B">
      <w:pPr>
        <w:shd w:val="clear" w:color="auto" w:fill="FFFFFF"/>
        <w:autoSpaceDE w:val="0"/>
        <w:autoSpaceDN w:val="0"/>
        <w:adjustRightInd w:val="0"/>
        <w:spacing w:after="0" w:line="240" w:lineRule="auto"/>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Последние денечки.</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imes New Roman" w:hAnsi="Times New Roman" w:cs="Times New Roman"/>
          <w:color w:val="000000"/>
          <w:sz w:val="28"/>
          <w:szCs w:val="28"/>
          <w:lang w:eastAsia="en-US"/>
        </w:rPr>
        <w:t xml:space="preserve">          Ранним мартовским утром проснулось солнце. Отдёрнуло оно лёг</w:t>
      </w:r>
      <w:r w:rsidRPr="005A148B">
        <w:rPr>
          <w:rFonts w:ascii="Times New Roman" w:eastAsia="Times New Roman" w:hAnsi="Times New Roman" w:cs="Times New Roman"/>
          <w:color w:val="000000"/>
          <w:sz w:val="28"/>
          <w:szCs w:val="28"/>
          <w:lang w:eastAsia="en-US"/>
        </w:rPr>
        <w:softHyphen/>
        <w:t>кое кружево облаков и взглянуло на землю. А там за ночь зима да мороз свои порядки навели. Около берёзки свежий снежок бросили, холмы молочным туманом укрыли. А в лесочке ледяные сосульки на соснах раз</w:t>
      </w:r>
      <w:r w:rsidRPr="005A148B">
        <w:rPr>
          <w:rFonts w:ascii="Times New Roman" w:eastAsia="Times New Roman" w:hAnsi="Times New Roman" w:cs="Times New Roman"/>
          <w:color w:val="000000"/>
          <w:sz w:val="28"/>
          <w:szCs w:val="28"/>
          <w:lang w:eastAsia="en-US"/>
        </w:rPr>
        <w:softHyphen/>
        <w:t>весили. Радостно ребятишки бегут по последнему снежку.</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imes New Roman" w:hAnsi="Times New Roman" w:cs="Times New Roman"/>
          <w:color w:val="000000"/>
          <w:sz w:val="28"/>
          <w:szCs w:val="28"/>
          <w:lang w:eastAsia="en-US"/>
        </w:rPr>
        <w:t xml:space="preserve">       Поглядело светило на эти проказы и стало землю пригревать. Лёд и снег сразу потускнели. По лесной ложбинке побежал весёлый говор</w:t>
      </w:r>
      <w:r w:rsidRPr="005A148B">
        <w:rPr>
          <w:rFonts w:ascii="Times New Roman" w:eastAsia="Times New Roman" w:hAnsi="Times New Roman" w:cs="Times New Roman"/>
          <w:color w:val="000000"/>
          <w:sz w:val="28"/>
          <w:szCs w:val="28"/>
          <w:lang w:eastAsia="en-US"/>
        </w:rPr>
        <w:softHyphen/>
        <w:t xml:space="preserve">ливый ручеёк. Он бежал и пел свою песенку о весне. </w:t>
      </w:r>
    </w:p>
    <w:p w:rsidR="005A148B" w:rsidRPr="005A148B" w:rsidRDefault="005A148B" w:rsidP="005A148B">
      <w:pPr>
        <w:shd w:val="clear" w:color="auto" w:fill="FFFFFF"/>
        <w:autoSpaceDE w:val="0"/>
        <w:autoSpaceDN w:val="0"/>
        <w:adjustRightInd w:val="0"/>
        <w:spacing w:after="0" w:line="240" w:lineRule="auto"/>
        <w:ind w:left="360"/>
        <w:jc w:val="center"/>
        <w:rPr>
          <w:rFonts w:ascii="Times New Roman" w:eastAsia="Times New Roman" w:hAnsi="Times New Roman" w:cs="Times New Roman"/>
          <w:b/>
          <w:bCs/>
          <w:iCs/>
          <w:color w:val="000000"/>
          <w:sz w:val="28"/>
          <w:szCs w:val="28"/>
          <w:lang w:eastAsia="en-US"/>
        </w:rPr>
      </w:pPr>
    </w:p>
    <w:p w:rsidR="005A148B" w:rsidRPr="005A148B" w:rsidRDefault="005A148B" w:rsidP="005A148B">
      <w:pPr>
        <w:shd w:val="clear" w:color="auto" w:fill="FFFFFF"/>
        <w:autoSpaceDE w:val="0"/>
        <w:autoSpaceDN w:val="0"/>
        <w:adjustRightInd w:val="0"/>
        <w:spacing w:after="0" w:line="240" w:lineRule="auto"/>
        <w:ind w:left="360"/>
        <w:rPr>
          <w:rFonts w:ascii="Times New Roman" w:eastAsiaTheme="minorHAnsi" w:hAnsi="Times New Roman" w:cs="Times New Roman"/>
          <w:sz w:val="28"/>
          <w:szCs w:val="28"/>
          <w:lang w:eastAsia="en-US"/>
        </w:rPr>
      </w:pPr>
      <w:r w:rsidRPr="005A148B">
        <w:rPr>
          <w:rFonts w:ascii="Times New Roman" w:eastAsia="Times New Roman" w:hAnsi="Times New Roman" w:cs="Times New Roman"/>
          <w:b/>
          <w:bCs/>
          <w:iCs/>
          <w:color w:val="000000"/>
          <w:sz w:val="28"/>
          <w:szCs w:val="28"/>
          <w:lang w:eastAsia="en-US"/>
        </w:rPr>
        <w:t>Грамматическое задание</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heme="minorHAnsi" w:hAnsi="Times New Roman" w:cs="Times New Roman"/>
          <w:color w:val="000000"/>
          <w:sz w:val="28"/>
          <w:szCs w:val="28"/>
          <w:lang w:eastAsia="en-US"/>
        </w:rPr>
        <w:t xml:space="preserve">1. </w:t>
      </w:r>
      <w:r w:rsidRPr="005A148B">
        <w:rPr>
          <w:rFonts w:ascii="Times New Roman" w:eastAsia="Times New Roman" w:hAnsi="Times New Roman" w:cs="Times New Roman"/>
          <w:color w:val="000000"/>
          <w:sz w:val="28"/>
          <w:szCs w:val="28"/>
          <w:lang w:eastAsia="en-US"/>
        </w:rPr>
        <w:t>В последнем предложении выделить основу. Над каждым словом указать части речи.</w:t>
      </w:r>
    </w:p>
    <w:p w:rsidR="005A148B" w:rsidRPr="005A148B" w:rsidRDefault="005A148B" w:rsidP="005A148B">
      <w:pPr>
        <w:shd w:val="clear" w:color="auto" w:fill="FFFFFF"/>
        <w:autoSpaceDE w:val="0"/>
        <w:autoSpaceDN w:val="0"/>
        <w:adjustRightInd w:val="0"/>
        <w:spacing w:after="0" w:line="240" w:lineRule="auto"/>
        <w:jc w:val="both"/>
        <w:rPr>
          <w:rFonts w:ascii="Times New Roman" w:eastAsiaTheme="minorHAnsi" w:hAnsi="Times New Roman" w:cs="Times New Roman"/>
          <w:sz w:val="28"/>
          <w:szCs w:val="28"/>
          <w:lang w:eastAsia="en-US"/>
        </w:rPr>
      </w:pPr>
      <w:r w:rsidRPr="005A148B">
        <w:rPr>
          <w:rFonts w:ascii="Times New Roman" w:eastAsiaTheme="minorHAnsi" w:hAnsi="Times New Roman" w:cs="Times New Roman"/>
          <w:color w:val="000000"/>
          <w:sz w:val="28"/>
          <w:szCs w:val="28"/>
          <w:lang w:eastAsia="en-US"/>
        </w:rPr>
        <w:t xml:space="preserve">2.  </w:t>
      </w:r>
      <w:r w:rsidRPr="005A148B">
        <w:rPr>
          <w:rFonts w:ascii="Times New Roman" w:eastAsia="Times New Roman" w:hAnsi="Times New Roman" w:cs="Times New Roman"/>
          <w:color w:val="000000"/>
          <w:sz w:val="28"/>
          <w:szCs w:val="28"/>
          <w:lang w:eastAsia="en-US"/>
        </w:rPr>
        <w:t>Разобрать слова как части речи. Укрыли, молочным, в лесочке.</w:t>
      </w:r>
    </w:p>
    <w:p w:rsidR="003D3715" w:rsidRPr="00DD101D" w:rsidRDefault="00DD101D" w:rsidP="00DD101D">
      <w:pPr>
        <w:rPr>
          <w:rFonts w:ascii="Times New Roman" w:eastAsiaTheme="minorHAnsi" w:hAnsi="Times New Roman" w:cs="Times New Roman"/>
          <w:b/>
          <w:sz w:val="28"/>
          <w:szCs w:val="28"/>
          <w:lang w:eastAsia="en-US"/>
        </w:rPr>
      </w:pPr>
      <w:r>
        <w:rPr>
          <w:rFonts w:ascii="Times New Roman" w:eastAsiaTheme="minorHAnsi" w:hAnsi="Times New Roman" w:cs="Times New Roman"/>
          <w:b/>
          <w:sz w:val="28"/>
          <w:szCs w:val="28"/>
          <w:lang w:eastAsia="en-US"/>
        </w:rPr>
        <w:t xml:space="preserve">             </w:t>
      </w:r>
    </w:p>
    <w:p w:rsidR="003D3715" w:rsidRPr="003D3715" w:rsidRDefault="003D3715" w:rsidP="003D3715">
      <w:pPr>
        <w:spacing w:before="240" w:line="240" w:lineRule="auto"/>
        <w:ind w:right="-340"/>
        <w:rPr>
          <w:rFonts w:ascii="Times New Roman" w:eastAsia="Times New Roman" w:hAnsi="Times New Roman" w:cs="Times New Roman"/>
          <w:b/>
          <w:bCs/>
          <w:iCs/>
          <w:sz w:val="28"/>
          <w:szCs w:val="28"/>
        </w:rPr>
      </w:pPr>
      <w:r w:rsidRPr="003D3715">
        <w:rPr>
          <w:rFonts w:ascii="Times New Roman" w:eastAsia="Times New Roman" w:hAnsi="Times New Roman" w:cs="Times New Roman"/>
          <w:b/>
          <w:bCs/>
          <w:iCs/>
          <w:sz w:val="28"/>
          <w:szCs w:val="28"/>
        </w:rPr>
        <w:t>Критерии оценивания письменных работ предмета «Русский язык»</w:t>
      </w:r>
    </w:p>
    <w:p w:rsidR="003D3715" w:rsidRPr="003D3715" w:rsidRDefault="003D3715" w:rsidP="003D3715">
      <w:pPr>
        <w:tabs>
          <w:tab w:val="num" w:pos="576"/>
        </w:tabs>
        <w:spacing w:after="0" w:line="240" w:lineRule="auto"/>
        <w:ind w:right="-340" w:firstLine="567"/>
        <w:jc w:val="both"/>
        <w:rPr>
          <w:rFonts w:ascii="Times New Roman" w:eastAsia="Times New Roman" w:hAnsi="Times New Roman" w:cs="Times New Roman"/>
          <w:b/>
          <w:bCs/>
          <w:i/>
          <w:iCs/>
          <w:sz w:val="28"/>
          <w:szCs w:val="28"/>
        </w:rPr>
      </w:pPr>
      <w:r w:rsidRPr="003D3715">
        <w:rPr>
          <w:rFonts w:ascii="Times New Roman" w:eastAsia="Times New Roman" w:hAnsi="Times New Roman" w:cs="Times New Roman"/>
          <w:b/>
          <w:bCs/>
          <w:iCs/>
          <w:sz w:val="28"/>
          <w:szCs w:val="28"/>
        </w:rPr>
        <w:t>Диктант.</w:t>
      </w:r>
    </w:p>
    <w:p w:rsidR="003D3715" w:rsidRPr="003D3715" w:rsidRDefault="003D3715" w:rsidP="003D3715">
      <w:pPr>
        <w:widowControl w:val="0"/>
        <w:numPr>
          <w:ilvl w:val="0"/>
          <w:numId w:val="11"/>
        </w:numPr>
        <w:autoSpaceDE w:val="0"/>
        <w:autoSpaceDN w:val="0"/>
        <w:adjustRightInd w:val="0"/>
        <w:spacing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«5» – за работу, в которой нет ошибок.</w:t>
      </w:r>
    </w:p>
    <w:p w:rsidR="003D3715" w:rsidRPr="003D3715" w:rsidRDefault="003D3715" w:rsidP="003D3715">
      <w:pPr>
        <w:widowControl w:val="0"/>
        <w:numPr>
          <w:ilvl w:val="0"/>
          <w:numId w:val="11"/>
        </w:numPr>
        <w:autoSpaceDE w:val="0"/>
        <w:autoSpaceDN w:val="0"/>
        <w:adjustRightInd w:val="0"/>
        <w:spacing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«4» – за работу, в которой допущено 1 – 2 ошибки.</w:t>
      </w:r>
    </w:p>
    <w:p w:rsidR="003D3715" w:rsidRPr="003D3715" w:rsidRDefault="003D3715" w:rsidP="003D3715">
      <w:pPr>
        <w:widowControl w:val="0"/>
        <w:numPr>
          <w:ilvl w:val="0"/>
          <w:numId w:val="11"/>
        </w:numPr>
        <w:autoSpaceDE w:val="0"/>
        <w:autoSpaceDN w:val="0"/>
        <w:adjustRightInd w:val="0"/>
        <w:spacing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«3» – за работу, в которой допущено 3 – 5 ошибок.</w:t>
      </w:r>
    </w:p>
    <w:p w:rsidR="003D3715" w:rsidRPr="003D3715" w:rsidRDefault="003D3715" w:rsidP="003D3715">
      <w:pPr>
        <w:widowControl w:val="0"/>
        <w:numPr>
          <w:ilvl w:val="0"/>
          <w:numId w:val="11"/>
        </w:numPr>
        <w:autoSpaceDE w:val="0"/>
        <w:autoSpaceDN w:val="0"/>
        <w:adjustRightInd w:val="0"/>
        <w:spacing w:after="0" w:line="240" w:lineRule="auto"/>
        <w:ind w:left="1134" w:right="-340" w:hanging="283"/>
        <w:contextualSpacing/>
        <w:jc w:val="both"/>
        <w:rPr>
          <w:rFonts w:ascii="Times New Roman" w:eastAsia="Times New Roman" w:hAnsi="Times New Roman" w:cs="Times New Roman"/>
          <w:bCs/>
          <w:i/>
          <w:iCs/>
          <w:sz w:val="28"/>
          <w:szCs w:val="28"/>
        </w:rPr>
      </w:pPr>
      <w:r w:rsidRPr="003D3715">
        <w:rPr>
          <w:rFonts w:ascii="Times New Roman" w:eastAsia="Times New Roman" w:hAnsi="Times New Roman" w:cs="Times New Roman"/>
          <w:bCs/>
          <w:iCs/>
          <w:sz w:val="28"/>
          <w:szCs w:val="28"/>
        </w:rPr>
        <w:t>«2» – за работу, в которой допущено более 5 ошибок.</w:t>
      </w:r>
    </w:p>
    <w:p w:rsidR="003D3715" w:rsidRPr="003D3715" w:rsidRDefault="003D3715" w:rsidP="003D3715">
      <w:pPr>
        <w:spacing w:after="0" w:line="240" w:lineRule="auto"/>
        <w:ind w:right="-340"/>
        <w:jc w:val="both"/>
        <w:rPr>
          <w:rFonts w:ascii="Times New Roman" w:eastAsia="Times New Roman" w:hAnsi="Times New Roman" w:cs="Times New Roman"/>
          <w:b/>
          <w:bCs/>
          <w:i/>
          <w:iCs/>
          <w:sz w:val="28"/>
          <w:szCs w:val="28"/>
        </w:rPr>
      </w:pPr>
      <w:r w:rsidRPr="003D3715">
        <w:rPr>
          <w:rFonts w:ascii="Times New Roman" w:eastAsia="Times New Roman" w:hAnsi="Times New Roman" w:cs="Times New Roman"/>
          <w:b/>
          <w:bCs/>
          <w:i/>
          <w:iCs/>
          <w:sz w:val="28"/>
          <w:szCs w:val="28"/>
        </w:rPr>
        <w:lastRenderedPageBreak/>
        <w:t>_________________________________________________________________________</w:t>
      </w:r>
      <w:r w:rsidRPr="003D3715">
        <w:rPr>
          <w:rFonts w:ascii="Times New Roman" w:eastAsia="Times New Roman" w:hAnsi="Times New Roman" w:cs="Times New Roman"/>
          <w:b/>
          <w:bCs/>
          <w:i/>
          <w:iCs/>
          <w:sz w:val="24"/>
          <w:szCs w:val="24"/>
        </w:rPr>
        <w:t xml:space="preserve">Примечание: </w:t>
      </w:r>
      <w:r w:rsidRPr="003D3715">
        <w:rPr>
          <w:rFonts w:ascii="Times New Roman" w:eastAsia="Times New Roman" w:hAnsi="Times New Roman" w:cs="Times New Roman"/>
          <w:bCs/>
          <w:i/>
          <w:iCs/>
          <w:sz w:val="24"/>
          <w:szCs w:val="24"/>
        </w:rPr>
        <w:t>Повторная ошибка в одном и том же слове считается за одну ошибку, а ошибки, допущенные на одно и то же правило в разных словах считаются как две.</w:t>
      </w:r>
    </w:p>
    <w:p w:rsidR="003D3715" w:rsidRPr="003D3715" w:rsidRDefault="003D3715" w:rsidP="003D3715">
      <w:pPr>
        <w:spacing w:before="240" w:line="240" w:lineRule="auto"/>
        <w:ind w:right="-340" w:firstLine="567"/>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
          <w:bCs/>
          <w:iCs/>
          <w:sz w:val="28"/>
          <w:szCs w:val="28"/>
        </w:rPr>
        <w:t>Грамматическое задание.</w:t>
      </w:r>
    </w:p>
    <w:p w:rsidR="003D3715" w:rsidRPr="003D3715" w:rsidRDefault="003D3715" w:rsidP="003D3715">
      <w:pPr>
        <w:widowControl w:val="0"/>
        <w:numPr>
          <w:ilvl w:val="0"/>
          <w:numId w:val="12"/>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«5» – без ошибок.</w:t>
      </w:r>
    </w:p>
    <w:p w:rsidR="003D3715" w:rsidRPr="003D3715" w:rsidRDefault="003D3715" w:rsidP="003D3715">
      <w:pPr>
        <w:widowControl w:val="0"/>
        <w:numPr>
          <w:ilvl w:val="0"/>
          <w:numId w:val="12"/>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«4» – правильно выполнено не менее З/4 заданий.</w:t>
      </w:r>
    </w:p>
    <w:p w:rsidR="003D3715" w:rsidRPr="003D3715" w:rsidRDefault="003D3715" w:rsidP="003D3715">
      <w:pPr>
        <w:widowControl w:val="0"/>
        <w:numPr>
          <w:ilvl w:val="0"/>
          <w:numId w:val="12"/>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«3» – правильно выполнено не менее 1/2 заданий.</w:t>
      </w:r>
    </w:p>
    <w:p w:rsidR="003D3715" w:rsidRPr="003D3715" w:rsidRDefault="003D3715" w:rsidP="003D3715">
      <w:pPr>
        <w:widowControl w:val="0"/>
        <w:numPr>
          <w:ilvl w:val="0"/>
          <w:numId w:val="12"/>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
          <w:bCs/>
          <w:i/>
          <w:iCs/>
          <w:sz w:val="28"/>
          <w:szCs w:val="28"/>
        </w:rPr>
      </w:pPr>
      <w:r w:rsidRPr="003D3715">
        <w:rPr>
          <w:rFonts w:ascii="Times New Roman" w:eastAsia="Times New Roman" w:hAnsi="Times New Roman" w:cs="Times New Roman"/>
          <w:bCs/>
          <w:iCs/>
          <w:sz w:val="28"/>
          <w:szCs w:val="28"/>
        </w:rPr>
        <w:t>«2» – правильно выполнено менее 1/2 заданий.</w:t>
      </w:r>
    </w:p>
    <w:p w:rsidR="00957E66" w:rsidRPr="003D3715" w:rsidRDefault="00957E66" w:rsidP="00957E66">
      <w:pPr>
        <w:tabs>
          <w:tab w:val="center" w:pos="4680"/>
          <w:tab w:val="right" w:pos="9360"/>
        </w:tabs>
        <w:autoSpaceDE w:val="0"/>
        <w:autoSpaceDN w:val="0"/>
        <w:adjustRightInd w:val="0"/>
        <w:spacing w:line="252" w:lineRule="auto"/>
        <w:rPr>
          <w:rFonts w:ascii="Times New Roman" w:hAnsi="Times New Roman" w:cs="Times New Roman"/>
          <w:b/>
          <w:sz w:val="28"/>
          <w:szCs w:val="28"/>
        </w:rPr>
      </w:pPr>
    </w:p>
    <w:p w:rsidR="003D3715" w:rsidRPr="003D3715" w:rsidRDefault="003D3715" w:rsidP="003D3715">
      <w:pPr>
        <w:spacing w:before="240" w:line="240" w:lineRule="auto"/>
        <w:ind w:right="-340" w:firstLine="567"/>
        <w:rPr>
          <w:rFonts w:ascii="Times New Roman" w:eastAsia="Times New Roman" w:hAnsi="Times New Roman" w:cs="Times New Roman"/>
          <w:bCs/>
          <w:iCs/>
          <w:sz w:val="28"/>
          <w:szCs w:val="28"/>
        </w:rPr>
      </w:pPr>
      <w:r w:rsidRPr="003D3715">
        <w:rPr>
          <w:rFonts w:ascii="Times New Roman" w:eastAsia="Times New Roman" w:hAnsi="Times New Roman" w:cs="Times New Roman"/>
          <w:b/>
          <w:bCs/>
          <w:iCs/>
          <w:sz w:val="28"/>
          <w:szCs w:val="28"/>
        </w:rPr>
        <w:t>Оценка тестов.</w:t>
      </w:r>
    </w:p>
    <w:p w:rsidR="003D3715" w:rsidRPr="003D3715" w:rsidRDefault="003D3715" w:rsidP="002F2FAF">
      <w:pPr>
        <w:spacing w:before="240" w:line="240" w:lineRule="auto"/>
        <w:ind w:firstLine="567"/>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 xml:space="preserve">Тестовая форма проверки позволяет существенно увеличить объем контролируемого материала по сравнению с традиционной контрольной работой (диктантом с грамматическим заданием) и тем самым создает предпосылки для повышения информативности и объективности результатов. Тест включает задания средней трудности. </w:t>
      </w:r>
    </w:p>
    <w:p w:rsidR="003D3715" w:rsidRPr="003D3715" w:rsidRDefault="003D3715" w:rsidP="002F2FAF">
      <w:pPr>
        <w:spacing w:before="240" w:line="240" w:lineRule="auto"/>
        <w:ind w:firstLine="567"/>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 xml:space="preserve">Проверка может проводиться как по всему тесту, так и отдельно по разделам. Выполненная работа оценивается отметками "зачет" или "незачет". Считается, что ученик обнаружил достаточную базовую подготовку ("зачет"), если он дал не менее 75% правильных ответов. </w:t>
      </w:r>
    </w:p>
    <w:p w:rsidR="003D3715" w:rsidRPr="003D3715" w:rsidRDefault="003D3715" w:rsidP="003D3715">
      <w:pPr>
        <w:spacing w:before="240" w:line="240" w:lineRule="auto"/>
        <w:ind w:right="-340" w:firstLine="567"/>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
          <w:bCs/>
          <w:iCs/>
          <w:sz w:val="28"/>
          <w:szCs w:val="28"/>
        </w:rPr>
        <w:t>Один из вариантов оценивания:</w:t>
      </w:r>
    </w:p>
    <w:p w:rsidR="003D3715" w:rsidRPr="003D3715" w:rsidRDefault="003D3715" w:rsidP="003D3715">
      <w:pPr>
        <w:widowControl w:val="0"/>
        <w:numPr>
          <w:ilvl w:val="0"/>
          <w:numId w:val="13"/>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"высокий" - все предложенные задания выполнены правильно;</w:t>
      </w:r>
    </w:p>
    <w:p w:rsidR="003D3715" w:rsidRPr="003D3715" w:rsidRDefault="003D3715" w:rsidP="003D3715">
      <w:pPr>
        <w:widowControl w:val="0"/>
        <w:numPr>
          <w:ilvl w:val="0"/>
          <w:numId w:val="13"/>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"средний" - все задания с незначительными погрешностями;</w:t>
      </w:r>
    </w:p>
    <w:p w:rsidR="003D3715" w:rsidRDefault="003D3715" w:rsidP="003D3715">
      <w:pPr>
        <w:widowControl w:val="0"/>
        <w:numPr>
          <w:ilvl w:val="0"/>
          <w:numId w:val="13"/>
        </w:numPr>
        <w:autoSpaceDE w:val="0"/>
        <w:autoSpaceDN w:val="0"/>
        <w:adjustRightInd w:val="0"/>
        <w:spacing w:before="240" w:after="0" w:line="240" w:lineRule="auto"/>
        <w:ind w:left="1134" w:right="-340" w:hanging="283"/>
        <w:contextualSpacing/>
        <w:jc w:val="both"/>
        <w:rPr>
          <w:rFonts w:ascii="Times New Roman" w:eastAsia="Times New Roman" w:hAnsi="Times New Roman" w:cs="Times New Roman"/>
          <w:bCs/>
          <w:iCs/>
          <w:sz w:val="28"/>
          <w:szCs w:val="28"/>
        </w:rPr>
      </w:pPr>
      <w:r w:rsidRPr="003D3715">
        <w:rPr>
          <w:rFonts w:ascii="Times New Roman" w:eastAsia="Times New Roman" w:hAnsi="Times New Roman" w:cs="Times New Roman"/>
          <w:bCs/>
          <w:iCs/>
          <w:sz w:val="28"/>
          <w:szCs w:val="28"/>
        </w:rPr>
        <w:t>"низкий" - выполнены отдельные задания.</w:t>
      </w:r>
    </w:p>
    <w:p w:rsidR="003D3715" w:rsidRPr="003D3715" w:rsidRDefault="003D3715" w:rsidP="002F2FAF">
      <w:pPr>
        <w:spacing w:after="0" w:line="240" w:lineRule="auto"/>
        <w:jc w:val="both"/>
        <w:rPr>
          <w:rFonts w:ascii="Times New Roman" w:eastAsia="Times New Roman" w:hAnsi="Times New Roman" w:cs="Times New Roman"/>
          <w:b/>
          <w:bCs/>
          <w:i/>
          <w:iCs/>
          <w:sz w:val="28"/>
          <w:szCs w:val="28"/>
        </w:rPr>
      </w:pPr>
      <w:r w:rsidRPr="003D3715">
        <w:rPr>
          <w:rFonts w:ascii="Times New Roman" w:eastAsia="Times New Roman" w:hAnsi="Times New Roman" w:cs="Times New Roman"/>
          <w:b/>
          <w:bCs/>
          <w:i/>
          <w:iCs/>
          <w:sz w:val="28"/>
          <w:szCs w:val="28"/>
        </w:rPr>
        <w:t>_________________________________</w:t>
      </w:r>
      <w:r>
        <w:rPr>
          <w:rFonts w:ascii="Times New Roman" w:eastAsia="Times New Roman" w:hAnsi="Times New Roman" w:cs="Times New Roman"/>
          <w:b/>
          <w:bCs/>
          <w:i/>
          <w:iCs/>
          <w:sz w:val="28"/>
          <w:szCs w:val="28"/>
        </w:rPr>
        <w:t>______________________________</w:t>
      </w:r>
    </w:p>
    <w:p w:rsidR="003D3715" w:rsidRPr="003D3715" w:rsidRDefault="003D3715" w:rsidP="002F2FAF">
      <w:pPr>
        <w:spacing w:after="0" w:line="240" w:lineRule="auto"/>
        <w:jc w:val="both"/>
        <w:rPr>
          <w:rFonts w:ascii="Times New Roman" w:eastAsia="Times New Roman" w:hAnsi="Times New Roman" w:cs="Times New Roman"/>
          <w:bCs/>
          <w:i/>
          <w:iCs/>
          <w:sz w:val="24"/>
          <w:szCs w:val="24"/>
        </w:rPr>
      </w:pPr>
      <w:r w:rsidRPr="003D3715">
        <w:rPr>
          <w:rFonts w:ascii="Times New Roman" w:eastAsia="Times New Roman" w:hAnsi="Times New Roman" w:cs="Times New Roman"/>
          <w:b/>
          <w:bCs/>
          <w:i/>
          <w:iCs/>
          <w:sz w:val="24"/>
          <w:szCs w:val="24"/>
        </w:rPr>
        <w:t xml:space="preserve">Примечание: </w:t>
      </w:r>
      <w:r w:rsidRPr="003D3715">
        <w:rPr>
          <w:rFonts w:ascii="Times New Roman" w:eastAsia="Times New Roman" w:hAnsi="Times New Roman" w:cs="Times New Roman"/>
          <w:bCs/>
          <w:i/>
          <w:iCs/>
          <w:sz w:val="24"/>
          <w:szCs w:val="24"/>
        </w:rPr>
        <w:t>Учащихся следует подготовить заранее к выполнению работы. Для этого надо выделить 10-15 минут в конце одного из предшествующих уроков. Рекомендуется записать на доске 1-2 задания, аналогичные включенным в тест и выполнить их вместе с учащимися.</w:t>
      </w:r>
    </w:p>
    <w:p w:rsidR="003D3715" w:rsidRPr="003D3715" w:rsidRDefault="003D3715" w:rsidP="003D3715">
      <w:pPr>
        <w:spacing w:after="0" w:line="240" w:lineRule="auto"/>
        <w:ind w:right="-340"/>
        <w:jc w:val="both"/>
        <w:rPr>
          <w:rFonts w:ascii="Times New Roman" w:eastAsia="Times New Roman" w:hAnsi="Times New Roman" w:cs="Times New Roman"/>
          <w:bCs/>
          <w:i/>
          <w:iCs/>
          <w:sz w:val="28"/>
          <w:szCs w:val="28"/>
        </w:rPr>
      </w:pPr>
    </w:p>
    <w:tbl>
      <w:tblPr>
        <w:tblStyle w:val="1"/>
        <w:tblpPr w:leftFromText="180" w:rightFromText="180" w:vertAnchor="text" w:horzAnchor="margin" w:tblpY="59"/>
        <w:tblW w:w="10015" w:type="dxa"/>
        <w:tblLook w:val="0000" w:firstRow="0" w:lastRow="0" w:firstColumn="0" w:lastColumn="0" w:noHBand="0" w:noVBand="0"/>
      </w:tblPr>
      <w:tblGrid>
        <w:gridCol w:w="3085"/>
        <w:gridCol w:w="2399"/>
        <w:gridCol w:w="2308"/>
        <w:gridCol w:w="2223"/>
      </w:tblGrid>
      <w:tr w:rsidR="003D3715" w:rsidRPr="003D3715" w:rsidTr="00D11E82">
        <w:tc>
          <w:tcPr>
            <w:tcW w:w="3085" w:type="dxa"/>
          </w:tcPr>
          <w:p w:rsidR="003D3715" w:rsidRPr="003D3715" w:rsidRDefault="003D3715" w:rsidP="003D3715">
            <w:pPr>
              <w:jc w:val="center"/>
              <w:rPr>
                <w:b/>
                <w:bCs/>
                <w:iCs/>
                <w:sz w:val="28"/>
                <w:szCs w:val="28"/>
              </w:rPr>
            </w:pPr>
            <w:r w:rsidRPr="003D3715">
              <w:rPr>
                <w:b/>
                <w:bCs/>
                <w:iCs/>
                <w:sz w:val="28"/>
                <w:szCs w:val="28"/>
              </w:rPr>
              <w:t>Базовый уровень 0 - 60%</w:t>
            </w:r>
          </w:p>
        </w:tc>
        <w:tc>
          <w:tcPr>
            <w:tcW w:w="2399" w:type="dxa"/>
          </w:tcPr>
          <w:p w:rsidR="003D3715" w:rsidRPr="003D3715" w:rsidRDefault="003D3715" w:rsidP="003D3715">
            <w:pPr>
              <w:jc w:val="center"/>
              <w:rPr>
                <w:b/>
                <w:bCs/>
                <w:iCs/>
                <w:sz w:val="28"/>
                <w:szCs w:val="28"/>
              </w:rPr>
            </w:pPr>
            <w:r w:rsidRPr="003D3715">
              <w:rPr>
                <w:b/>
                <w:bCs/>
                <w:iCs/>
                <w:sz w:val="28"/>
                <w:szCs w:val="28"/>
              </w:rPr>
              <w:t>60 - 77%</w:t>
            </w:r>
          </w:p>
        </w:tc>
        <w:tc>
          <w:tcPr>
            <w:tcW w:w="2308" w:type="dxa"/>
          </w:tcPr>
          <w:p w:rsidR="003D3715" w:rsidRPr="003D3715" w:rsidRDefault="003D3715" w:rsidP="003D3715">
            <w:pPr>
              <w:ind w:firstLine="567"/>
              <w:jc w:val="center"/>
              <w:rPr>
                <w:b/>
                <w:bCs/>
                <w:iCs/>
                <w:sz w:val="28"/>
                <w:szCs w:val="28"/>
              </w:rPr>
            </w:pPr>
            <w:r w:rsidRPr="003D3715">
              <w:rPr>
                <w:b/>
                <w:bCs/>
                <w:iCs/>
                <w:sz w:val="28"/>
                <w:szCs w:val="28"/>
              </w:rPr>
              <w:t>77 - 90%</w:t>
            </w:r>
          </w:p>
        </w:tc>
        <w:tc>
          <w:tcPr>
            <w:tcW w:w="2223" w:type="dxa"/>
          </w:tcPr>
          <w:p w:rsidR="003D3715" w:rsidRPr="003D3715" w:rsidRDefault="003D3715" w:rsidP="003D3715">
            <w:pPr>
              <w:ind w:firstLine="567"/>
              <w:jc w:val="center"/>
              <w:rPr>
                <w:b/>
                <w:bCs/>
                <w:iCs/>
                <w:sz w:val="28"/>
                <w:szCs w:val="28"/>
              </w:rPr>
            </w:pPr>
            <w:r w:rsidRPr="003D3715">
              <w:rPr>
                <w:b/>
                <w:bCs/>
                <w:iCs/>
                <w:sz w:val="28"/>
                <w:szCs w:val="28"/>
              </w:rPr>
              <w:t>90 - 100%</w:t>
            </w:r>
          </w:p>
        </w:tc>
      </w:tr>
      <w:tr w:rsidR="003D3715" w:rsidRPr="003D3715" w:rsidTr="00D11E82">
        <w:tc>
          <w:tcPr>
            <w:tcW w:w="3085" w:type="dxa"/>
          </w:tcPr>
          <w:p w:rsidR="003D3715" w:rsidRPr="003D3715" w:rsidRDefault="003D3715" w:rsidP="003D3715">
            <w:pPr>
              <w:jc w:val="center"/>
              <w:rPr>
                <w:b/>
                <w:bCs/>
                <w:iCs/>
                <w:sz w:val="28"/>
                <w:szCs w:val="28"/>
              </w:rPr>
            </w:pPr>
            <w:r w:rsidRPr="003D3715">
              <w:rPr>
                <w:b/>
                <w:bCs/>
                <w:iCs/>
                <w:sz w:val="28"/>
                <w:szCs w:val="28"/>
              </w:rPr>
              <w:t>менее 17 баллов</w:t>
            </w:r>
          </w:p>
        </w:tc>
        <w:tc>
          <w:tcPr>
            <w:tcW w:w="2399" w:type="dxa"/>
          </w:tcPr>
          <w:p w:rsidR="003D3715" w:rsidRPr="003D3715" w:rsidRDefault="003D3715" w:rsidP="003D3715">
            <w:pPr>
              <w:ind w:firstLine="567"/>
              <w:jc w:val="center"/>
              <w:rPr>
                <w:b/>
                <w:bCs/>
                <w:iCs/>
                <w:sz w:val="28"/>
                <w:szCs w:val="28"/>
              </w:rPr>
            </w:pPr>
            <w:r w:rsidRPr="003D3715">
              <w:rPr>
                <w:b/>
                <w:bCs/>
                <w:iCs/>
                <w:sz w:val="28"/>
                <w:szCs w:val="28"/>
              </w:rPr>
              <w:t>18 - 22 балла</w:t>
            </w:r>
          </w:p>
        </w:tc>
        <w:tc>
          <w:tcPr>
            <w:tcW w:w="2308" w:type="dxa"/>
          </w:tcPr>
          <w:p w:rsidR="003D3715" w:rsidRPr="003D3715" w:rsidRDefault="003D3715" w:rsidP="003D3715">
            <w:pPr>
              <w:ind w:firstLine="567"/>
              <w:jc w:val="center"/>
              <w:rPr>
                <w:b/>
                <w:bCs/>
                <w:iCs/>
                <w:sz w:val="28"/>
                <w:szCs w:val="28"/>
              </w:rPr>
            </w:pPr>
            <w:r w:rsidRPr="003D3715">
              <w:rPr>
                <w:b/>
                <w:bCs/>
                <w:iCs/>
                <w:sz w:val="28"/>
                <w:szCs w:val="28"/>
              </w:rPr>
              <w:t>23 -26 баллов</w:t>
            </w:r>
          </w:p>
        </w:tc>
        <w:tc>
          <w:tcPr>
            <w:tcW w:w="2223" w:type="dxa"/>
          </w:tcPr>
          <w:p w:rsidR="003D3715" w:rsidRPr="003D3715" w:rsidRDefault="003D3715" w:rsidP="003D3715">
            <w:pPr>
              <w:ind w:firstLine="567"/>
              <w:jc w:val="center"/>
              <w:rPr>
                <w:b/>
                <w:bCs/>
                <w:iCs/>
                <w:sz w:val="28"/>
                <w:szCs w:val="28"/>
              </w:rPr>
            </w:pPr>
            <w:r w:rsidRPr="003D3715">
              <w:rPr>
                <w:b/>
                <w:bCs/>
                <w:iCs/>
                <w:sz w:val="28"/>
                <w:szCs w:val="28"/>
              </w:rPr>
              <w:t>27-30 баллов</w:t>
            </w:r>
          </w:p>
        </w:tc>
      </w:tr>
      <w:tr w:rsidR="003D3715" w:rsidRPr="003D3715" w:rsidTr="00D11E82">
        <w:tc>
          <w:tcPr>
            <w:tcW w:w="3085" w:type="dxa"/>
          </w:tcPr>
          <w:p w:rsidR="003D3715" w:rsidRPr="003D3715" w:rsidRDefault="003D3715" w:rsidP="003D3715">
            <w:pPr>
              <w:ind w:firstLine="567"/>
              <w:jc w:val="center"/>
              <w:rPr>
                <w:b/>
                <w:bCs/>
                <w:iCs/>
                <w:sz w:val="28"/>
                <w:szCs w:val="28"/>
              </w:rPr>
            </w:pPr>
            <w:r w:rsidRPr="003D3715">
              <w:rPr>
                <w:b/>
                <w:bCs/>
                <w:iCs/>
                <w:sz w:val="28"/>
                <w:szCs w:val="28"/>
              </w:rPr>
              <w:t>"2"</w:t>
            </w:r>
          </w:p>
        </w:tc>
        <w:tc>
          <w:tcPr>
            <w:tcW w:w="2399" w:type="dxa"/>
          </w:tcPr>
          <w:p w:rsidR="003D3715" w:rsidRPr="003D3715" w:rsidRDefault="003D3715" w:rsidP="003D3715">
            <w:pPr>
              <w:ind w:firstLine="567"/>
              <w:jc w:val="center"/>
              <w:rPr>
                <w:b/>
                <w:bCs/>
                <w:iCs/>
                <w:sz w:val="28"/>
                <w:szCs w:val="28"/>
              </w:rPr>
            </w:pPr>
            <w:r w:rsidRPr="003D3715">
              <w:rPr>
                <w:b/>
                <w:bCs/>
                <w:iCs/>
                <w:sz w:val="28"/>
                <w:szCs w:val="28"/>
              </w:rPr>
              <w:t>"3"</w:t>
            </w:r>
          </w:p>
        </w:tc>
        <w:tc>
          <w:tcPr>
            <w:tcW w:w="2308" w:type="dxa"/>
          </w:tcPr>
          <w:p w:rsidR="003D3715" w:rsidRPr="003D3715" w:rsidRDefault="003D3715" w:rsidP="003D3715">
            <w:pPr>
              <w:ind w:firstLine="567"/>
              <w:jc w:val="center"/>
              <w:rPr>
                <w:b/>
                <w:bCs/>
                <w:iCs/>
                <w:sz w:val="28"/>
                <w:szCs w:val="28"/>
              </w:rPr>
            </w:pPr>
            <w:r w:rsidRPr="003D3715">
              <w:rPr>
                <w:b/>
                <w:bCs/>
                <w:iCs/>
                <w:sz w:val="28"/>
                <w:szCs w:val="28"/>
              </w:rPr>
              <w:t>"4"</w:t>
            </w:r>
          </w:p>
        </w:tc>
        <w:tc>
          <w:tcPr>
            <w:tcW w:w="2223" w:type="dxa"/>
          </w:tcPr>
          <w:p w:rsidR="003D3715" w:rsidRPr="003D3715" w:rsidRDefault="003D3715" w:rsidP="003D3715">
            <w:pPr>
              <w:ind w:firstLine="567"/>
              <w:jc w:val="center"/>
              <w:rPr>
                <w:b/>
                <w:bCs/>
                <w:iCs/>
                <w:sz w:val="28"/>
                <w:szCs w:val="28"/>
              </w:rPr>
            </w:pPr>
            <w:r w:rsidRPr="003D3715">
              <w:rPr>
                <w:b/>
                <w:bCs/>
                <w:iCs/>
                <w:sz w:val="28"/>
                <w:szCs w:val="28"/>
              </w:rPr>
              <w:t>"5"</w:t>
            </w:r>
          </w:p>
        </w:tc>
      </w:tr>
    </w:tbl>
    <w:p w:rsidR="00957E66" w:rsidRPr="00957E66" w:rsidRDefault="00957E66" w:rsidP="00957E66">
      <w:pPr>
        <w:rPr>
          <w:rFonts w:ascii="Times New Roman" w:hAnsi="Times New Roman" w:cs="Times New Roman"/>
          <w:b/>
          <w:sz w:val="24"/>
          <w:szCs w:val="24"/>
        </w:rPr>
      </w:pPr>
    </w:p>
    <w:p w:rsidR="00957E66" w:rsidRPr="00957E66" w:rsidRDefault="00957E66" w:rsidP="00957E66">
      <w:pPr>
        <w:rPr>
          <w:rFonts w:ascii="Times New Roman" w:hAnsi="Times New Roman" w:cs="Times New Roman"/>
          <w:b/>
          <w:sz w:val="24"/>
          <w:szCs w:val="24"/>
        </w:rPr>
      </w:pPr>
    </w:p>
    <w:p w:rsidR="00957E66" w:rsidRPr="00957E66" w:rsidRDefault="00957E66" w:rsidP="00957E66">
      <w:pPr>
        <w:rPr>
          <w:rFonts w:ascii="Times New Roman" w:hAnsi="Times New Roman" w:cs="Times New Roman"/>
          <w:b/>
          <w:sz w:val="24"/>
          <w:szCs w:val="24"/>
        </w:rPr>
      </w:pPr>
    </w:p>
    <w:p w:rsidR="00957E66" w:rsidRPr="00957E66" w:rsidRDefault="00957E66" w:rsidP="00957E66">
      <w:pPr>
        <w:rPr>
          <w:rFonts w:ascii="Times New Roman" w:hAnsi="Times New Roman" w:cs="Times New Roman"/>
          <w:b/>
          <w:sz w:val="24"/>
          <w:szCs w:val="24"/>
        </w:rPr>
      </w:pPr>
    </w:p>
    <w:p w:rsidR="008346C1" w:rsidRDefault="008346C1">
      <w:bookmarkStart w:id="0" w:name="_GoBack"/>
      <w:bookmarkEnd w:id="0"/>
    </w:p>
    <w:sectPr w:rsidR="008346C1" w:rsidSect="003D3715">
      <w:footerReference w:type="default" r:id="rId7"/>
      <w:pgSz w:w="11906" w:h="16838"/>
      <w:pgMar w:top="851"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19FB" w:rsidRDefault="007319FB" w:rsidP="00CD068D">
      <w:pPr>
        <w:spacing w:after="0" w:line="240" w:lineRule="auto"/>
      </w:pPr>
      <w:r>
        <w:separator/>
      </w:r>
    </w:p>
  </w:endnote>
  <w:endnote w:type="continuationSeparator" w:id="0">
    <w:p w:rsidR="007319FB" w:rsidRDefault="007319FB" w:rsidP="00CD0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678402"/>
      <w:docPartObj>
        <w:docPartGallery w:val="Page Numbers (Bottom of Page)"/>
        <w:docPartUnique/>
      </w:docPartObj>
    </w:sdtPr>
    <w:sdtEndPr/>
    <w:sdtContent>
      <w:p w:rsidR="00CD068D" w:rsidRDefault="00CD068D">
        <w:pPr>
          <w:pStyle w:val="ab"/>
          <w:jc w:val="right"/>
        </w:pPr>
        <w:r>
          <w:fldChar w:fldCharType="begin"/>
        </w:r>
        <w:r>
          <w:instrText>PAGE   \* MERGEFORMAT</w:instrText>
        </w:r>
        <w:r>
          <w:fldChar w:fldCharType="separate"/>
        </w:r>
        <w:r w:rsidR="004500BC">
          <w:rPr>
            <w:noProof/>
          </w:rPr>
          <w:t>4</w:t>
        </w:r>
        <w:r>
          <w:fldChar w:fldCharType="end"/>
        </w:r>
      </w:p>
    </w:sdtContent>
  </w:sdt>
  <w:p w:rsidR="00CD068D" w:rsidRDefault="00CD068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19FB" w:rsidRDefault="007319FB" w:rsidP="00CD068D">
      <w:pPr>
        <w:spacing w:after="0" w:line="240" w:lineRule="auto"/>
      </w:pPr>
      <w:r>
        <w:separator/>
      </w:r>
    </w:p>
  </w:footnote>
  <w:footnote w:type="continuationSeparator" w:id="0">
    <w:p w:rsidR="007319FB" w:rsidRDefault="007319FB" w:rsidP="00CD0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462A8"/>
    <w:multiLevelType w:val="hybridMultilevel"/>
    <w:tmpl w:val="7CAAF1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D15DF4"/>
    <w:multiLevelType w:val="hybridMultilevel"/>
    <w:tmpl w:val="2D625D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374C07"/>
    <w:multiLevelType w:val="hybridMultilevel"/>
    <w:tmpl w:val="D49C0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B367E8"/>
    <w:multiLevelType w:val="hybridMultilevel"/>
    <w:tmpl w:val="5CFCB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310E99"/>
    <w:multiLevelType w:val="hybridMultilevel"/>
    <w:tmpl w:val="F7169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FD2B25"/>
    <w:multiLevelType w:val="hybridMultilevel"/>
    <w:tmpl w:val="A40C0F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7B11F7"/>
    <w:multiLevelType w:val="hybridMultilevel"/>
    <w:tmpl w:val="88A00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E52A8F"/>
    <w:multiLevelType w:val="hybridMultilevel"/>
    <w:tmpl w:val="D3AE60C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69E2211"/>
    <w:multiLevelType w:val="hybridMultilevel"/>
    <w:tmpl w:val="1CAEC7D6"/>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E15053E"/>
    <w:multiLevelType w:val="hybridMultilevel"/>
    <w:tmpl w:val="9CA6175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607A757C"/>
    <w:multiLevelType w:val="hybridMultilevel"/>
    <w:tmpl w:val="DF4E36D6"/>
    <w:lvl w:ilvl="0" w:tplc="DC52EAF8">
      <w:start w:val="1"/>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23E777A"/>
    <w:multiLevelType w:val="hybridMultilevel"/>
    <w:tmpl w:val="A6B28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2696F42"/>
    <w:multiLevelType w:val="multilevel"/>
    <w:tmpl w:val="29D64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11"/>
  </w:num>
  <w:num w:numId="5">
    <w:abstractNumId w:val="5"/>
  </w:num>
  <w:num w:numId="6">
    <w:abstractNumId w:val="2"/>
  </w:num>
  <w:num w:numId="7">
    <w:abstractNumId w:val="12"/>
  </w:num>
  <w:num w:numId="8">
    <w:abstractNumId w:val="10"/>
  </w:num>
  <w:num w:numId="9">
    <w:abstractNumId w:val="6"/>
  </w:num>
  <w:num w:numId="10">
    <w:abstractNumId w:val="4"/>
  </w:num>
  <w:num w:numId="11">
    <w:abstractNumId w:val="7"/>
  </w:num>
  <w:num w:numId="12">
    <w:abstractNumId w:val="8"/>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C67E9"/>
    <w:rsid w:val="000916F1"/>
    <w:rsid w:val="000B76FA"/>
    <w:rsid w:val="000D5AE3"/>
    <w:rsid w:val="001E441D"/>
    <w:rsid w:val="002A4EA9"/>
    <w:rsid w:val="002F2FAF"/>
    <w:rsid w:val="00325974"/>
    <w:rsid w:val="003D3715"/>
    <w:rsid w:val="004207D7"/>
    <w:rsid w:val="004500BC"/>
    <w:rsid w:val="00466C09"/>
    <w:rsid w:val="00490FE1"/>
    <w:rsid w:val="004C3CB5"/>
    <w:rsid w:val="00513107"/>
    <w:rsid w:val="00560123"/>
    <w:rsid w:val="00577AB4"/>
    <w:rsid w:val="005A148B"/>
    <w:rsid w:val="005D4791"/>
    <w:rsid w:val="005F075F"/>
    <w:rsid w:val="006C35EA"/>
    <w:rsid w:val="006E079A"/>
    <w:rsid w:val="006E7701"/>
    <w:rsid w:val="007319FB"/>
    <w:rsid w:val="008346C1"/>
    <w:rsid w:val="009274D5"/>
    <w:rsid w:val="009347C8"/>
    <w:rsid w:val="00957E66"/>
    <w:rsid w:val="009D144A"/>
    <w:rsid w:val="00A10E7E"/>
    <w:rsid w:val="00A8427E"/>
    <w:rsid w:val="00AC67E9"/>
    <w:rsid w:val="00BD5673"/>
    <w:rsid w:val="00CA3E7F"/>
    <w:rsid w:val="00CD068D"/>
    <w:rsid w:val="00DD101D"/>
    <w:rsid w:val="00FB1A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ACFD4"/>
  <w15:docId w15:val="{A1DC5DB8-D5D9-4E13-B4AE-790E652B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E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C67E9"/>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C67E9"/>
    <w:rPr>
      <w:b/>
      <w:bCs/>
    </w:rPr>
  </w:style>
  <w:style w:type="paragraph" w:customStyle="1" w:styleId="c0">
    <w:name w:val="c0"/>
    <w:basedOn w:val="a"/>
    <w:rsid w:val="00AC67E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AC67E9"/>
  </w:style>
  <w:style w:type="paragraph" w:styleId="a5">
    <w:name w:val="No Spacing"/>
    <w:uiPriority w:val="1"/>
    <w:qFormat/>
    <w:rsid w:val="00AC67E9"/>
    <w:pPr>
      <w:spacing w:after="0" w:line="240" w:lineRule="auto"/>
    </w:pPr>
    <w:rPr>
      <w:rFonts w:eastAsiaTheme="minorHAnsi"/>
      <w:lang w:eastAsia="en-US"/>
    </w:rPr>
  </w:style>
  <w:style w:type="paragraph" w:customStyle="1" w:styleId="ParagraphStyle">
    <w:name w:val="Paragraph Style"/>
    <w:rsid w:val="002A4EA9"/>
    <w:pPr>
      <w:autoSpaceDE w:val="0"/>
      <w:autoSpaceDN w:val="0"/>
      <w:adjustRightInd w:val="0"/>
      <w:spacing w:after="0" w:line="240" w:lineRule="auto"/>
    </w:pPr>
    <w:rPr>
      <w:rFonts w:ascii="Arial" w:eastAsiaTheme="minorHAnsi" w:hAnsi="Arial" w:cs="Arial"/>
      <w:sz w:val="24"/>
      <w:szCs w:val="24"/>
      <w:lang w:eastAsia="en-US"/>
    </w:rPr>
  </w:style>
  <w:style w:type="paragraph" w:styleId="a6">
    <w:name w:val="List Paragraph"/>
    <w:basedOn w:val="a"/>
    <w:uiPriority w:val="34"/>
    <w:qFormat/>
    <w:rsid w:val="00466C09"/>
    <w:pPr>
      <w:ind w:left="720"/>
      <w:contextualSpacing/>
    </w:pPr>
  </w:style>
  <w:style w:type="paragraph" w:styleId="a7">
    <w:name w:val="Balloon Text"/>
    <w:basedOn w:val="a"/>
    <w:link w:val="a8"/>
    <w:uiPriority w:val="99"/>
    <w:semiHidden/>
    <w:unhideWhenUsed/>
    <w:rsid w:val="005A148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A148B"/>
    <w:rPr>
      <w:rFonts w:ascii="Segoe UI" w:hAnsi="Segoe UI" w:cs="Segoe UI"/>
      <w:sz w:val="18"/>
      <w:szCs w:val="18"/>
    </w:rPr>
  </w:style>
  <w:style w:type="paragraph" w:styleId="a9">
    <w:name w:val="header"/>
    <w:basedOn w:val="a"/>
    <w:link w:val="aa"/>
    <w:uiPriority w:val="99"/>
    <w:unhideWhenUsed/>
    <w:rsid w:val="00CD068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D068D"/>
  </w:style>
  <w:style w:type="paragraph" w:styleId="ab">
    <w:name w:val="footer"/>
    <w:basedOn w:val="a"/>
    <w:link w:val="ac"/>
    <w:uiPriority w:val="99"/>
    <w:unhideWhenUsed/>
    <w:rsid w:val="00CD068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D068D"/>
  </w:style>
  <w:style w:type="table" w:customStyle="1" w:styleId="1">
    <w:name w:val="Сетка таблицы1"/>
    <w:basedOn w:val="a1"/>
    <w:next w:val="ad"/>
    <w:rsid w:val="003D37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3D37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271</TotalTime>
  <Pages>1</Pages>
  <Words>951</Words>
  <Characters>5423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SKYNET</dc:creator>
  <cp:keywords/>
  <dc:description/>
  <cp:lastModifiedBy>User</cp:lastModifiedBy>
  <cp:revision>26</cp:revision>
  <cp:lastPrinted>2020-04-26T10:53:00Z</cp:lastPrinted>
  <dcterms:created xsi:type="dcterms:W3CDTF">2018-10-20T19:37:00Z</dcterms:created>
  <dcterms:modified xsi:type="dcterms:W3CDTF">2023-09-03T23:39:00Z</dcterms:modified>
</cp:coreProperties>
</file>